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47741"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sz w:val="17"/>
          <w:szCs w:val="17"/>
          <w:lang w:val="es-ES"/>
        </w:rPr>
      </w:pPr>
    </w:p>
    <w:p w14:paraId="4D19A43B"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sz w:val="17"/>
          <w:szCs w:val="17"/>
          <w:lang w:val="es-ES"/>
        </w:rPr>
      </w:pPr>
      <w:r>
        <w:rPr>
          <w:rFonts w:ascii="Georgia" w:hAnsi="Georgia" w:cs="Georgia"/>
          <w:i/>
          <w:iCs/>
          <w:sz w:val="17"/>
          <w:szCs w:val="17"/>
          <w:lang w:val="es-ES"/>
        </w:rPr>
        <w:t>Consejo Federal de Educación</w:t>
      </w:r>
    </w:p>
    <w:p w14:paraId="6BBE5C46"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sz w:val="20"/>
          <w:szCs w:val="20"/>
          <w:lang w:val="es-ES"/>
        </w:rPr>
      </w:pPr>
    </w:p>
    <w:p w14:paraId="00E6D86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sz w:val="20"/>
          <w:szCs w:val="20"/>
          <w:lang w:val="es-ES"/>
        </w:rPr>
      </w:pPr>
    </w:p>
    <w:p w14:paraId="33089B5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sz w:val="20"/>
          <w:szCs w:val="20"/>
          <w:lang w:val="es-ES"/>
        </w:rPr>
      </w:pPr>
    </w:p>
    <w:p w14:paraId="6C3C5416" w14:textId="77777777" w:rsidR="009D436B" w:rsidRDefault="009D436B" w:rsidP="009D436B">
      <w:pPr>
        <w:widowControl w:val="0"/>
        <w:autoSpaceDE w:val="0"/>
        <w:autoSpaceDN w:val="0"/>
        <w:adjustRightInd w:val="0"/>
        <w:spacing w:before="5" w:after="0" w:line="240" w:lineRule="auto"/>
        <w:ind w:right="-1"/>
        <w:rPr>
          <w:rFonts w:ascii="Times New Roman" w:hAnsi="Times New Roman" w:cs="Times New Roman"/>
          <w:i/>
          <w:iCs/>
          <w:sz w:val="21"/>
          <w:szCs w:val="21"/>
          <w:lang w:val="es-ES"/>
        </w:rPr>
      </w:pPr>
    </w:p>
    <w:p w14:paraId="6172C285" w14:textId="77777777" w:rsidR="009D436B" w:rsidRDefault="009D436B" w:rsidP="009D436B">
      <w:pPr>
        <w:widowControl w:val="0"/>
        <w:autoSpaceDE w:val="0"/>
        <w:autoSpaceDN w:val="0"/>
        <w:adjustRightInd w:val="0"/>
        <w:spacing w:after="0" w:line="369" w:lineRule="auto"/>
        <w:ind w:right="-1"/>
        <w:jc w:val="center"/>
        <w:rPr>
          <w:rFonts w:ascii="Times New Roman" w:hAnsi="Times New Roman" w:cs="Times New Roman"/>
          <w:b/>
          <w:bCs/>
          <w:lang w:val="es-ES"/>
        </w:rPr>
      </w:pPr>
      <w:r>
        <w:rPr>
          <w:rFonts w:ascii="Arial" w:hAnsi="Arial" w:cs="Arial"/>
          <w:b/>
          <w:bCs/>
          <w:lang w:val="es-ES"/>
        </w:rPr>
        <w:t>Anexo I Resolución CFE N° 311/16</w:t>
      </w:r>
    </w:p>
    <w:p w14:paraId="0A9D478E" w14:textId="77777777" w:rsidR="009D436B" w:rsidRDefault="009D436B" w:rsidP="009D436B">
      <w:pPr>
        <w:widowControl w:val="0"/>
        <w:autoSpaceDE w:val="0"/>
        <w:autoSpaceDN w:val="0"/>
        <w:adjustRightInd w:val="0"/>
        <w:spacing w:after="0" w:line="364" w:lineRule="auto"/>
        <w:ind w:right="-1"/>
        <w:jc w:val="center"/>
        <w:rPr>
          <w:rFonts w:ascii="Times New Roman" w:hAnsi="Times New Roman" w:cs="Times New Roman"/>
          <w:b/>
          <w:bCs/>
          <w:sz w:val="26"/>
          <w:szCs w:val="26"/>
          <w:lang w:val="es-ES"/>
        </w:rPr>
      </w:pPr>
      <w:r>
        <w:rPr>
          <w:rFonts w:ascii="Arial" w:hAnsi="Arial" w:cs="Arial"/>
          <w:b/>
          <w:bCs/>
          <w:sz w:val="26"/>
          <w:szCs w:val="26"/>
          <w:lang w:val="es-ES"/>
        </w:rPr>
        <w:t>“PROMOCIÓN, ACREDITACIÓN, CERTIFICACIÓN Y TITULACIÓN DE ESTUDIANTES CON DISCAPACIDAD”</w:t>
      </w:r>
    </w:p>
    <w:p w14:paraId="4ECEC0E4"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b/>
          <w:bCs/>
          <w:sz w:val="33"/>
          <w:szCs w:val="33"/>
          <w:lang w:val="es-ES"/>
        </w:rPr>
      </w:pPr>
    </w:p>
    <w:p w14:paraId="6CCACE6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lang w:val="es-ES"/>
        </w:rPr>
      </w:pPr>
      <w:r>
        <w:rPr>
          <w:rFonts w:ascii="Arial" w:hAnsi="Arial" w:cs="Arial"/>
          <w:b/>
          <w:bCs/>
          <w:lang w:val="es-ES"/>
        </w:rPr>
        <w:t>Introducción</w:t>
      </w:r>
    </w:p>
    <w:p w14:paraId="3B5D54FB" w14:textId="77777777" w:rsidR="009D436B" w:rsidRDefault="009D436B" w:rsidP="009D436B">
      <w:pPr>
        <w:widowControl w:val="0"/>
        <w:autoSpaceDE w:val="0"/>
        <w:autoSpaceDN w:val="0"/>
        <w:adjustRightInd w:val="0"/>
        <w:spacing w:before="133" w:after="0" w:line="372" w:lineRule="auto"/>
        <w:ind w:right="-1"/>
        <w:rPr>
          <w:rFonts w:ascii="Times New Roman" w:hAnsi="Times New Roman" w:cs="Times New Roman"/>
          <w:kern w:val="1"/>
          <w:lang w:val="es-ES"/>
        </w:rPr>
      </w:pPr>
      <w:r>
        <w:rPr>
          <w:rFonts w:ascii="Arial" w:hAnsi="Arial" w:cs="Arial"/>
          <w:lang w:val="es-ES"/>
        </w:rPr>
        <w:t>El presente documento fue elaborado tomando en cuenta las normas</w:t>
      </w:r>
      <w:r>
        <w:rPr>
          <w:rFonts w:ascii="Arial" w:hAnsi="Arial" w:cs="Arial"/>
          <w:spacing w:val="64"/>
          <w:kern w:val="1"/>
          <w:lang w:val="es-ES"/>
        </w:rPr>
        <w:t xml:space="preserve"> </w:t>
      </w:r>
      <w:r>
        <w:rPr>
          <w:rFonts w:ascii="Arial" w:hAnsi="Arial" w:cs="Arial"/>
          <w:kern w:val="1"/>
          <w:lang w:val="es-ES"/>
        </w:rPr>
        <w:t>vigentes en nuestro país:</w:t>
      </w:r>
    </w:p>
    <w:p w14:paraId="0691FBED" w14:textId="77777777" w:rsidR="009D436B" w:rsidRDefault="009D436B" w:rsidP="009D436B">
      <w:pPr>
        <w:widowControl w:val="0"/>
        <w:numPr>
          <w:ilvl w:val="0"/>
          <w:numId w:val="12"/>
        </w:numPr>
        <w:tabs>
          <w:tab w:val="left" w:pos="1933"/>
        </w:tabs>
        <w:autoSpaceDE w:val="0"/>
        <w:autoSpaceDN w:val="0"/>
        <w:adjustRightInd w:val="0"/>
        <w:spacing w:after="0" w:line="265" w:lineRule="exact"/>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Constitución de la Nación</w:t>
      </w:r>
      <w:r>
        <w:rPr>
          <w:rFonts w:ascii="Arial" w:hAnsi="Arial" w:cs="Arial"/>
          <w:spacing w:val="-18"/>
          <w:kern w:val="1"/>
          <w:lang w:val="es-ES"/>
        </w:rPr>
        <w:t xml:space="preserve"> </w:t>
      </w:r>
      <w:r>
        <w:rPr>
          <w:rFonts w:ascii="Arial" w:hAnsi="Arial" w:cs="Arial"/>
          <w:kern w:val="1"/>
          <w:lang w:val="es-ES"/>
        </w:rPr>
        <w:t>Argentina;</w:t>
      </w:r>
    </w:p>
    <w:p w14:paraId="297A654D" w14:textId="77777777" w:rsidR="009D436B" w:rsidRDefault="009D436B" w:rsidP="009D436B">
      <w:pPr>
        <w:widowControl w:val="0"/>
        <w:numPr>
          <w:ilvl w:val="0"/>
          <w:numId w:val="12"/>
        </w:numPr>
        <w:tabs>
          <w:tab w:val="left" w:pos="1933"/>
        </w:tabs>
        <w:autoSpaceDE w:val="0"/>
        <w:autoSpaceDN w:val="0"/>
        <w:adjustRightInd w:val="0"/>
        <w:spacing w:before="136"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Convención sobre los Derechos de las Personas con Discapacidad (Ley Nº</w:t>
      </w:r>
      <w:r>
        <w:rPr>
          <w:rFonts w:ascii="Arial" w:hAnsi="Arial" w:cs="Arial"/>
          <w:spacing w:val="-9"/>
          <w:kern w:val="1"/>
          <w:lang w:val="es-ES"/>
        </w:rPr>
        <w:t xml:space="preserve"> </w:t>
      </w:r>
      <w:r>
        <w:rPr>
          <w:rFonts w:ascii="Arial" w:hAnsi="Arial" w:cs="Arial"/>
          <w:kern w:val="1"/>
          <w:lang w:val="es-ES"/>
        </w:rPr>
        <w:t>26.378);</w:t>
      </w:r>
    </w:p>
    <w:p w14:paraId="578D0946" w14:textId="77777777" w:rsidR="009D436B" w:rsidRDefault="009D436B" w:rsidP="009D436B">
      <w:pPr>
        <w:widowControl w:val="0"/>
        <w:numPr>
          <w:ilvl w:val="0"/>
          <w:numId w:val="12"/>
        </w:numPr>
        <w:tabs>
          <w:tab w:val="left" w:pos="1933"/>
        </w:tabs>
        <w:autoSpaceDE w:val="0"/>
        <w:autoSpaceDN w:val="0"/>
        <w:adjustRightInd w:val="0"/>
        <w:spacing w:before="9" w:after="0" w:line="24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Declaración Universal de los Derechos</w:t>
      </w:r>
      <w:r>
        <w:rPr>
          <w:rFonts w:ascii="Arial" w:hAnsi="Arial" w:cs="Arial"/>
          <w:spacing w:val="-24"/>
          <w:kern w:val="1"/>
          <w:lang w:val="es-ES"/>
        </w:rPr>
        <w:t xml:space="preserve"> </w:t>
      </w:r>
      <w:r>
        <w:rPr>
          <w:rFonts w:ascii="Arial" w:hAnsi="Arial" w:cs="Arial"/>
          <w:kern w:val="1"/>
          <w:lang w:val="es-ES"/>
        </w:rPr>
        <w:t>Humanos;</w:t>
      </w:r>
    </w:p>
    <w:p w14:paraId="58A99526" w14:textId="77777777" w:rsidR="009D436B" w:rsidRDefault="009D436B" w:rsidP="009D436B">
      <w:pPr>
        <w:widowControl w:val="0"/>
        <w:numPr>
          <w:ilvl w:val="0"/>
          <w:numId w:val="12"/>
        </w:numPr>
        <w:tabs>
          <w:tab w:val="left" w:pos="1933"/>
        </w:tabs>
        <w:autoSpaceDE w:val="0"/>
        <w:autoSpaceDN w:val="0"/>
        <w:adjustRightInd w:val="0"/>
        <w:spacing w:before="136"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Ley de Protección Integral de los Derechos de las Niñas, Niños y</w:t>
      </w:r>
      <w:r>
        <w:rPr>
          <w:rFonts w:ascii="Arial" w:hAnsi="Arial" w:cs="Arial"/>
          <w:spacing w:val="64"/>
          <w:kern w:val="1"/>
          <w:lang w:val="es-ES"/>
        </w:rPr>
        <w:t xml:space="preserve"> </w:t>
      </w:r>
      <w:r>
        <w:rPr>
          <w:rFonts w:ascii="Arial" w:hAnsi="Arial" w:cs="Arial"/>
          <w:kern w:val="1"/>
          <w:lang w:val="es-ES"/>
        </w:rPr>
        <w:t>Adolescentes</w:t>
      </w:r>
      <w:r>
        <w:rPr>
          <w:rFonts w:ascii="Arial" w:hAnsi="Arial" w:cs="Arial"/>
          <w:spacing w:val="-3"/>
          <w:kern w:val="1"/>
          <w:lang w:val="es-ES"/>
        </w:rPr>
        <w:t xml:space="preserve"> </w:t>
      </w:r>
      <w:r>
        <w:rPr>
          <w:rFonts w:ascii="Arial" w:hAnsi="Arial" w:cs="Arial"/>
          <w:kern w:val="1"/>
          <w:lang w:val="es-ES"/>
        </w:rPr>
        <w:t>N°26.061;</w:t>
      </w:r>
    </w:p>
    <w:p w14:paraId="7CCBC105" w14:textId="77777777" w:rsidR="009D436B" w:rsidRDefault="009D436B" w:rsidP="009D436B">
      <w:pPr>
        <w:widowControl w:val="0"/>
        <w:numPr>
          <w:ilvl w:val="0"/>
          <w:numId w:val="12"/>
        </w:numPr>
        <w:tabs>
          <w:tab w:val="left" w:pos="1933"/>
        </w:tabs>
        <w:autoSpaceDE w:val="0"/>
        <w:autoSpaceDN w:val="0"/>
        <w:adjustRightInd w:val="0"/>
        <w:spacing w:before="8" w:after="0" w:line="24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Ley de Educación Nacional N°</w:t>
      </w:r>
      <w:r>
        <w:rPr>
          <w:rFonts w:ascii="Arial" w:hAnsi="Arial" w:cs="Arial"/>
          <w:spacing w:val="-22"/>
          <w:kern w:val="1"/>
          <w:lang w:val="es-ES"/>
        </w:rPr>
        <w:t xml:space="preserve"> </w:t>
      </w:r>
      <w:r>
        <w:rPr>
          <w:rFonts w:ascii="Arial" w:hAnsi="Arial" w:cs="Arial"/>
          <w:kern w:val="1"/>
          <w:lang w:val="es-ES"/>
        </w:rPr>
        <w:t>26.206;</w:t>
      </w:r>
    </w:p>
    <w:p w14:paraId="2FB8E470" w14:textId="77777777" w:rsidR="009D436B" w:rsidRDefault="009D436B" w:rsidP="009D436B">
      <w:pPr>
        <w:widowControl w:val="0"/>
        <w:numPr>
          <w:ilvl w:val="0"/>
          <w:numId w:val="12"/>
        </w:numPr>
        <w:tabs>
          <w:tab w:val="left" w:pos="1933"/>
        </w:tabs>
        <w:autoSpaceDE w:val="0"/>
        <w:autoSpaceDN w:val="0"/>
        <w:adjustRightInd w:val="0"/>
        <w:spacing w:before="136" w:after="0" w:line="364"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Ley de Sistema de Prestaciones Básicas en Habilitación y Rehabilitación Integral a favor de las Personas con Discapacidad N° 24.901</w:t>
      </w:r>
      <w:r>
        <w:rPr>
          <w:rFonts w:ascii="Arial" w:hAnsi="Arial" w:cs="Arial"/>
          <w:spacing w:val="-4"/>
          <w:kern w:val="1"/>
          <w:lang w:val="es-ES"/>
        </w:rPr>
        <w:t xml:space="preserve"> </w:t>
      </w:r>
      <w:r>
        <w:rPr>
          <w:rFonts w:ascii="Arial" w:hAnsi="Arial" w:cs="Arial"/>
          <w:kern w:val="1"/>
          <w:lang w:val="es-ES"/>
        </w:rPr>
        <w:t>(1997);</w:t>
      </w:r>
    </w:p>
    <w:p w14:paraId="63206DD5" w14:textId="77777777" w:rsidR="009D436B" w:rsidRDefault="009D436B" w:rsidP="009D436B">
      <w:pPr>
        <w:widowControl w:val="0"/>
        <w:numPr>
          <w:ilvl w:val="0"/>
          <w:numId w:val="12"/>
        </w:numPr>
        <w:tabs>
          <w:tab w:val="left" w:pos="1933"/>
        </w:tabs>
        <w:autoSpaceDE w:val="0"/>
        <w:autoSpaceDN w:val="0"/>
        <w:adjustRightInd w:val="0"/>
        <w:spacing w:before="4" w:after="0" w:line="240"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Ley de Educación Sexual Integral</w:t>
      </w:r>
      <w:r>
        <w:rPr>
          <w:rFonts w:ascii="Arial" w:hAnsi="Arial" w:cs="Arial"/>
          <w:spacing w:val="-24"/>
          <w:kern w:val="1"/>
          <w:lang w:val="es-ES"/>
        </w:rPr>
        <w:t xml:space="preserve"> </w:t>
      </w:r>
      <w:r>
        <w:rPr>
          <w:rFonts w:ascii="Arial" w:hAnsi="Arial" w:cs="Arial"/>
          <w:kern w:val="1"/>
          <w:lang w:val="es-ES"/>
        </w:rPr>
        <w:t>N°26.150;</w:t>
      </w:r>
    </w:p>
    <w:p w14:paraId="6E2279B7" w14:textId="77777777" w:rsidR="009D436B" w:rsidRDefault="009D436B" w:rsidP="009D436B">
      <w:pPr>
        <w:widowControl w:val="0"/>
        <w:numPr>
          <w:ilvl w:val="0"/>
          <w:numId w:val="12"/>
        </w:numPr>
        <w:tabs>
          <w:tab w:val="left" w:pos="1933"/>
        </w:tabs>
        <w:autoSpaceDE w:val="0"/>
        <w:autoSpaceDN w:val="0"/>
        <w:adjustRightInd w:val="0"/>
        <w:spacing w:before="134" w:after="0" w:line="240"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Ley de Educación Técnico Profesional N° 26.058</w:t>
      </w:r>
      <w:r>
        <w:rPr>
          <w:rFonts w:ascii="Arial" w:hAnsi="Arial" w:cs="Arial"/>
          <w:spacing w:val="-43"/>
          <w:kern w:val="1"/>
          <w:lang w:val="es-ES"/>
        </w:rPr>
        <w:t xml:space="preserve"> </w:t>
      </w:r>
      <w:r>
        <w:rPr>
          <w:rFonts w:ascii="Arial" w:hAnsi="Arial" w:cs="Arial"/>
          <w:kern w:val="1"/>
          <w:lang w:val="es-ES"/>
        </w:rPr>
        <w:t>(2005)</w:t>
      </w:r>
    </w:p>
    <w:p w14:paraId="3BA44C8E" w14:textId="77777777" w:rsidR="009D436B" w:rsidRDefault="009D436B" w:rsidP="009D436B">
      <w:pPr>
        <w:widowControl w:val="0"/>
        <w:numPr>
          <w:ilvl w:val="0"/>
          <w:numId w:val="12"/>
        </w:numPr>
        <w:tabs>
          <w:tab w:val="left" w:pos="1933"/>
        </w:tabs>
        <w:autoSpaceDE w:val="0"/>
        <w:autoSpaceDN w:val="0"/>
        <w:adjustRightInd w:val="0"/>
        <w:spacing w:before="134"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Informe</w:t>
      </w:r>
      <w:r>
        <w:rPr>
          <w:rFonts w:ascii="Arial" w:hAnsi="Arial" w:cs="Arial"/>
          <w:spacing w:val="-7"/>
          <w:kern w:val="1"/>
          <w:lang w:val="es-ES"/>
        </w:rPr>
        <w:t xml:space="preserve"> </w:t>
      </w:r>
      <w:r>
        <w:rPr>
          <w:rFonts w:ascii="Arial" w:hAnsi="Arial" w:cs="Arial"/>
          <w:kern w:val="1"/>
          <w:lang w:val="es-ES"/>
        </w:rPr>
        <w:t>temático</w:t>
      </w:r>
      <w:r>
        <w:rPr>
          <w:rFonts w:ascii="Arial" w:hAnsi="Arial" w:cs="Arial"/>
          <w:spacing w:val="-6"/>
          <w:kern w:val="1"/>
          <w:lang w:val="es-ES"/>
        </w:rPr>
        <w:t xml:space="preserve"> </w:t>
      </w:r>
      <w:r>
        <w:rPr>
          <w:rFonts w:ascii="Arial" w:hAnsi="Arial" w:cs="Arial"/>
          <w:kern w:val="1"/>
          <w:lang w:val="es-ES"/>
        </w:rPr>
        <w:t>sobre</w:t>
      </w:r>
      <w:r>
        <w:rPr>
          <w:rFonts w:ascii="Arial" w:hAnsi="Arial" w:cs="Arial"/>
          <w:spacing w:val="-6"/>
          <w:kern w:val="1"/>
          <w:lang w:val="es-ES"/>
        </w:rPr>
        <w:t xml:space="preserve"> </w:t>
      </w:r>
      <w:r>
        <w:rPr>
          <w:rFonts w:ascii="Arial" w:hAnsi="Arial" w:cs="Arial"/>
          <w:kern w:val="1"/>
          <w:lang w:val="es-ES"/>
        </w:rPr>
        <w:t>Educación</w:t>
      </w:r>
      <w:r>
        <w:rPr>
          <w:rFonts w:ascii="Arial" w:hAnsi="Arial" w:cs="Arial"/>
          <w:spacing w:val="-8"/>
          <w:kern w:val="1"/>
          <w:lang w:val="es-ES"/>
        </w:rPr>
        <w:t xml:space="preserve"> </w:t>
      </w:r>
      <w:r>
        <w:rPr>
          <w:rFonts w:ascii="Arial" w:hAnsi="Arial" w:cs="Arial"/>
          <w:kern w:val="1"/>
          <w:lang w:val="es-ES"/>
        </w:rPr>
        <w:t>de</w:t>
      </w:r>
      <w:r>
        <w:rPr>
          <w:rFonts w:ascii="Arial" w:hAnsi="Arial" w:cs="Arial"/>
          <w:spacing w:val="-6"/>
          <w:kern w:val="1"/>
          <w:lang w:val="es-ES"/>
        </w:rPr>
        <w:t xml:space="preserve"> </w:t>
      </w:r>
      <w:r>
        <w:rPr>
          <w:rFonts w:ascii="Arial" w:hAnsi="Arial" w:cs="Arial"/>
          <w:kern w:val="1"/>
          <w:lang w:val="es-ES"/>
        </w:rPr>
        <w:t>la</w:t>
      </w:r>
      <w:r>
        <w:rPr>
          <w:rFonts w:ascii="Arial" w:hAnsi="Arial" w:cs="Arial"/>
          <w:spacing w:val="-5"/>
          <w:kern w:val="1"/>
          <w:lang w:val="es-ES"/>
        </w:rPr>
        <w:t xml:space="preserve"> </w:t>
      </w:r>
      <w:r>
        <w:rPr>
          <w:rFonts w:ascii="Arial" w:hAnsi="Arial" w:cs="Arial"/>
          <w:kern w:val="1"/>
          <w:lang w:val="es-ES"/>
        </w:rPr>
        <w:t>Oficina</w:t>
      </w:r>
      <w:r>
        <w:rPr>
          <w:rFonts w:ascii="Arial" w:hAnsi="Arial" w:cs="Arial"/>
          <w:spacing w:val="-7"/>
          <w:kern w:val="1"/>
          <w:lang w:val="es-ES"/>
        </w:rPr>
        <w:t xml:space="preserve"> </w:t>
      </w:r>
      <w:r>
        <w:rPr>
          <w:rFonts w:ascii="Arial" w:hAnsi="Arial" w:cs="Arial"/>
          <w:kern w:val="1"/>
          <w:lang w:val="es-ES"/>
        </w:rPr>
        <w:t>del</w:t>
      </w:r>
      <w:r>
        <w:rPr>
          <w:rFonts w:ascii="Arial" w:hAnsi="Arial" w:cs="Arial"/>
          <w:spacing w:val="-8"/>
          <w:kern w:val="1"/>
          <w:lang w:val="es-ES"/>
        </w:rPr>
        <w:t xml:space="preserve"> </w:t>
      </w:r>
      <w:r>
        <w:rPr>
          <w:rFonts w:ascii="Arial" w:hAnsi="Arial" w:cs="Arial"/>
          <w:kern w:val="1"/>
          <w:lang w:val="es-ES"/>
        </w:rPr>
        <w:t>Alto</w:t>
      </w:r>
      <w:r>
        <w:rPr>
          <w:rFonts w:ascii="Arial" w:hAnsi="Arial" w:cs="Arial"/>
          <w:spacing w:val="-6"/>
          <w:kern w:val="1"/>
          <w:lang w:val="es-ES"/>
        </w:rPr>
        <w:t xml:space="preserve"> </w:t>
      </w:r>
      <w:r>
        <w:rPr>
          <w:rFonts w:ascii="Arial" w:hAnsi="Arial" w:cs="Arial"/>
          <w:kern w:val="1"/>
          <w:lang w:val="es-ES"/>
        </w:rPr>
        <w:t>Comisionado para</w:t>
      </w:r>
      <w:r>
        <w:rPr>
          <w:rFonts w:ascii="Arial" w:hAnsi="Arial" w:cs="Arial"/>
          <w:spacing w:val="-10"/>
          <w:kern w:val="1"/>
          <w:lang w:val="es-ES"/>
        </w:rPr>
        <w:t xml:space="preserve"> </w:t>
      </w:r>
      <w:r>
        <w:rPr>
          <w:rFonts w:ascii="Arial" w:hAnsi="Arial" w:cs="Arial"/>
          <w:kern w:val="1"/>
          <w:lang w:val="es-ES"/>
        </w:rPr>
        <w:t>los</w:t>
      </w:r>
      <w:r>
        <w:rPr>
          <w:rFonts w:ascii="Arial" w:hAnsi="Arial" w:cs="Arial"/>
          <w:spacing w:val="-5"/>
          <w:kern w:val="1"/>
          <w:lang w:val="es-ES"/>
        </w:rPr>
        <w:t xml:space="preserve"> </w:t>
      </w:r>
      <w:r>
        <w:rPr>
          <w:rFonts w:ascii="Arial" w:hAnsi="Arial" w:cs="Arial"/>
          <w:kern w:val="1"/>
          <w:lang w:val="es-ES"/>
        </w:rPr>
        <w:t>Derechos</w:t>
      </w:r>
      <w:r>
        <w:rPr>
          <w:rFonts w:ascii="Arial" w:hAnsi="Arial" w:cs="Arial"/>
          <w:spacing w:val="-7"/>
          <w:kern w:val="1"/>
          <w:lang w:val="es-ES"/>
        </w:rPr>
        <w:t xml:space="preserve"> </w:t>
      </w:r>
      <w:r>
        <w:rPr>
          <w:rFonts w:ascii="Arial" w:hAnsi="Arial" w:cs="Arial"/>
          <w:kern w:val="1"/>
          <w:lang w:val="es-ES"/>
        </w:rPr>
        <w:t>Humanos</w:t>
      </w:r>
      <w:r>
        <w:rPr>
          <w:rFonts w:ascii="Arial" w:hAnsi="Arial" w:cs="Arial"/>
          <w:spacing w:val="-5"/>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Naciones</w:t>
      </w:r>
      <w:r>
        <w:rPr>
          <w:rFonts w:ascii="Arial" w:hAnsi="Arial" w:cs="Arial"/>
          <w:spacing w:val="-9"/>
          <w:kern w:val="1"/>
          <w:lang w:val="es-ES"/>
        </w:rPr>
        <w:t xml:space="preserve"> </w:t>
      </w:r>
      <w:r>
        <w:rPr>
          <w:rFonts w:ascii="Arial" w:hAnsi="Arial" w:cs="Arial"/>
          <w:kern w:val="1"/>
          <w:lang w:val="es-ES"/>
        </w:rPr>
        <w:t>Unidas</w:t>
      </w:r>
      <w:r>
        <w:rPr>
          <w:rFonts w:ascii="Arial" w:hAnsi="Arial" w:cs="Arial"/>
          <w:spacing w:val="-5"/>
          <w:kern w:val="1"/>
          <w:lang w:val="es-ES"/>
        </w:rPr>
        <w:t xml:space="preserve"> </w:t>
      </w:r>
      <w:r>
        <w:rPr>
          <w:rFonts w:ascii="Arial" w:hAnsi="Arial" w:cs="Arial"/>
          <w:kern w:val="1"/>
          <w:lang w:val="es-ES"/>
        </w:rPr>
        <w:t>(2013);</w:t>
      </w:r>
    </w:p>
    <w:p w14:paraId="2919ACCB" w14:textId="77777777" w:rsidR="009D436B" w:rsidRDefault="009D436B" w:rsidP="009D436B">
      <w:pPr>
        <w:widowControl w:val="0"/>
        <w:numPr>
          <w:ilvl w:val="0"/>
          <w:numId w:val="12"/>
        </w:numPr>
        <w:tabs>
          <w:tab w:val="left" w:pos="1933"/>
        </w:tabs>
        <w:autoSpaceDE w:val="0"/>
        <w:autoSpaceDN w:val="0"/>
        <w:adjustRightInd w:val="0"/>
        <w:spacing w:before="10"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Declaración</w:t>
      </w:r>
      <w:r>
        <w:rPr>
          <w:rFonts w:ascii="Arial" w:hAnsi="Arial" w:cs="Arial"/>
          <w:spacing w:val="-21"/>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Incheón:</w:t>
      </w:r>
      <w:r>
        <w:rPr>
          <w:rFonts w:ascii="Arial" w:hAnsi="Arial" w:cs="Arial"/>
          <w:spacing w:val="-20"/>
          <w:kern w:val="1"/>
          <w:lang w:val="es-ES"/>
        </w:rPr>
        <w:t xml:space="preserve"> </w:t>
      </w:r>
      <w:r>
        <w:rPr>
          <w:rFonts w:ascii="Arial" w:hAnsi="Arial" w:cs="Arial"/>
          <w:kern w:val="1"/>
          <w:lang w:val="es-ES"/>
        </w:rPr>
        <w:t>Hacia</w:t>
      </w:r>
      <w:r>
        <w:rPr>
          <w:rFonts w:ascii="Arial" w:hAnsi="Arial" w:cs="Arial"/>
          <w:spacing w:val="-21"/>
          <w:kern w:val="1"/>
          <w:lang w:val="es-ES"/>
        </w:rPr>
        <w:t xml:space="preserve"> </w:t>
      </w:r>
      <w:r>
        <w:rPr>
          <w:rFonts w:ascii="Arial" w:hAnsi="Arial" w:cs="Arial"/>
          <w:kern w:val="1"/>
          <w:lang w:val="es-ES"/>
        </w:rPr>
        <w:t>una</w:t>
      </w:r>
      <w:r>
        <w:rPr>
          <w:rFonts w:ascii="Arial" w:hAnsi="Arial" w:cs="Arial"/>
          <w:spacing w:val="-21"/>
          <w:kern w:val="1"/>
          <w:lang w:val="es-ES"/>
        </w:rPr>
        <w:t xml:space="preserve"> </w:t>
      </w:r>
      <w:r>
        <w:rPr>
          <w:rFonts w:ascii="Arial" w:hAnsi="Arial" w:cs="Arial"/>
          <w:kern w:val="1"/>
          <w:lang w:val="es-ES"/>
        </w:rPr>
        <w:t>educación</w:t>
      </w:r>
      <w:r>
        <w:rPr>
          <w:rFonts w:ascii="Arial" w:hAnsi="Arial" w:cs="Arial"/>
          <w:spacing w:val="-21"/>
          <w:kern w:val="1"/>
          <w:lang w:val="es-ES"/>
        </w:rPr>
        <w:t xml:space="preserve"> </w:t>
      </w:r>
      <w:r>
        <w:rPr>
          <w:rFonts w:ascii="Arial" w:hAnsi="Arial" w:cs="Arial"/>
          <w:kern w:val="1"/>
          <w:lang w:val="es-ES"/>
        </w:rPr>
        <w:t>inclusiva</w:t>
      </w:r>
      <w:r>
        <w:rPr>
          <w:rFonts w:ascii="Arial" w:hAnsi="Arial" w:cs="Arial"/>
          <w:spacing w:val="-18"/>
          <w:kern w:val="1"/>
          <w:lang w:val="es-ES"/>
        </w:rPr>
        <w:t xml:space="preserve"> </w:t>
      </w:r>
      <w:r>
        <w:rPr>
          <w:rFonts w:ascii="Arial" w:hAnsi="Arial" w:cs="Arial"/>
          <w:kern w:val="1"/>
          <w:lang w:val="es-ES"/>
        </w:rPr>
        <w:t>y</w:t>
      </w:r>
      <w:r>
        <w:rPr>
          <w:rFonts w:ascii="Arial" w:hAnsi="Arial" w:cs="Arial"/>
          <w:spacing w:val="-23"/>
          <w:kern w:val="1"/>
          <w:lang w:val="es-ES"/>
        </w:rPr>
        <w:t xml:space="preserve"> </w:t>
      </w:r>
      <w:r>
        <w:rPr>
          <w:rFonts w:ascii="Arial" w:hAnsi="Arial" w:cs="Arial"/>
          <w:kern w:val="1"/>
          <w:lang w:val="es-ES"/>
        </w:rPr>
        <w:t>equitativa</w:t>
      </w:r>
      <w:r>
        <w:rPr>
          <w:rFonts w:ascii="Arial" w:hAnsi="Arial" w:cs="Arial"/>
          <w:spacing w:val="-20"/>
          <w:kern w:val="1"/>
          <w:lang w:val="es-ES"/>
        </w:rPr>
        <w:t xml:space="preserve"> </w:t>
      </w:r>
      <w:r>
        <w:rPr>
          <w:rFonts w:ascii="Arial" w:hAnsi="Arial" w:cs="Arial"/>
          <w:kern w:val="1"/>
          <w:lang w:val="es-ES"/>
        </w:rPr>
        <w:t>de calidad</w:t>
      </w:r>
      <w:r>
        <w:rPr>
          <w:rFonts w:ascii="Arial" w:hAnsi="Arial" w:cs="Arial"/>
          <w:spacing w:val="-7"/>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un</w:t>
      </w:r>
      <w:r>
        <w:rPr>
          <w:rFonts w:ascii="Arial" w:hAnsi="Arial" w:cs="Arial"/>
          <w:spacing w:val="-7"/>
          <w:kern w:val="1"/>
          <w:lang w:val="es-ES"/>
        </w:rPr>
        <w:t xml:space="preserve"> </w:t>
      </w:r>
      <w:r>
        <w:rPr>
          <w:rFonts w:ascii="Arial" w:hAnsi="Arial" w:cs="Arial"/>
          <w:kern w:val="1"/>
          <w:lang w:val="es-ES"/>
        </w:rPr>
        <w:t>aprendizaje</w:t>
      </w:r>
      <w:r>
        <w:rPr>
          <w:rFonts w:ascii="Arial" w:hAnsi="Arial" w:cs="Arial"/>
          <w:spacing w:val="-7"/>
          <w:kern w:val="1"/>
          <w:lang w:val="es-ES"/>
        </w:rPr>
        <w:t xml:space="preserve"> </w:t>
      </w:r>
      <w:r>
        <w:rPr>
          <w:rFonts w:ascii="Arial" w:hAnsi="Arial" w:cs="Arial"/>
          <w:kern w:val="1"/>
          <w:lang w:val="es-ES"/>
        </w:rPr>
        <w:t>a</w:t>
      </w:r>
      <w:r>
        <w:rPr>
          <w:rFonts w:ascii="Arial" w:hAnsi="Arial" w:cs="Arial"/>
          <w:spacing w:val="-7"/>
          <w:kern w:val="1"/>
          <w:lang w:val="es-ES"/>
        </w:rPr>
        <w:t xml:space="preserve"> </w:t>
      </w:r>
      <w:r>
        <w:rPr>
          <w:rFonts w:ascii="Arial" w:hAnsi="Arial" w:cs="Arial"/>
          <w:kern w:val="1"/>
          <w:lang w:val="es-ES"/>
        </w:rPr>
        <w:t>lo</w:t>
      </w:r>
      <w:r>
        <w:rPr>
          <w:rFonts w:ascii="Arial" w:hAnsi="Arial" w:cs="Arial"/>
          <w:spacing w:val="-7"/>
          <w:kern w:val="1"/>
          <w:lang w:val="es-ES"/>
        </w:rPr>
        <w:t xml:space="preserve"> </w:t>
      </w:r>
      <w:r>
        <w:rPr>
          <w:rFonts w:ascii="Arial" w:hAnsi="Arial" w:cs="Arial"/>
          <w:kern w:val="1"/>
          <w:lang w:val="es-ES"/>
        </w:rPr>
        <w:t>largo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7"/>
          <w:kern w:val="1"/>
          <w:lang w:val="es-ES"/>
        </w:rPr>
        <w:t xml:space="preserve"> </w:t>
      </w:r>
      <w:r>
        <w:rPr>
          <w:rFonts w:ascii="Arial" w:hAnsi="Arial" w:cs="Arial"/>
          <w:kern w:val="1"/>
          <w:lang w:val="es-ES"/>
        </w:rPr>
        <w:t>toda</w:t>
      </w:r>
      <w:r>
        <w:rPr>
          <w:rFonts w:ascii="Arial" w:hAnsi="Arial" w:cs="Arial"/>
          <w:spacing w:val="-7"/>
          <w:kern w:val="1"/>
          <w:lang w:val="es-ES"/>
        </w:rPr>
        <w:t xml:space="preserve"> </w:t>
      </w:r>
      <w:r>
        <w:rPr>
          <w:rFonts w:ascii="Arial" w:hAnsi="Arial" w:cs="Arial"/>
          <w:kern w:val="1"/>
          <w:lang w:val="es-ES"/>
        </w:rPr>
        <w:t>la</w:t>
      </w:r>
      <w:r>
        <w:rPr>
          <w:rFonts w:ascii="Arial" w:hAnsi="Arial" w:cs="Arial"/>
          <w:spacing w:val="-6"/>
          <w:kern w:val="1"/>
          <w:lang w:val="es-ES"/>
        </w:rPr>
        <w:t xml:space="preserve"> </w:t>
      </w:r>
      <w:r>
        <w:rPr>
          <w:rFonts w:ascii="Arial" w:hAnsi="Arial" w:cs="Arial"/>
          <w:kern w:val="1"/>
          <w:lang w:val="es-ES"/>
        </w:rPr>
        <w:t>vida</w:t>
      </w:r>
      <w:r>
        <w:rPr>
          <w:rFonts w:ascii="Arial" w:hAnsi="Arial" w:cs="Arial"/>
          <w:spacing w:val="-6"/>
          <w:kern w:val="1"/>
          <w:lang w:val="es-ES"/>
        </w:rPr>
        <w:t xml:space="preserve"> </w:t>
      </w:r>
      <w:r>
        <w:rPr>
          <w:rFonts w:ascii="Arial" w:hAnsi="Arial" w:cs="Arial"/>
          <w:kern w:val="1"/>
          <w:lang w:val="es-ES"/>
        </w:rPr>
        <w:t>(2015);</w:t>
      </w:r>
    </w:p>
    <w:p w14:paraId="5906ACFB" w14:textId="77777777" w:rsidR="009D436B" w:rsidRDefault="009D436B" w:rsidP="009D436B">
      <w:pPr>
        <w:widowControl w:val="0"/>
        <w:numPr>
          <w:ilvl w:val="0"/>
          <w:numId w:val="12"/>
        </w:numPr>
        <w:tabs>
          <w:tab w:val="left" w:pos="1933"/>
        </w:tabs>
        <w:autoSpaceDE w:val="0"/>
        <w:autoSpaceDN w:val="0"/>
        <w:adjustRightInd w:val="0"/>
        <w:spacing w:before="11"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Declaración de Nueva Delhi sobre TIC inclusivas al servicio de las personas con discapacidad de la UNESCO</w:t>
      </w:r>
      <w:r>
        <w:rPr>
          <w:rFonts w:ascii="Arial" w:hAnsi="Arial" w:cs="Arial"/>
          <w:spacing w:val="-37"/>
          <w:kern w:val="1"/>
          <w:lang w:val="es-ES"/>
        </w:rPr>
        <w:t xml:space="preserve"> </w:t>
      </w:r>
      <w:r>
        <w:rPr>
          <w:rFonts w:ascii="Arial" w:hAnsi="Arial" w:cs="Arial"/>
          <w:kern w:val="1"/>
          <w:lang w:val="es-ES"/>
        </w:rPr>
        <w:t>(2015);</w:t>
      </w:r>
    </w:p>
    <w:p w14:paraId="7026ECBA" w14:textId="77777777" w:rsidR="009D436B" w:rsidRDefault="009D436B" w:rsidP="009D436B">
      <w:pPr>
        <w:widowControl w:val="0"/>
        <w:numPr>
          <w:ilvl w:val="0"/>
          <w:numId w:val="12"/>
        </w:numPr>
        <w:tabs>
          <w:tab w:val="left" w:pos="1933"/>
        </w:tabs>
        <w:autoSpaceDE w:val="0"/>
        <w:autoSpaceDN w:val="0"/>
        <w:adjustRightInd w:val="0"/>
        <w:spacing w:before="8" w:after="0" w:line="362"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 CFE 59/08 “Sistema Federal de títulos y certificados</w:t>
      </w:r>
      <w:r>
        <w:rPr>
          <w:rFonts w:ascii="Arial" w:hAnsi="Arial" w:cs="Arial"/>
          <w:spacing w:val="64"/>
          <w:kern w:val="1"/>
          <w:lang w:val="es-ES"/>
        </w:rPr>
        <w:t xml:space="preserve"> </w:t>
      </w:r>
      <w:r>
        <w:rPr>
          <w:rFonts w:ascii="Arial" w:hAnsi="Arial" w:cs="Arial"/>
          <w:kern w:val="1"/>
          <w:lang w:val="es-ES"/>
        </w:rPr>
        <w:t>analíticos con resguardo</w:t>
      </w:r>
      <w:r>
        <w:rPr>
          <w:rFonts w:ascii="Arial" w:hAnsi="Arial" w:cs="Arial"/>
          <w:spacing w:val="-12"/>
          <w:kern w:val="1"/>
          <w:lang w:val="es-ES"/>
        </w:rPr>
        <w:t xml:space="preserve"> </w:t>
      </w:r>
      <w:r>
        <w:rPr>
          <w:rFonts w:ascii="Arial" w:hAnsi="Arial" w:cs="Arial"/>
          <w:kern w:val="1"/>
          <w:lang w:val="es-ES"/>
        </w:rPr>
        <w:t>documental”</w:t>
      </w:r>
    </w:p>
    <w:p w14:paraId="205489B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66340BEB"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i/>
          <w:iCs/>
          <w:kern w:val="1"/>
          <w:sz w:val="18"/>
          <w:szCs w:val="18"/>
          <w:lang w:val="es-ES"/>
        </w:rPr>
      </w:pPr>
    </w:p>
    <w:p w14:paraId="75BA196C" w14:textId="77777777" w:rsidR="009D436B" w:rsidRDefault="009D436B" w:rsidP="009D436B">
      <w:pPr>
        <w:widowControl w:val="0"/>
        <w:numPr>
          <w:ilvl w:val="0"/>
          <w:numId w:val="13"/>
        </w:numPr>
        <w:tabs>
          <w:tab w:val="left" w:pos="1933"/>
        </w:tabs>
        <w:autoSpaceDE w:val="0"/>
        <w:autoSpaceDN w:val="0"/>
        <w:adjustRightInd w:val="0"/>
        <w:spacing w:before="106" w:after="0" w:line="357"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w:t>
      </w:r>
      <w:r>
        <w:rPr>
          <w:rFonts w:ascii="Arial" w:hAnsi="Arial" w:cs="Arial"/>
          <w:spacing w:val="-7"/>
          <w:kern w:val="1"/>
          <w:lang w:val="es-ES"/>
        </w:rPr>
        <w:t xml:space="preserve"> </w:t>
      </w:r>
      <w:r>
        <w:rPr>
          <w:rFonts w:ascii="Arial" w:hAnsi="Arial" w:cs="Arial"/>
          <w:kern w:val="1"/>
          <w:lang w:val="es-ES"/>
        </w:rPr>
        <w:t>CFE</w:t>
      </w:r>
      <w:r>
        <w:rPr>
          <w:rFonts w:ascii="Arial" w:hAnsi="Arial" w:cs="Arial"/>
          <w:spacing w:val="-4"/>
          <w:kern w:val="1"/>
          <w:lang w:val="es-ES"/>
        </w:rPr>
        <w:t xml:space="preserve"> </w:t>
      </w:r>
      <w:r>
        <w:rPr>
          <w:rFonts w:ascii="Arial" w:hAnsi="Arial" w:cs="Arial"/>
          <w:kern w:val="1"/>
          <w:lang w:val="es-ES"/>
        </w:rPr>
        <w:t>N°</w:t>
      </w:r>
      <w:r>
        <w:rPr>
          <w:rFonts w:ascii="Arial" w:hAnsi="Arial" w:cs="Arial"/>
          <w:spacing w:val="-7"/>
          <w:kern w:val="1"/>
          <w:lang w:val="es-ES"/>
        </w:rPr>
        <w:t xml:space="preserve"> </w:t>
      </w:r>
      <w:r>
        <w:rPr>
          <w:rFonts w:ascii="Arial" w:hAnsi="Arial" w:cs="Arial"/>
          <w:kern w:val="1"/>
          <w:lang w:val="es-ES"/>
        </w:rPr>
        <w:t>200/13</w:t>
      </w:r>
      <w:r>
        <w:rPr>
          <w:rFonts w:ascii="Arial" w:hAnsi="Arial" w:cs="Arial"/>
          <w:spacing w:val="-5"/>
          <w:kern w:val="1"/>
          <w:lang w:val="es-ES"/>
        </w:rPr>
        <w:t xml:space="preserve"> </w:t>
      </w:r>
      <w:r>
        <w:rPr>
          <w:rFonts w:ascii="Arial" w:hAnsi="Arial" w:cs="Arial"/>
          <w:kern w:val="1"/>
          <w:lang w:val="es-ES"/>
        </w:rPr>
        <w:t>“Plan</w:t>
      </w:r>
      <w:r>
        <w:rPr>
          <w:rFonts w:ascii="Arial" w:hAnsi="Arial" w:cs="Arial"/>
          <w:spacing w:val="-6"/>
          <w:kern w:val="1"/>
          <w:lang w:val="es-ES"/>
        </w:rPr>
        <w:t xml:space="preserve"> </w:t>
      </w:r>
      <w:r>
        <w:rPr>
          <w:rFonts w:ascii="Arial" w:hAnsi="Arial" w:cs="Arial"/>
          <w:kern w:val="1"/>
          <w:lang w:val="es-ES"/>
        </w:rPr>
        <w:t>Estratégico</w:t>
      </w:r>
      <w:r>
        <w:rPr>
          <w:rFonts w:ascii="Arial" w:hAnsi="Arial" w:cs="Arial"/>
          <w:spacing w:val="-6"/>
          <w:kern w:val="1"/>
          <w:lang w:val="es-ES"/>
        </w:rPr>
        <w:t xml:space="preserve"> </w:t>
      </w:r>
      <w:r>
        <w:rPr>
          <w:rFonts w:ascii="Arial" w:hAnsi="Arial" w:cs="Arial"/>
          <w:kern w:val="1"/>
          <w:lang w:val="es-ES"/>
        </w:rPr>
        <w:t>para</w:t>
      </w:r>
      <w:r>
        <w:rPr>
          <w:rFonts w:ascii="Arial" w:hAnsi="Arial" w:cs="Arial"/>
          <w:spacing w:val="-8"/>
          <w:kern w:val="1"/>
          <w:lang w:val="es-ES"/>
        </w:rPr>
        <w:t xml:space="preserve"> </w:t>
      </w:r>
      <w:r>
        <w:rPr>
          <w:rFonts w:ascii="Arial" w:hAnsi="Arial" w:cs="Arial"/>
          <w:kern w:val="1"/>
          <w:lang w:val="es-ES"/>
        </w:rPr>
        <w:t>el</w:t>
      </w:r>
      <w:r>
        <w:rPr>
          <w:rFonts w:ascii="Arial" w:hAnsi="Arial" w:cs="Arial"/>
          <w:spacing w:val="-5"/>
          <w:kern w:val="1"/>
          <w:lang w:val="es-ES"/>
        </w:rPr>
        <w:t xml:space="preserve"> </w:t>
      </w:r>
      <w:r>
        <w:rPr>
          <w:rFonts w:ascii="Arial" w:hAnsi="Arial" w:cs="Arial"/>
          <w:kern w:val="1"/>
          <w:lang w:val="es-ES"/>
        </w:rPr>
        <w:t>otorgamiento</w:t>
      </w:r>
      <w:r>
        <w:rPr>
          <w:rFonts w:ascii="Arial" w:hAnsi="Arial" w:cs="Arial"/>
          <w:spacing w:val="-6"/>
          <w:kern w:val="1"/>
          <w:lang w:val="es-ES"/>
        </w:rPr>
        <w:t xml:space="preserve"> </w:t>
      </w:r>
      <w:r>
        <w:rPr>
          <w:rFonts w:ascii="Arial" w:hAnsi="Arial" w:cs="Arial"/>
          <w:kern w:val="1"/>
          <w:lang w:val="es-ES"/>
        </w:rPr>
        <w:t>de la Validez Nacional</w:t>
      </w:r>
      <w:r>
        <w:rPr>
          <w:rFonts w:ascii="Arial" w:hAnsi="Arial" w:cs="Arial"/>
          <w:spacing w:val="-13"/>
          <w:kern w:val="1"/>
          <w:lang w:val="es-ES"/>
        </w:rPr>
        <w:t xml:space="preserve"> </w:t>
      </w:r>
      <w:r>
        <w:rPr>
          <w:rFonts w:ascii="Arial" w:hAnsi="Arial" w:cs="Arial"/>
          <w:kern w:val="1"/>
          <w:lang w:val="es-ES"/>
        </w:rPr>
        <w:t>2014-2016”;</w:t>
      </w:r>
    </w:p>
    <w:p w14:paraId="7F6E4961" w14:textId="77777777" w:rsidR="009D436B" w:rsidRDefault="009D436B" w:rsidP="009D436B">
      <w:pPr>
        <w:widowControl w:val="0"/>
        <w:numPr>
          <w:ilvl w:val="0"/>
          <w:numId w:val="13"/>
        </w:numPr>
        <w:tabs>
          <w:tab w:val="left" w:pos="1933"/>
        </w:tabs>
        <w:autoSpaceDE w:val="0"/>
        <w:autoSpaceDN w:val="0"/>
        <w:adjustRightInd w:val="0"/>
        <w:spacing w:before="14" w:after="0" w:line="360"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w:t>
      </w:r>
      <w:r>
        <w:rPr>
          <w:rFonts w:ascii="Arial" w:hAnsi="Arial" w:cs="Arial"/>
          <w:spacing w:val="-15"/>
          <w:kern w:val="1"/>
          <w:lang w:val="es-ES"/>
        </w:rPr>
        <w:t xml:space="preserve"> </w:t>
      </w:r>
      <w:r>
        <w:rPr>
          <w:rFonts w:ascii="Arial" w:hAnsi="Arial" w:cs="Arial"/>
          <w:kern w:val="1"/>
          <w:lang w:val="es-ES"/>
        </w:rPr>
        <w:t>CFE</w:t>
      </w:r>
      <w:r>
        <w:rPr>
          <w:rFonts w:ascii="Arial" w:hAnsi="Arial" w:cs="Arial"/>
          <w:spacing w:val="-12"/>
          <w:kern w:val="1"/>
          <w:lang w:val="es-ES"/>
        </w:rPr>
        <w:t xml:space="preserve"> </w:t>
      </w:r>
      <w:r>
        <w:rPr>
          <w:rFonts w:ascii="Arial" w:hAnsi="Arial" w:cs="Arial"/>
          <w:kern w:val="1"/>
          <w:lang w:val="es-ES"/>
        </w:rPr>
        <w:t>N°</w:t>
      </w:r>
      <w:r>
        <w:rPr>
          <w:rFonts w:ascii="Arial" w:hAnsi="Arial" w:cs="Arial"/>
          <w:spacing w:val="-13"/>
          <w:kern w:val="1"/>
          <w:lang w:val="es-ES"/>
        </w:rPr>
        <w:t xml:space="preserve"> </w:t>
      </w:r>
      <w:r>
        <w:rPr>
          <w:rFonts w:ascii="Arial" w:hAnsi="Arial" w:cs="Arial"/>
          <w:kern w:val="1"/>
          <w:lang w:val="es-ES"/>
        </w:rPr>
        <w:t>188/12</w:t>
      </w:r>
      <w:r>
        <w:rPr>
          <w:rFonts w:ascii="Arial" w:hAnsi="Arial" w:cs="Arial"/>
          <w:spacing w:val="-14"/>
          <w:kern w:val="1"/>
          <w:lang w:val="es-ES"/>
        </w:rPr>
        <w:t xml:space="preserve"> </w:t>
      </w:r>
      <w:r>
        <w:rPr>
          <w:rFonts w:ascii="Arial" w:hAnsi="Arial" w:cs="Arial"/>
          <w:kern w:val="1"/>
          <w:lang w:val="es-ES"/>
        </w:rPr>
        <w:t>“Plan</w:t>
      </w:r>
      <w:r>
        <w:rPr>
          <w:rFonts w:ascii="Arial" w:hAnsi="Arial" w:cs="Arial"/>
          <w:spacing w:val="-14"/>
          <w:kern w:val="1"/>
          <w:lang w:val="es-ES"/>
        </w:rPr>
        <w:t xml:space="preserve"> </w:t>
      </w:r>
      <w:r>
        <w:rPr>
          <w:rFonts w:ascii="Arial" w:hAnsi="Arial" w:cs="Arial"/>
          <w:kern w:val="1"/>
          <w:lang w:val="es-ES"/>
        </w:rPr>
        <w:t>Nacional</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Educación</w:t>
      </w:r>
      <w:r>
        <w:rPr>
          <w:rFonts w:ascii="Arial" w:hAnsi="Arial" w:cs="Arial"/>
          <w:spacing w:val="-13"/>
          <w:kern w:val="1"/>
          <w:lang w:val="es-ES"/>
        </w:rPr>
        <w:t xml:space="preserve"> </w:t>
      </w:r>
      <w:r>
        <w:rPr>
          <w:rFonts w:ascii="Arial" w:hAnsi="Arial" w:cs="Arial"/>
          <w:kern w:val="1"/>
          <w:lang w:val="es-ES"/>
        </w:rPr>
        <w:t>Obligatoria</w:t>
      </w:r>
      <w:r>
        <w:rPr>
          <w:rFonts w:ascii="Arial" w:hAnsi="Arial" w:cs="Arial"/>
          <w:spacing w:val="-12"/>
          <w:kern w:val="1"/>
          <w:lang w:val="es-ES"/>
        </w:rPr>
        <w:t xml:space="preserve"> </w:t>
      </w:r>
      <w:r>
        <w:rPr>
          <w:rFonts w:ascii="Arial" w:hAnsi="Arial" w:cs="Arial"/>
          <w:kern w:val="1"/>
          <w:lang w:val="es-ES"/>
        </w:rPr>
        <w:t xml:space="preserve">y </w:t>
      </w:r>
      <w:r>
        <w:rPr>
          <w:rFonts w:ascii="Arial" w:hAnsi="Arial" w:cs="Arial"/>
          <w:kern w:val="1"/>
          <w:lang w:val="es-ES"/>
        </w:rPr>
        <w:lastRenderedPageBreak/>
        <w:t>Formación</w:t>
      </w:r>
      <w:r>
        <w:rPr>
          <w:rFonts w:ascii="Arial" w:hAnsi="Arial" w:cs="Arial"/>
          <w:spacing w:val="-5"/>
          <w:kern w:val="1"/>
          <w:lang w:val="es-ES"/>
        </w:rPr>
        <w:t xml:space="preserve"> </w:t>
      </w:r>
      <w:r>
        <w:rPr>
          <w:rFonts w:ascii="Arial" w:hAnsi="Arial" w:cs="Arial"/>
          <w:kern w:val="1"/>
          <w:lang w:val="es-ES"/>
        </w:rPr>
        <w:t>Docente”;</w:t>
      </w:r>
    </w:p>
    <w:p w14:paraId="450205E6" w14:textId="77777777" w:rsidR="009D436B" w:rsidRDefault="009D436B" w:rsidP="009D436B">
      <w:pPr>
        <w:widowControl w:val="0"/>
        <w:numPr>
          <w:ilvl w:val="0"/>
          <w:numId w:val="13"/>
        </w:numPr>
        <w:tabs>
          <w:tab w:val="left" w:pos="1933"/>
        </w:tabs>
        <w:autoSpaceDE w:val="0"/>
        <w:autoSpaceDN w:val="0"/>
        <w:adjustRightInd w:val="0"/>
        <w:spacing w:before="8" w:after="0" w:line="364"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w:t>
      </w:r>
      <w:r>
        <w:rPr>
          <w:rFonts w:ascii="Arial" w:hAnsi="Arial" w:cs="Arial"/>
          <w:spacing w:val="-18"/>
          <w:kern w:val="1"/>
          <w:lang w:val="es-ES"/>
        </w:rPr>
        <w:t xml:space="preserve"> </w:t>
      </w:r>
      <w:r>
        <w:rPr>
          <w:rFonts w:ascii="Arial" w:hAnsi="Arial" w:cs="Arial"/>
          <w:kern w:val="1"/>
          <w:lang w:val="es-ES"/>
        </w:rPr>
        <w:t>CFE</w:t>
      </w:r>
      <w:r>
        <w:rPr>
          <w:rFonts w:ascii="Arial" w:hAnsi="Arial" w:cs="Arial"/>
          <w:spacing w:val="-16"/>
          <w:kern w:val="1"/>
          <w:lang w:val="es-ES"/>
        </w:rPr>
        <w:t xml:space="preserve"> </w:t>
      </w:r>
      <w:r>
        <w:rPr>
          <w:rFonts w:ascii="Arial" w:hAnsi="Arial" w:cs="Arial"/>
          <w:kern w:val="1"/>
          <w:lang w:val="es-ES"/>
        </w:rPr>
        <w:t>Nº</w:t>
      </w:r>
      <w:r>
        <w:rPr>
          <w:rFonts w:ascii="Arial" w:hAnsi="Arial" w:cs="Arial"/>
          <w:spacing w:val="-15"/>
          <w:kern w:val="1"/>
          <w:lang w:val="es-ES"/>
        </w:rPr>
        <w:t xml:space="preserve"> </w:t>
      </w:r>
      <w:r>
        <w:rPr>
          <w:rFonts w:ascii="Arial" w:hAnsi="Arial" w:cs="Arial"/>
          <w:kern w:val="1"/>
          <w:lang w:val="es-ES"/>
        </w:rPr>
        <w:t>174/12</w:t>
      </w:r>
      <w:r>
        <w:rPr>
          <w:rFonts w:ascii="Arial" w:hAnsi="Arial" w:cs="Arial"/>
          <w:spacing w:val="-16"/>
          <w:kern w:val="1"/>
          <w:lang w:val="es-ES"/>
        </w:rPr>
        <w:t xml:space="preserve"> </w:t>
      </w:r>
      <w:r>
        <w:rPr>
          <w:rFonts w:ascii="Arial" w:hAnsi="Arial" w:cs="Arial"/>
          <w:kern w:val="1"/>
          <w:lang w:val="es-ES"/>
        </w:rPr>
        <w:t>“Pautas</w:t>
      </w:r>
      <w:r>
        <w:rPr>
          <w:rFonts w:ascii="Arial" w:hAnsi="Arial" w:cs="Arial"/>
          <w:spacing w:val="-17"/>
          <w:kern w:val="1"/>
          <w:lang w:val="es-ES"/>
        </w:rPr>
        <w:t xml:space="preserve"> </w:t>
      </w:r>
      <w:r>
        <w:rPr>
          <w:rFonts w:ascii="Arial" w:hAnsi="Arial" w:cs="Arial"/>
          <w:kern w:val="1"/>
          <w:lang w:val="es-ES"/>
        </w:rPr>
        <w:t>federales</w:t>
      </w:r>
      <w:r>
        <w:rPr>
          <w:rFonts w:ascii="Arial" w:hAnsi="Arial" w:cs="Arial"/>
          <w:spacing w:val="-15"/>
          <w:kern w:val="1"/>
          <w:lang w:val="es-ES"/>
        </w:rPr>
        <w:t xml:space="preserve"> </w:t>
      </w:r>
      <w:r>
        <w:rPr>
          <w:rFonts w:ascii="Arial" w:hAnsi="Arial" w:cs="Arial"/>
          <w:kern w:val="1"/>
          <w:lang w:val="es-ES"/>
        </w:rPr>
        <w:t>para</w:t>
      </w:r>
      <w:r>
        <w:rPr>
          <w:rFonts w:ascii="Arial" w:hAnsi="Arial" w:cs="Arial"/>
          <w:spacing w:val="-15"/>
          <w:kern w:val="1"/>
          <w:lang w:val="es-ES"/>
        </w:rPr>
        <w:t xml:space="preserve"> </w:t>
      </w:r>
      <w:r>
        <w:rPr>
          <w:rFonts w:ascii="Arial" w:hAnsi="Arial" w:cs="Arial"/>
          <w:kern w:val="1"/>
          <w:lang w:val="es-ES"/>
        </w:rPr>
        <w:t>el</w:t>
      </w:r>
      <w:r>
        <w:rPr>
          <w:rFonts w:ascii="Arial" w:hAnsi="Arial" w:cs="Arial"/>
          <w:spacing w:val="-17"/>
          <w:kern w:val="1"/>
          <w:lang w:val="es-ES"/>
        </w:rPr>
        <w:t xml:space="preserve"> </w:t>
      </w:r>
      <w:r>
        <w:rPr>
          <w:rFonts w:ascii="Arial" w:hAnsi="Arial" w:cs="Arial"/>
          <w:kern w:val="1"/>
          <w:lang w:val="es-ES"/>
        </w:rPr>
        <w:t>mejoramiento</w:t>
      </w:r>
      <w:r>
        <w:rPr>
          <w:rFonts w:ascii="Arial" w:hAnsi="Arial" w:cs="Arial"/>
          <w:spacing w:val="-15"/>
          <w:kern w:val="1"/>
          <w:lang w:val="es-ES"/>
        </w:rPr>
        <w:t xml:space="preserve"> </w:t>
      </w:r>
      <w:r>
        <w:rPr>
          <w:rFonts w:ascii="Arial" w:hAnsi="Arial" w:cs="Arial"/>
          <w:kern w:val="1"/>
          <w:lang w:val="es-ES"/>
        </w:rPr>
        <w:t>de la enseñanza y el aprendizaje y las trayectorias escolares en el nivel inicial, primario y modalidades, y su</w:t>
      </w:r>
      <w:r>
        <w:rPr>
          <w:rFonts w:ascii="Arial" w:hAnsi="Arial" w:cs="Arial"/>
          <w:spacing w:val="-36"/>
          <w:kern w:val="1"/>
          <w:lang w:val="es-ES"/>
        </w:rPr>
        <w:t xml:space="preserve"> </w:t>
      </w:r>
      <w:r>
        <w:rPr>
          <w:rFonts w:ascii="Arial" w:hAnsi="Arial" w:cs="Arial"/>
          <w:kern w:val="1"/>
          <w:lang w:val="es-ES"/>
        </w:rPr>
        <w:t>regulación”;</w:t>
      </w:r>
    </w:p>
    <w:p w14:paraId="79A9258A" w14:textId="77777777" w:rsidR="009D436B" w:rsidRDefault="009D436B" w:rsidP="009D436B">
      <w:pPr>
        <w:widowControl w:val="0"/>
        <w:numPr>
          <w:ilvl w:val="0"/>
          <w:numId w:val="13"/>
        </w:numPr>
        <w:tabs>
          <w:tab w:val="left" w:pos="1933"/>
        </w:tabs>
        <w:autoSpaceDE w:val="0"/>
        <w:autoSpaceDN w:val="0"/>
        <w:adjustRightInd w:val="0"/>
        <w:spacing w:before="4" w:after="0" w:line="240" w:lineRule="auto"/>
        <w:ind w:left="0" w:right="-1" w:firstLine="0"/>
        <w:jc w:val="both"/>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 CFE Nº 155/11 “Educación</w:t>
      </w:r>
      <w:r>
        <w:rPr>
          <w:rFonts w:ascii="Arial" w:hAnsi="Arial" w:cs="Arial"/>
          <w:spacing w:val="-23"/>
          <w:kern w:val="1"/>
          <w:lang w:val="es-ES"/>
        </w:rPr>
        <w:t xml:space="preserve"> </w:t>
      </w:r>
      <w:r>
        <w:rPr>
          <w:rFonts w:ascii="Arial" w:hAnsi="Arial" w:cs="Arial"/>
          <w:kern w:val="1"/>
          <w:lang w:val="es-ES"/>
        </w:rPr>
        <w:t>Especial”;</w:t>
      </w:r>
    </w:p>
    <w:p w14:paraId="691208EE" w14:textId="77777777" w:rsidR="009D436B" w:rsidRDefault="009D436B" w:rsidP="009D436B">
      <w:pPr>
        <w:widowControl w:val="0"/>
        <w:numPr>
          <w:ilvl w:val="0"/>
          <w:numId w:val="13"/>
        </w:numPr>
        <w:tabs>
          <w:tab w:val="left" w:pos="1933"/>
        </w:tabs>
        <w:autoSpaceDE w:val="0"/>
        <w:autoSpaceDN w:val="0"/>
        <w:adjustRightInd w:val="0"/>
        <w:spacing w:before="134" w:after="0" w:line="362"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 CFE N° 93/09 “Orientaciones para la organización pedagógica</w:t>
      </w:r>
      <w:r>
        <w:rPr>
          <w:rFonts w:ascii="Arial" w:hAnsi="Arial" w:cs="Arial"/>
          <w:spacing w:val="-17"/>
          <w:kern w:val="1"/>
          <w:lang w:val="es-ES"/>
        </w:rPr>
        <w:t xml:space="preserve"> </w:t>
      </w:r>
      <w:r>
        <w:rPr>
          <w:rFonts w:ascii="Arial" w:hAnsi="Arial" w:cs="Arial"/>
          <w:kern w:val="1"/>
          <w:lang w:val="es-ES"/>
        </w:rPr>
        <w:t>e</w:t>
      </w:r>
      <w:r>
        <w:rPr>
          <w:rFonts w:ascii="Arial" w:hAnsi="Arial" w:cs="Arial"/>
          <w:spacing w:val="-16"/>
          <w:kern w:val="1"/>
          <w:lang w:val="es-ES"/>
        </w:rPr>
        <w:t xml:space="preserve"> </w:t>
      </w:r>
      <w:r>
        <w:rPr>
          <w:rFonts w:ascii="Arial" w:hAnsi="Arial" w:cs="Arial"/>
          <w:kern w:val="1"/>
          <w:lang w:val="es-ES"/>
        </w:rPr>
        <w:t>institucional</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7"/>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Educación</w:t>
      </w:r>
      <w:r>
        <w:rPr>
          <w:rFonts w:ascii="Arial" w:hAnsi="Arial" w:cs="Arial"/>
          <w:spacing w:val="-18"/>
          <w:kern w:val="1"/>
          <w:lang w:val="es-ES"/>
        </w:rPr>
        <w:t xml:space="preserve"> </w:t>
      </w:r>
      <w:r>
        <w:rPr>
          <w:rFonts w:ascii="Arial" w:hAnsi="Arial" w:cs="Arial"/>
          <w:kern w:val="1"/>
          <w:lang w:val="es-ES"/>
        </w:rPr>
        <w:t>Secundaria</w:t>
      </w:r>
      <w:r>
        <w:rPr>
          <w:rFonts w:ascii="Arial" w:hAnsi="Arial" w:cs="Arial"/>
          <w:spacing w:val="-16"/>
          <w:kern w:val="1"/>
          <w:lang w:val="es-ES"/>
        </w:rPr>
        <w:t xml:space="preserve"> </w:t>
      </w:r>
      <w:r>
        <w:rPr>
          <w:rFonts w:ascii="Arial" w:hAnsi="Arial" w:cs="Arial"/>
          <w:kern w:val="1"/>
          <w:lang w:val="es-ES"/>
        </w:rPr>
        <w:t>Obligatoria”;</w:t>
      </w:r>
    </w:p>
    <w:p w14:paraId="73ED7E94" w14:textId="77777777" w:rsidR="009D436B" w:rsidRDefault="009D436B" w:rsidP="009D436B">
      <w:pPr>
        <w:widowControl w:val="0"/>
        <w:numPr>
          <w:ilvl w:val="0"/>
          <w:numId w:val="13"/>
        </w:numPr>
        <w:tabs>
          <w:tab w:val="left" w:pos="1933"/>
        </w:tabs>
        <w:autoSpaceDE w:val="0"/>
        <w:autoSpaceDN w:val="0"/>
        <w:adjustRightInd w:val="0"/>
        <w:spacing w:before="5"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 CFE N° 18/07 “Acuerdos Generales sobre Educación Obligatoria”;</w:t>
      </w:r>
    </w:p>
    <w:p w14:paraId="791DF816" w14:textId="77777777" w:rsidR="009D436B" w:rsidRDefault="009D436B" w:rsidP="009D436B">
      <w:pPr>
        <w:widowControl w:val="0"/>
        <w:numPr>
          <w:ilvl w:val="0"/>
          <w:numId w:val="13"/>
        </w:numPr>
        <w:tabs>
          <w:tab w:val="left" w:pos="1933"/>
        </w:tabs>
        <w:autoSpaceDE w:val="0"/>
        <w:autoSpaceDN w:val="0"/>
        <w:adjustRightInd w:val="0"/>
        <w:spacing w:before="11" w:after="0" w:line="360" w:lineRule="auto"/>
        <w:ind w:left="0" w:right="-1" w:firstLine="0"/>
        <w:rPr>
          <w:rFonts w:ascii="Symbol" w:hAnsi="Symbol" w:cs="Symbol"/>
          <w:kern w:val="1"/>
          <w:lang w:val="es-ES"/>
        </w:rPr>
      </w:pPr>
      <w:r>
        <w:rPr>
          <w:rFonts w:ascii="Helvetica" w:hAnsi="Helvetica" w:cs="Helvetica"/>
          <w:kern w:val="1"/>
          <w:lang w:val="es-ES"/>
        </w:rPr>
        <w:t></w:t>
      </w:r>
      <w:r>
        <w:rPr>
          <w:rFonts w:ascii="Arial" w:hAnsi="Arial" w:cs="Arial"/>
          <w:kern w:val="1"/>
          <w:lang w:val="es-ES"/>
        </w:rPr>
        <w:tab/>
        <w:t>Resolución CFE N° 102/10 “Pautas Federales para la movilidad estudiantil</w:t>
      </w:r>
      <w:r>
        <w:rPr>
          <w:rFonts w:ascii="Arial" w:hAnsi="Arial" w:cs="Arial"/>
          <w:spacing w:val="-4"/>
          <w:kern w:val="1"/>
          <w:lang w:val="es-ES"/>
        </w:rPr>
        <w:t xml:space="preserve"> </w:t>
      </w:r>
      <w:r>
        <w:rPr>
          <w:rFonts w:ascii="Arial" w:hAnsi="Arial" w:cs="Arial"/>
          <w:kern w:val="1"/>
          <w:lang w:val="es-ES"/>
        </w:rPr>
        <w:t>en</w:t>
      </w:r>
      <w:r>
        <w:rPr>
          <w:rFonts w:ascii="Arial" w:hAnsi="Arial" w:cs="Arial"/>
          <w:spacing w:val="-8"/>
          <w:kern w:val="1"/>
          <w:lang w:val="es-ES"/>
        </w:rPr>
        <w:t xml:space="preserve"> </w:t>
      </w:r>
      <w:r>
        <w:rPr>
          <w:rFonts w:ascii="Arial" w:hAnsi="Arial" w:cs="Arial"/>
          <w:kern w:val="1"/>
          <w:lang w:val="es-ES"/>
        </w:rPr>
        <w:t>la</w:t>
      </w:r>
      <w:r>
        <w:rPr>
          <w:rFonts w:ascii="Arial" w:hAnsi="Arial" w:cs="Arial"/>
          <w:spacing w:val="-7"/>
          <w:kern w:val="1"/>
          <w:lang w:val="es-ES"/>
        </w:rPr>
        <w:t xml:space="preserve"> </w:t>
      </w:r>
      <w:r>
        <w:rPr>
          <w:rFonts w:ascii="Arial" w:hAnsi="Arial" w:cs="Arial"/>
          <w:kern w:val="1"/>
          <w:lang w:val="es-ES"/>
        </w:rPr>
        <w:t>educación</w:t>
      </w:r>
      <w:r>
        <w:rPr>
          <w:rFonts w:ascii="Arial" w:hAnsi="Arial" w:cs="Arial"/>
          <w:spacing w:val="-5"/>
          <w:kern w:val="1"/>
          <w:lang w:val="es-ES"/>
        </w:rPr>
        <w:t xml:space="preserve"> </w:t>
      </w:r>
      <w:r>
        <w:rPr>
          <w:rFonts w:ascii="Arial" w:hAnsi="Arial" w:cs="Arial"/>
          <w:kern w:val="1"/>
          <w:lang w:val="es-ES"/>
        </w:rPr>
        <w:t>obligatoria”</w:t>
      </w:r>
      <w:r>
        <w:rPr>
          <w:rFonts w:ascii="Arial" w:hAnsi="Arial" w:cs="Arial"/>
          <w:spacing w:val="-8"/>
          <w:kern w:val="1"/>
          <w:lang w:val="es-ES"/>
        </w:rPr>
        <w:t xml:space="preserve"> </w:t>
      </w:r>
      <w:r>
        <w:rPr>
          <w:rFonts w:ascii="Arial" w:hAnsi="Arial" w:cs="Arial"/>
          <w:kern w:val="1"/>
          <w:lang w:val="es-ES"/>
        </w:rPr>
        <w:t>(Anexos</w:t>
      </w:r>
      <w:r>
        <w:rPr>
          <w:rFonts w:ascii="Arial" w:hAnsi="Arial" w:cs="Arial"/>
          <w:spacing w:val="-7"/>
          <w:kern w:val="1"/>
          <w:lang w:val="es-ES"/>
        </w:rPr>
        <w:t xml:space="preserve"> </w:t>
      </w:r>
      <w:r>
        <w:rPr>
          <w:rFonts w:ascii="Arial" w:hAnsi="Arial" w:cs="Arial"/>
          <w:kern w:val="1"/>
          <w:lang w:val="es-ES"/>
        </w:rPr>
        <w:t>I</w:t>
      </w:r>
      <w:r>
        <w:rPr>
          <w:rFonts w:ascii="Arial" w:hAnsi="Arial" w:cs="Arial"/>
          <w:spacing w:val="-2"/>
          <w:kern w:val="1"/>
          <w:lang w:val="es-ES"/>
        </w:rPr>
        <w:t xml:space="preserve"> </w:t>
      </w:r>
      <w:r>
        <w:rPr>
          <w:rFonts w:ascii="Arial" w:hAnsi="Arial" w:cs="Arial"/>
          <w:kern w:val="1"/>
          <w:lang w:val="es-ES"/>
        </w:rPr>
        <w:t>y</w:t>
      </w:r>
      <w:r>
        <w:rPr>
          <w:rFonts w:ascii="Arial" w:hAnsi="Arial" w:cs="Arial"/>
          <w:spacing w:val="-10"/>
          <w:kern w:val="1"/>
          <w:lang w:val="es-ES"/>
        </w:rPr>
        <w:t xml:space="preserve"> </w:t>
      </w:r>
      <w:r>
        <w:rPr>
          <w:rFonts w:ascii="Arial" w:hAnsi="Arial" w:cs="Arial"/>
          <w:kern w:val="1"/>
          <w:lang w:val="es-ES"/>
        </w:rPr>
        <w:t>II).</w:t>
      </w:r>
    </w:p>
    <w:p w14:paraId="0DC35BCE" w14:textId="77777777" w:rsidR="009D436B" w:rsidRDefault="009D436B" w:rsidP="009D436B">
      <w:pPr>
        <w:widowControl w:val="0"/>
        <w:autoSpaceDE w:val="0"/>
        <w:autoSpaceDN w:val="0"/>
        <w:adjustRightInd w:val="0"/>
        <w:spacing w:before="6" w:after="0" w:line="240" w:lineRule="auto"/>
        <w:ind w:right="-1"/>
        <w:rPr>
          <w:rFonts w:ascii="Times New Roman" w:hAnsi="Times New Roman" w:cs="Times New Roman"/>
          <w:kern w:val="1"/>
          <w:sz w:val="34"/>
          <w:szCs w:val="34"/>
          <w:lang w:val="es-ES"/>
        </w:rPr>
      </w:pPr>
    </w:p>
    <w:p w14:paraId="1AA5B266" w14:textId="77777777" w:rsidR="009D436B" w:rsidRDefault="009D436B" w:rsidP="009D436B">
      <w:pPr>
        <w:widowControl w:val="0"/>
        <w:autoSpaceDE w:val="0"/>
        <w:autoSpaceDN w:val="0"/>
        <w:adjustRightInd w:val="0"/>
        <w:spacing w:before="1" w:after="0" w:line="240" w:lineRule="auto"/>
        <w:ind w:right="-1"/>
        <w:jc w:val="both"/>
        <w:rPr>
          <w:rFonts w:ascii="Times New Roman" w:hAnsi="Times New Roman" w:cs="Times New Roman"/>
          <w:b/>
          <w:bCs/>
          <w:kern w:val="1"/>
          <w:lang w:val="es-ES"/>
        </w:rPr>
      </w:pPr>
      <w:r>
        <w:rPr>
          <w:rFonts w:ascii="Arial" w:hAnsi="Arial" w:cs="Arial"/>
          <w:b/>
          <w:bCs/>
          <w:kern w:val="1"/>
          <w:lang w:val="es-ES"/>
        </w:rPr>
        <w:t>Lineamientos generales</w:t>
      </w:r>
    </w:p>
    <w:p w14:paraId="61B9AE3F" w14:textId="77777777" w:rsidR="009D436B" w:rsidRDefault="009D436B" w:rsidP="009D436B">
      <w:pPr>
        <w:widowControl w:val="0"/>
        <w:autoSpaceDE w:val="0"/>
        <w:autoSpaceDN w:val="0"/>
        <w:adjustRightInd w:val="0"/>
        <w:spacing w:before="135"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w:t>
      </w:r>
      <w:r>
        <w:rPr>
          <w:rFonts w:ascii="Arial" w:hAnsi="Arial" w:cs="Arial"/>
          <w:spacing w:val="23"/>
          <w:kern w:val="1"/>
          <w:lang w:val="es-ES"/>
        </w:rPr>
        <w:t xml:space="preserve"> </w:t>
      </w:r>
      <w:r>
        <w:rPr>
          <w:rFonts w:ascii="Arial" w:hAnsi="Arial" w:cs="Arial"/>
          <w:kern w:val="1"/>
          <w:lang w:val="es-ES"/>
        </w:rPr>
        <w:t>El</w:t>
      </w:r>
      <w:r>
        <w:rPr>
          <w:rFonts w:ascii="Arial" w:hAnsi="Arial" w:cs="Arial"/>
          <w:spacing w:val="-9"/>
          <w:kern w:val="1"/>
          <w:lang w:val="es-ES"/>
        </w:rPr>
        <w:t xml:space="preserve"> </w:t>
      </w:r>
      <w:r>
        <w:rPr>
          <w:rFonts w:ascii="Arial" w:hAnsi="Arial" w:cs="Arial"/>
          <w:kern w:val="1"/>
          <w:lang w:val="es-ES"/>
        </w:rPr>
        <w:t>Sistema</w:t>
      </w:r>
      <w:r>
        <w:rPr>
          <w:rFonts w:ascii="Arial" w:hAnsi="Arial" w:cs="Arial"/>
          <w:spacing w:val="-9"/>
          <w:kern w:val="1"/>
          <w:lang w:val="es-ES"/>
        </w:rPr>
        <w:t xml:space="preserve"> </w:t>
      </w:r>
      <w:r>
        <w:rPr>
          <w:rFonts w:ascii="Arial" w:hAnsi="Arial" w:cs="Arial"/>
          <w:kern w:val="1"/>
          <w:lang w:val="es-ES"/>
        </w:rPr>
        <w:t>Educativo</w:t>
      </w:r>
      <w:r>
        <w:rPr>
          <w:rFonts w:ascii="Arial" w:hAnsi="Arial" w:cs="Arial"/>
          <w:spacing w:val="-11"/>
          <w:kern w:val="1"/>
          <w:lang w:val="es-ES"/>
        </w:rPr>
        <w:t xml:space="preserve"> </w:t>
      </w:r>
      <w:r>
        <w:rPr>
          <w:rFonts w:ascii="Arial" w:hAnsi="Arial" w:cs="Arial"/>
          <w:kern w:val="1"/>
          <w:lang w:val="es-ES"/>
        </w:rPr>
        <w:t>asegurará</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8"/>
          <w:kern w:val="1"/>
          <w:lang w:val="es-ES"/>
        </w:rPr>
        <w:t xml:space="preserve"> </w:t>
      </w:r>
      <w:r>
        <w:rPr>
          <w:rFonts w:ascii="Arial" w:hAnsi="Arial" w:cs="Arial"/>
          <w:kern w:val="1"/>
          <w:lang w:val="es-ES"/>
        </w:rPr>
        <w:t>apoyo</w:t>
      </w:r>
      <w:r>
        <w:rPr>
          <w:rFonts w:ascii="Arial" w:hAnsi="Arial" w:cs="Arial"/>
          <w:spacing w:val="-9"/>
          <w:kern w:val="1"/>
          <w:lang w:val="es-ES"/>
        </w:rPr>
        <w:t xml:space="preserve"> </w:t>
      </w:r>
      <w:r>
        <w:rPr>
          <w:rFonts w:ascii="Arial" w:hAnsi="Arial" w:cs="Arial"/>
          <w:kern w:val="1"/>
          <w:lang w:val="es-ES"/>
        </w:rPr>
        <w:t>necesario</w:t>
      </w:r>
      <w:r>
        <w:rPr>
          <w:rFonts w:ascii="Arial" w:hAnsi="Arial" w:cs="Arial"/>
          <w:spacing w:val="-10"/>
          <w:kern w:val="1"/>
          <w:lang w:val="es-ES"/>
        </w:rPr>
        <w:t xml:space="preserve"> </w:t>
      </w:r>
      <w:r>
        <w:rPr>
          <w:rFonts w:ascii="Arial" w:hAnsi="Arial" w:cs="Arial"/>
          <w:kern w:val="1"/>
          <w:lang w:val="es-ES"/>
        </w:rPr>
        <w:t>para</w:t>
      </w:r>
      <w:r>
        <w:rPr>
          <w:rFonts w:ascii="Arial" w:hAnsi="Arial" w:cs="Arial"/>
          <w:spacing w:val="-12"/>
          <w:kern w:val="1"/>
          <w:lang w:val="es-ES"/>
        </w:rPr>
        <w:t xml:space="preserve"> </w:t>
      </w:r>
      <w:r>
        <w:rPr>
          <w:rFonts w:ascii="Arial" w:hAnsi="Arial" w:cs="Arial"/>
          <w:kern w:val="1"/>
          <w:lang w:val="es-ES"/>
        </w:rPr>
        <w:t>el acompañamiento de las trayectorias escolares de los/as estudiantes con discapacidad en caso que lo requieran, a partir de un trabajo corresponsable entre los niveles y las</w:t>
      </w:r>
      <w:r>
        <w:rPr>
          <w:rFonts w:ascii="Arial" w:hAnsi="Arial" w:cs="Arial"/>
          <w:spacing w:val="-33"/>
          <w:kern w:val="1"/>
          <w:lang w:val="es-ES"/>
        </w:rPr>
        <w:t xml:space="preserve"> </w:t>
      </w:r>
      <w:r>
        <w:rPr>
          <w:rFonts w:ascii="Arial" w:hAnsi="Arial" w:cs="Arial"/>
          <w:kern w:val="1"/>
          <w:lang w:val="es-ES"/>
        </w:rPr>
        <w:t>modalidades.</w:t>
      </w:r>
    </w:p>
    <w:p w14:paraId="2B5E93C2"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2°. Acorde a los lineamientos nacionales e internacionales en materia</w:t>
      </w:r>
      <w:r>
        <w:rPr>
          <w:rFonts w:ascii="Arial" w:hAnsi="Arial" w:cs="Arial"/>
          <w:spacing w:val="-8"/>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inclusión,</w:t>
      </w:r>
      <w:r>
        <w:rPr>
          <w:rFonts w:ascii="Arial" w:hAnsi="Arial" w:cs="Arial"/>
          <w:spacing w:val="-10"/>
          <w:kern w:val="1"/>
          <w:lang w:val="es-ES"/>
        </w:rPr>
        <w:t xml:space="preserve"> </w:t>
      </w:r>
      <w:r>
        <w:rPr>
          <w:rFonts w:ascii="Arial" w:hAnsi="Arial" w:cs="Arial"/>
          <w:kern w:val="1"/>
          <w:lang w:val="es-ES"/>
        </w:rPr>
        <w:t>las</w:t>
      </w:r>
      <w:r>
        <w:rPr>
          <w:rFonts w:ascii="Arial" w:hAnsi="Arial" w:cs="Arial"/>
          <w:spacing w:val="-8"/>
          <w:kern w:val="1"/>
          <w:lang w:val="es-ES"/>
        </w:rPr>
        <w:t xml:space="preserve"> </w:t>
      </w:r>
      <w:r>
        <w:rPr>
          <w:rFonts w:ascii="Arial" w:hAnsi="Arial" w:cs="Arial"/>
          <w:kern w:val="1"/>
          <w:lang w:val="es-ES"/>
        </w:rPr>
        <w:t>jurisdicciones</w:t>
      </w:r>
      <w:r>
        <w:rPr>
          <w:rFonts w:ascii="Arial" w:hAnsi="Arial" w:cs="Arial"/>
          <w:spacing w:val="-8"/>
          <w:kern w:val="1"/>
          <w:lang w:val="es-ES"/>
        </w:rPr>
        <w:t xml:space="preserve"> </w:t>
      </w:r>
      <w:r>
        <w:rPr>
          <w:rFonts w:ascii="Arial" w:hAnsi="Arial" w:cs="Arial"/>
          <w:kern w:val="1"/>
          <w:lang w:val="es-ES"/>
        </w:rPr>
        <w:t>propiciarán</w:t>
      </w:r>
      <w:r>
        <w:rPr>
          <w:rFonts w:ascii="Arial" w:hAnsi="Arial" w:cs="Arial"/>
          <w:spacing w:val="-10"/>
          <w:kern w:val="1"/>
          <w:lang w:val="es-ES"/>
        </w:rPr>
        <w:t xml:space="preserve"> </w:t>
      </w:r>
      <w:r>
        <w:rPr>
          <w:rFonts w:ascii="Arial" w:hAnsi="Arial" w:cs="Arial"/>
          <w:kern w:val="1"/>
          <w:lang w:val="es-ES"/>
        </w:rPr>
        <w:t>condiciones</w:t>
      </w:r>
      <w:r>
        <w:rPr>
          <w:rFonts w:ascii="Arial" w:hAnsi="Arial" w:cs="Arial"/>
          <w:spacing w:val="-7"/>
          <w:kern w:val="1"/>
          <w:lang w:val="es-ES"/>
        </w:rPr>
        <w:t xml:space="preserve"> </w:t>
      </w:r>
      <w:r>
        <w:rPr>
          <w:rFonts w:ascii="Arial" w:hAnsi="Arial" w:cs="Arial"/>
          <w:kern w:val="1"/>
          <w:lang w:val="es-ES"/>
        </w:rPr>
        <w:t>y</w:t>
      </w:r>
      <w:r>
        <w:rPr>
          <w:rFonts w:ascii="Arial" w:hAnsi="Arial" w:cs="Arial"/>
          <w:spacing w:val="-10"/>
          <w:kern w:val="1"/>
          <w:lang w:val="es-ES"/>
        </w:rPr>
        <w:t xml:space="preserve"> </w:t>
      </w:r>
      <w:r>
        <w:rPr>
          <w:rFonts w:ascii="Arial" w:hAnsi="Arial" w:cs="Arial"/>
          <w:kern w:val="1"/>
          <w:lang w:val="es-ES"/>
        </w:rPr>
        <w:t>brindarán los servicios para el acompañamiento de las trayectorias escolares de los/as</w:t>
      </w:r>
      <w:r>
        <w:rPr>
          <w:rFonts w:ascii="Arial" w:hAnsi="Arial" w:cs="Arial"/>
          <w:spacing w:val="-16"/>
          <w:kern w:val="1"/>
          <w:lang w:val="es-ES"/>
        </w:rPr>
        <w:t xml:space="preserve"> </w:t>
      </w:r>
      <w:r>
        <w:rPr>
          <w:rFonts w:ascii="Arial" w:hAnsi="Arial" w:cs="Arial"/>
          <w:kern w:val="1"/>
          <w:lang w:val="es-ES"/>
        </w:rPr>
        <w:t>estudiantes</w:t>
      </w:r>
      <w:r>
        <w:rPr>
          <w:rFonts w:ascii="Arial" w:hAnsi="Arial" w:cs="Arial"/>
          <w:spacing w:val="-17"/>
          <w:kern w:val="1"/>
          <w:lang w:val="es-ES"/>
        </w:rPr>
        <w:t xml:space="preserve"> </w:t>
      </w:r>
      <w:r>
        <w:rPr>
          <w:rFonts w:ascii="Arial" w:hAnsi="Arial" w:cs="Arial"/>
          <w:kern w:val="1"/>
          <w:lang w:val="es-ES"/>
        </w:rPr>
        <w:t>con</w:t>
      </w:r>
      <w:r>
        <w:rPr>
          <w:rFonts w:ascii="Arial" w:hAnsi="Arial" w:cs="Arial"/>
          <w:spacing w:val="-14"/>
          <w:kern w:val="1"/>
          <w:lang w:val="es-ES"/>
        </w:rPr>
        <w:t xml:space="preserve"> </w:t>
      </w:r>
      <w:r>
        <w:rPr>
          <w:rFonts w:ascii="Arial" w:hAnsi="Arial" w:cs="Arial"/>
          <w:kern w:val="1"/>
          <w:lang w:val="es-ES"/>
        </w:rPr>
        <w:t>discapacidad</w:t>
      </w:r>
      <w:r>
        <w:rPr>
          <w:rFonts w:ascii="Arial" w:hAnsi="Arial" w:cs="Arial"/>
          <w:spacing w:val="-19"/>
          <w:kern w:val="1"/>
          <w:lang w:val="es-ES"/>
        </w:rPr>
        <w:t xml:space="preserve"> </w:t>
      </w:r>
      <w:r>
        <w:rPr>
          <w:rFonts w:ascii="Arial" w:hAnsi="Arial" w:cs="Arial"/>
          <w:kern w:val="1"/>
          <w:lang w:val="es-ES"/>
        </w:rPr>
        <w:t>que</w:t>
      </w:r>
      <w:r>
        <w:rPr>
          <w:rFonts w:ascii="Arial" w:hAnsi="Arial" w:cs="Arial"/>
          <w:spacing w:val="-18"/>
          <w:kern w:val="1"/>
          <w:lang w:val="es-ES"/>
        </w:rPr>
        <w:t xml:space="preserve"> </w:t>
      </w:r>
      <w:r>
        <w:rPr>
          <w:rFonts w:ascii="Arial" w:hAnsi="Arial" w:cs="Arial"/>
          <w:kern w:val="1"/>
          <w:lang w:val="es-ES"/>
        </w:rPr>
        <w:t>así</w:t>
      </w:r>
      <w:r>
        <w:rPr>
          <w:rFonts w:ascii="Arial" w:hAnsi="Arial" w:cs="Arial"/>
          <w:spacing w:val="-19"/>
          <w:kern w:val="1"/>
          <w:lang w:val="es-ES"/>
        </w:rPr>
        <w:t xml:space="preserve"> </w:t>
      </w:r>
      <w:r>
        <w:rPr>
          <w:rFonts w:ascii="Arial" w:hAnsi="Arial" w:cs="Arial"/>
          <w:kern w:val="1"/>
          <w:lang w:val="es-ES"/>
        </w:rPr>
        <w:t>lo</w:t>
      </w:r>
      <w:r>
        <w:rPr>
          <w:rFonts w:ascii="Arial" w:hAnsi="Arial" w:cs="Arial"/>
          <w:spacing w:val="-18"/>
          <w:kern w:val="1"/>
          <w:lang w:val="es-ES"/>
        </w:rPr>
        <w:t xml:space="preserve"> </w:t>
      </w:r>
      <w:r>
        <w:rPr>
          <w:rFonts w:ascii="Arial" w:hAnsi="Arial" w:cs="Arial"/>
          <w:kern w:val="1"/>
          <w:lang w:val="es-ES"/>
        </w:rPr>
        <w:t>requieran</w:t>
      </w:r>
      <w:r>
        <w:rPr>
          <w:rFonts w:ascii="Arial" w:hAnsi="Arial" w:cs="Arial"/>
          <w:spacing w:val="-18"/>
          <w:kern w:val="1"/>
          <w:lang w:val="es-ES"/>
        </w:rPr>
        <w:t xml:space="preserve"> </w:t>
      </w:r>
      <w:r>
        <w:rPr>
          <w:rFonts w:ascii="Arial" w:hAnsi="Arial" w:cs="Arial"/>
          <w:kern w:val="1"/>
          <w:lang w:val="es-ES"/>
        </w:rPr>
        <w:t>en</w:t>
      </w:r>
      <w:r>
        <w:rPr>
          <w:rFonts w:ascii="Arial" w:hAnsi="Arial" w:cs="Arial"/>
          <w:spacing w:val="-18"/>
          <w:kern w:val="1"/>
          <w:lang w:val="es-ES"/>
        </w:rPr>
        <w:t xml:space="preserve"> </w:t>
      </w:r>
      <w:r>
        <w:rPr>
          <w:rFonts w:ascii="Arial" w:hAnsi="Arial" w:cs="Arial"/>
          <w:kern w:val="1"/>
          <w:lang w:val="es-ES"/>
        </w:rPr>
        <w:t>vistas</w:t>
      </w:r>
      <w:r>
        <w:rPr>
          <w:rFonts w:ascii="Arial" w:hAnsi="Arial" w:cs="Arial"/>
          <w:spacing w:val="-17"/>
          <w:kern w:val="1"/>
          <w:lang w:val="es-ES"/>
        </w:rPr>
        <w:t xml:space="preserve"> </w:t>
      </w:r>
      <w:r>
        <w:rPr>
          <w:rFonts w:ascii="Arial" w:hAnsi="Arial" w:cs="Arial"/>
          <w:kern w:val="1"/>
          <w:lang w:val="es-ES"/>
        </w:rPr>
        <w:t>a</w:t>
      </w:r>
      <w:r>
        <w:rPr>
          <w:rFonts w:ascii="Arial" w:hAnsi="Arial" w:cs="Arial"/>
          <w:spacing w:val="-15"/>
          <w:kern w:val="1"/>
          <w:lang w:val="es-ES"/>
        </w:rPr>
        <w:t xml:space="preserve"> </w:t>
      </w:r>
      <w:r>
        <w:rPr>
          <w:rFonts w:ascii="Arial" w:hAnsi="Arial" w:cs="Arial"/>
          <w:kern w:val="1"/>
          <w:lang w:val="es-ES"/>
        </w:rPr>
        <w:t>brindar herramientas, saberes específicos, configuraciones de apoyo y ajustes razonables,</w:t>
      </w:r>
      <w:r>
        <w:rPr>
          <w:rFonts w:ascii="Arial" w:hAnsi="Arial" w:cs="Arial"/>
          <w:spacing w:val="-19"/>
          <w:kern w:val="1"/>
          <w:lang w:val="es-ES"/>
        </w:rPr>
        <w:t xml:space="preserve"> </w:t>
      </w:r>
      <w:r>
        <w:rPr>
          <w:rFonts w:ascii="Arial" w:hAnsi="Arial" w:cs="Arial"/>
          <w:kern w:val="1"/>
          <w:lang w:val="es-ES"/>
        </w:rPr>
        <w:t>en</w:t>
      </w:r>
      <w:r>
        <w:rPr>
          <w:rFonts w:ascii="Arial" w:hAnsi="Arial" w:cs="Arial"/>
          <w:spacing w:val="-21"/>
          <w:kern w:val="1"/>
          <w:lang w:val="es-ES"/>
        </w:rPr>
        <w:t xml:space="preserve"> </w:t>
      </w:r>
      <w:r>
        <w:rPr>
          <w:rFonts w:ascii="Arial" w:hAnsi="Arial" w:cs="Arial"/>
          <w:kern w:val="1"/>
          <w:lang w:val="es-ES"/>
        </w:rPr>
        <w:t>los</w:t>
      </w:r>
      <w:r>
        <w:rPr>
          <w:rFonts w:ascii="Arial" w:hAnsi="Arial" w:cs="Arial"/>
          <w:spacing w:val="-19"/>
          <w:kern w:val="1"/>
          <w:lang w:val="es-ES"/>
        </w:rPr>
        <w:t xml:space="preserve"> </w:t>
      </w:r>
      <w:r>
        <w:rPr>
          <w:rFonts w:ascii="Arial" w:hAnsi="Arial" w:cs="Arial"/>
          <w:kern w:val="1"/>
          <w:lang w:val="es-ES"/>
        </w:rPr>
        <w:t>términos</w:t>
      </w:r>
      <w:r>
        <w:rPr>
          <w:rFonts w:ascii="Arial" w:hAnsi="Arial" w:cs="Arial"/>
          <w:spacing w:val="-18"/>
          <w:kern w:val="1"/>
          <w:lang w:val="es-ES"/>
        </w:rPr>
        <w:t xml:space="preserve"> </w:t>
      </w:r>
      <w:r>
        <w:rPr>
          <w:rFonts w:ascii="Arial" w:hAnsi="Arial" w:cs="Arial"/>
          <w:kern w:val="1"/>
          <w:lang w:val="es-ES"/>
        </w:rPr>
        <w:t>de</w:t>
      </w:r>
      <w:r>
        <w:rPr>
          <w:rFonts w:ascii="Arial" w:hAnsi="Arial" w:cs="Arial"/>
          <w:spacing w:val="-20"/>
          <w:kern w:val="1"/>
          <w:lang w:val="es-ES"/>
        </w:rPr>
        <w:t xml:space="preserve"> </w:t>
      </w:r>
      <w:r>
        <w:rPr>
          <w:rFonts w:ascii="Arial" w:hAnsi="Arial" w:cs="Arial"/>
          <w:kern w:val="1"/>
          <w:lang w:val="es-ES"/>
        </w:rPr>
        <w:t>la</w:t>
      </w:r>
      <w:r>
        <w:rPr>
          <w:rFonts w:ascii="Arial" w:hAnsi="Arial" w:cs="Arial"/>
          <w:spacing w:val="-20"/>
          <w:kern w:val="1"/>
          <w:lang w:val="es-ES"/>
        </w:rPr>
        <w:t xml:space="preserve"> </w:t>
      </w:r>
      <w:r>
        <w:rPr>
          <w:rFonts w:ascii="Arial" w:hAnsi="Arial" w:cs="Arial"/>
          <w:kern w:val="1"/>
          <w:lang w:val="es-ES"/>
        </w:rPr>
        <w:t>Convención</w:t>
      </w:r>
      <w:r>
        <w:rPr>
          <w:rFonts w:ascii="Arial" w:hAnsi="Arial" w:cs="Arial"/>
          <w:spacing w:val="-21"/>
          <w:kern w:val="1"/>
          <w:lang w:val="es-ES"/>
        </w:rPr>
        <w:t xml:space="preserve"> </w:t>
      </w:r>
      <w:r>
        <w:rPr>
          <w:rFonts w:ascii="Arial" w:hAnsi="Arial" w:cs="Arial"/>
          <w:kern w:val="1"/>
          <w:lang w:val="es-ES"/>
        </w:rPr>
        <w:t>Internacional</w:t>
      </w:r>
      <w:r>
        <w:rPr>
          <w:rFonts w:ascii="Arial" w:hAnsi="Arial" w:cs="Arial"/>
          <w:spacing w:val="-19"/>
          <w:kern w:val="1"/>
          <w:lang w:val="es-ES"/>
        </w:rPr>
        <w:t xml:space="preserve"> </w:t>
      </w:r>
      <w:r>
        <w:rPr>
          <w:rFonts w:ascii="Arial" w:hAnsi="Arial" w:cs="Arial"/>
          <w:kern w:val="1"/>
          <w:lang w:val="es-ES"/>
        </w:rPr>
        <w:t>de</w:t>
      </w:r>
      <w:r>
        <w:rPr>
          <w:rFonts w:ascii="Arial" w:hAnsi="Arial" w:cs="Arial"/>
          <w:spacing w:val="-20"/>
          <w:kern w:val="1"/>
          <w:lang w:val="es-ES"/>
        </w:rPr>
        <w:t xml:space="preserve"> </w:t>
      </w:r>
      <w:r>
        <w:rPr>
          <w:rFonts w:ascii="Arial" w:hAnsi="Arial" w:cs="Arial"/>
          <w:kern w:val="1"/>
          <w:lang w:val="es-ES"/>
        </w:rPr>
        <w:t>los</w:t>
      </w:r>
      <w:r>
        <w:rPr>
          <w:rFonts w:ascii="Arial" w:hAnsi="Arial" w:cs="Arial"/>
          <w:spacing w:val="-17"/>
          <w:kern w:val="1"/>
          <w:lang w:val="es-ES"/>
        </w:rPr>
        <w:t xml:space="preserve"> </w:t>
      </w:r>
      <w:r>
        <w:rPr>
          <w:rFonts w:ascii="Arial" w:hAnsi="Arial" w:cs="Arial"/>
          <w:kern w:val="1"/>
          <w:lang w:val="es-ES"/>
        </w:rPr>
        <w:t>derechos de</w:t>
      </w:r>
      <w:r>
        <w:rPr>
          <w:rFonts w:ascii="Arial" w:hAnsi="Arial" w:cs="Arial"/>
          <w:spacing w:val="-8"/>
          <w:kern w:val="1"/>
          <w:lang w:val="es-ES"/>
        </w:rPr>
        <w:t xml:space="preserve"> </w:t>
      </w:r>
      <w:r>
        <w:rPr>
          <w:rFonts w:ascii="Arial" w:hAnsi="Arial" w:cs="Arial"/>
          <w:kern w:val="1"/>
          <w:lang w:val="es-ES"/>
        </w:rPr>
        <w:t>las</w:t>
      </w:r>
      <w:r>
        <w:rPr>
          <w:rFonts w:ascii="Arial" w:hAnsi="Arial" w:cs="Arial"/>
          <w:spacing w:val="-5"/>
          <w:kern w:val="1"/>
          <w:lang w:val="es-ES"/>
        </w:rPr>
        <w:t xml:space="preserve"> </w:t>
      </w:r>
      <w:r>
        <w:rPr>
          <w:rFonts w:ascii="Arial" w:hAnsi="Arial" w:cs="Arial"/>
          <w:kern w:val="1"/>
          <w:lang w:val="es-ES"/>
        </w:rPr>
        <w:t>personas</w:t>
      </w:r>
      <w:r>
        <w:rPr>
          <w:rFonts w:ascii="Arial" w:hAnsi="Arial" w:cs="Arial"/>
          <w:spacing w:val="-7"/>
          <w:kern w:val="1"/>
          <w:lang w:val="es-ES"/>
        </w:rPr>
        <w:t xml:space="preserve"> </w:t>
      </w:r>
      <w:r>
        <w:rPr>
          <w:rFonts w:ascii="Arial" w:hAnsi="Arial" w:cs="Arial"/>
          <w:kern w:val="1"/>
          <w:lang w:val="es-ES"/>
        </w:rPr>
        <w:t>con</w:t>
      </w:r>
      <w:r>
        <w:rPr>
          <w:rFonts w:ascii="Arial" w:hAnsi="Arial" w:cs="Arial"/>
          <w:spacing w:val="-4"/>
          <w:kern w:val="1"/>
          <w:lang w:val="es-ES"/>
        </w:rPr>
        <w:t xml:space="preserve"> </w:t>
      </w:r>
      <w:r>
        <w:rPr>
          <w:rFonts w:ascii="Arial" w:hAnsi="Arial" w:cs="Arial"/>
          <w:kern w:val="1"/>
          <w:lang w:val="es-ES"/>
        </w:rPr>
        <w:t>discapacidad,</w:t>
      </w:r>
      <w:r>
        <w:rPr>
          <w:rFonts w:ascii="Arial" w:hAnsi="Arial" w:cs="Arial"/>
          <w:spacing w:val="-5"/>
          <w:kern w:val="1"/>
          <w:lang w:val="es-ES"/>
        </w:rPr>
        <w:t xml:space="preserve"> </w:t>
      </w:r>
      <w:r>
        <w:rPr>
          <w:rFonts w:ascii="Arial" w:hAnsi="Arial" w:cs="Arial"/>
          <w:kern w:val="1"/>
          <w:lang w:val="es-ES"/>
        </w:rPr>
        <w:t>para</w:t>
      </w:r>
      <w:r>
        <w:rPr>
          <w:rFonts w:ascii="Arial" w:hAnsi="Arial" w:cs="Arial"/>
          <w:spacing w:val="-8"/>
          <w:kern w:val="1"/>
          <w:lang w:val="es-ES"/>
        </w:rPr>
        <w:t xml:space="preserve"> </w:t>
      </w:r>
      <w:r>
        <w:rPr>
          <w:rFonts w:ascii="Arial" w:hAnsi="Arial" w:cs="Arial"/>
          <w:kern w:val="1"/>
          <w:lang w:val="es-ES"/>
        </w:rPr>
        <w:t>favorecer</w:t>
      </w:r>
      <w:r>
        <w:rPr>
          <w:rFonts w:ascii="Arial" w:hAnsi="Arial" w:cs="Arial"/>
          <w:spacing w:val="-7"/>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inclusión,</w:t>
      </w:r>
      <w:r>
        <w:rPr>
          <w:rFonts w:ascii="Arial" w:hAnsi="Arial" w:cs="Arial"/>
          <w:spacing w:val="-5"/>
          <w:kern w:val="1"/>
          <w:lang w:val="es-ES"/>
        </w:rPr>
        <w:t xml:space="preserve"> </w:t>
      </w:r>
      <w:r>
        <w:rPr>
          <w:rFonts w:ascii="Arial" w:hAnsi="Arial" w:cs="Arial"/>
          <w:kern w:val="1"/>
          <w:lang w:val="es-ES"/>
        </w:rPr>
        <w:t>en</w:t>
      </w:r>
      <w:r>
        <w:rPr>
          <w:rFonts w:ascii="Arial" w:hAnsi="Arial" w:cs="Arial"/>
          <w:spacing w:val="-6"/>
          <w:kern w:val="1"/>
          <w:lang w:val="es-ES"/>
        </w:rPr>
        <w:t xml:space="preserve"> </w:t>
      </w:r>
      <w:r>
        <w:rPr>
          <w:rFonts w:ascii="Arial" w:hAnsi="Arial" w:cs="Arial"/>
          <w:kern w:val="1"/>
          <w:lang w:val="es-ES"/>
        </w:rPr>
        <w:t>igualdad de condiciones con los demás y sin</w:t>
      </w:r>
      <w:r>
        <w:rPr>
          <w:rFonts w:ascii="Arial" w:hAnsi="Arial" w:cs="Arial"/>
          <w:spacing w:val="-35"/>
          <w:kern w:val="1"/>
          <w:lang w:val="es-ES"/>
        </w:rPr>
        <w:t xml:space="preserve"> </w:t>
      </w:r>
      <w:r>
        <w:rPr>
          <w:rFonts w:ascii="Arial" w:hAnsi="Arial" w:cs="Arial"/>
          <w:kern w:val="1"/>
          <w:lang w:val="es-ES"/>
        </w:rPr>
        <w:t>discriminación.</w:t>
      </w:r>
    </w:p>
    <w:p w14:paraId="66575064"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kern w:val="1"/>
          <w:lang w:val="es-ES"/>
        </w:rPr>
      </w:pPr>
      <w:r>
        <w:rPr>
          <w:rFonts w:ascii="Arial" w:hAnsi="Arial" w:cs="Arial"/>
          <w:kern w:val="1"/>
          <w:lang w:val="es-ES"/>
        </w:rPr>
        <w:t>ARTICULO 3°. Las jurisdicciones propiciarán el apoyo y acompañamiento de la Modalidad de Educación Especial de sus respectivos</w:t>
      </w:r>
    </w:p>
    <w:p w14:paraId="3EB40124"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1A9CA2BD"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establecimientos</w:t>
      </w:r>
      <w:r>
        <w:rPr>
          <w:rFonts w:ascii="Arial" w:hAnsi="Arial" w:cs="Arial"/>
          <w:spacing w:val="-8"/>
          <w:kern w:val="1"/>
          <w:lang w:val="es-ES"/>
        </w:rPr>
        <w:t xml:space="preserve"> </w:t>
      </w:r>
      <w:r>
        <w:rPr>
          <w:rFonts w:ascii="Arial" w:hAnsi="Arial" w:cs="Arial"/>
          <w:kern w:val="1"/>
          <w:lang w:val="es-ES"/>
        </w:rPr>
        <w:t>educativos</w:t>
      </w:r>
      <w:r>
        <w:rPr>
          <w:rFonts w:ascii="Arial" w:hAnsi="Arial" w:cs="Arial"/>
          <w:spacing w:val="-9"/>
          <w:kern w:val="1"/>
          <w:lang w:val="es-ES"/>
        </w:rPr>
        <w:t xml:space="preserve"> </w:t>
      </w:r>
      <w:r>
        <w:rPr>
          <w:rFonts w:ascii="Arial" w:hAnsi="Arial" w:cs="Arial"/>
          <w:kern w:val="1"/>
          <w:lang w:val="es-ES"/>
        </w:rPr>
        <w:t>y/</w:t>
      </w:r>
      <w:r>
        <w:rPr>
          <w:rFonts w:ascii="Arial" w:hAnsi="Arial" w:cs="Arial"/>
          <w:spacing w:val="-8"/>
          <w:kern w:val="1"/>
          <w:lang w:val="es-ES"/>
        </w:rPr>
        <w:t xml:space="preserve"> </w:t>
      </w:r>
      <w:r>
        <w:rPr>
          <w:rFonts w:ascii="Arial" w:hAnsi="Arial" w:cs="Arial"/>
          <w:kern w:val="1"/>
          <w:lang w:val="es-ES"/>
        </w:rPr>
        <w:t>o</w:t>
      </w:r>
      <w:r>
        <w:rPr>
          <w:rFonts w:ascii="Arial" w:hAnsi="Arial" w:cs="Arial"/>
          <w:spacing w:val="-10"/>
          <w:kern w:val="1"/>
          <w:lang w:val="es-ES"/>
        </w:rPr>
        <w:t xml:space="preserve"> </w:t>
      </w:r>
      <w:r>
        <w:rPr>
          <w:rFonts w:ascii="Arial" w:hAnsi="Arial" w:cs="Arial"/>
          <w:kern w:val="1"/>
          <w:lang w:val="es-ES"/>
        </w:rPr>
        <w:t>servicios,</w:t>
      </w:r>
      <w:r>
        <w:rPr>
          <w:rFonts w:ascii="Arial" w:hAnsi="Arial" w:cs="Arial"/>
          <w:spacing w:val="-8"/>
          <w:kern w:val="1"/>
          <w:lang w:val="es-ES"/>
        </w:rPr>
        <w:t xml:space="preserve"> </w:t>
      </w:r>
      <w:r>
        <w:rPr>
          <w:rFonts w:ascii="Arial" w:hAnsi="Arial" w:cs="Arial"/>
          <w:kern w:val="1"/>
          <w:lang w:val="es-ES"/>
        </w:rPr>
        <w:t>en</w:t>
      </w:r>
      <w:r>
        <w:rPr>
          <w:rFonts w:ascii="Arial" w:hAnsi="Arial" w:cs="Arial"/>
          <w:spacing w:val="-10"/>
          <w:kern w:val="1"/>
          <w:lang w:val="es-ES"/>
        </w:rPr>
        <w:t xml:space="preserve"> </w:t>
      </w:r>
      <w:r>
        <w:rPr>
          <w:rFonts w:ascii="Arial" w:hAnsi="Arial" w:cs="Arial"/>
          <w:kern w:val="1"/>
          <w:lang w:val="es-ES"/>
        </w:rPr>
        <w:t>el</w:t>
      </w:r>
      <w:r>
        <w:rPr>
          <w:rFonts w:ascii="Arial" w:hAnsi="Arial" w:cs="Arial"/>
          <w:spacing w:val="-10"/>
          <w:kern w:val="1"/>
          <w:lang w:val="es-ES"/>
        </w:rPr>
        <w:t xml:space="preserve"> </w:t>
      </w:r>
      <w:r>
        <w:rPr>
          <w:rFonts w:ascii="Arial" w:hAnsi="Arial" w:cs="Arial"/>
          <w:kern w:val="1"/>
          <w:lang w:val="es-ES"/>
        </w:rPr>
        <w:t>marco</w:t>
      </w:r>
      <w:r>
        <w:rPr>
          <w:rFonts w:ascii="Arial" w:hAnsi="Arial" w:cs="Arial"/>
          <w:spacing w:val="-8"/>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los</w:t>
      </w:r>
      <w:r>
        <w:rPr>
          <w:rFonts w:ascii="Arial" w:hAnsi="Arial" w:cs="Arial"/>
          <w:spacing w:val="-8"/>
          <w:kern w:val="1"/>
          <w:lang w:val="es-ES"/>
        </w:rPr>
        <w:t xml:space="preserve"> </w:t>
      </w:r>
      <w:r>
        <w:rPr>
          <w:rFonts w:ascii="Arial" w:hAnsi="Arial" w:cs="Arial"/>
          <w:kern w:val="1"/>
          <w:lang w:val="es-ES"/>
        </w:rPr>
        <w:t>principios</w:t>
      </w:r>
      <w:r>
        <w:rPr>
          <w:rFonts w:ascii="Arial" w:hAnsi="Arial" w:cs="Arial"/>
          <w:spacing w:val="-10"/>
          <w:kern w:val="1"/>
          <w:lang w:val="es-ES"/>
        </w:rPr>
        <w:t xml:space="preserve"> </w:t>
      </w:r>
      <w:r>
        <w:rPr>
          <w:rFonts w:ascii="Arial" w:hAnsi="Arial" w:cs="Arial"/>
          <w:kern w:val="1"/>
          <w:lang w:val="es-ES"/>
        </w:rPr>
        <w:t>de la</w:t>
      </w:r>
      <w:r>
        <w:rPr>
          <w:rFonts w:ascii="Arial" w:hAnsi="Arial" w:cs="Arial"/>
          <w:spacing w:val="-13"/>
          <w:kern w:val="1"/>
          <w:lang w:val="es-ES"/>
        </w:rPr>
        <w:t xml:space="preserve"> </w:t>
      </w:r>
      <w:r>
        <w:rPr>
          <w:rFonts w:ascii="Arial" w:hAnsi="Arial" w:cs="Arial"/>
          <w:i/>
          <w:iCs/>
          <w:kern w:val="1"/>
          <w:lang w:val="es-ES"/>
        </w:rPr>
        <w:t>Convención</w:t>
      </w:r>
      <w:r>
        <w:rPr>
          <w:rFonts w:ascii="Arial" w:hAnsi="Arial" w:cs="Arial"/>
          <w:i/>
          <w:iCs/>
          <w:spacing w:val="-13"/>
          <w:kern w:val="1"/>
          <w:lang w:val="es-ES"/>
        </w:rPr>
        <w:t xml:space="preserve"> </w:t>
      </w:r>
      <w:r>
        <w:rPr>
          <w:rFonts w:ascii="Arial" w:hAnsi="Arial" w:cs="Arial"/>
          <w:i/>
          <w:iCs/>
          <w:kern w:val="1"/>
          <w:lang w:val="es-ES"/>
        </w:rPr>
        <w:t>sobre</w:t>
      </w:r>
      <w:r>
        <w:rPr>
          <w:rFonts w:ascii="Arial" w:hAnsi="Arial" w:cs="Arial"/>
          <w:i/>
          <w:iCs/>
          <w:spacing w:val="-11"/>
          <w:kern w:val="1"/>
          <w:lang w:val="es-ES"/>
        </w:rPr>
        <w:t xml:space="preserve"> </w:t>
      </w:r>
      <w:r>
        <w:rPr>
          <w:rFonts w:ascii="Arial" w:hAnsi="Arial" w:cs="Arial"/>
          <w:i/>
          <w:iCs/>
          <w:kern w:val="1"/>
          <w:lang w:val="es-ES"/>
        </w:rPr>
        <w:t>los</w:t>
      </w:r>
      <w:r>
        <w:rPr>
          <w:rFonts w:ascii="Arial" w:hAnsi="Arial" w:cs="Arial"/>
          <w:i/>
          <w:iCs/>
          <w:spacing w:val="-12"/>
          <w:kern w:val="1"/>
          <w:lang w:val="es-ES"/>
        </w:rPr>
        <w:t xml:space="preserve"> </w:t>
      </w:r>
      <w:r>
        <w:rPr>
          <w:rFonts w:ascii="Arial" w:hAnsi="Arial" w:cs="Arial"/>
          <w:i/>
          <w:iCs/>
          <w:kern w:val="1"/>
          <w:lang w:val="es-ES"/>
        </w:rPr>
        <w:t>Derechos</w:t>
      </w:r>
      <w:r>
        <w:rPr>
          <w:rFonts w:ascii="Arial" w:hAnsi="Arial" w:cs="Arial"/>
          <w:i/>
          <w:iCs/>
          <w:spacing w:val="-11"/>
          <w:kern w:val="1"/>
          <w:lang w:val="es-ES"/>
        </w:rPr>
        <w:t xml:space="preserve"> </w:t>
      </w:r>
      <w:r>
        <w:rPr>
          <w:rFonts w:ascii="Arial" w:hAnsi="Arial" w:cs="Arial"/>
          <w:i/>
          <w:iCs/>
          <w:kern w:val="1"/>
          <w:lang w:val="es-ES"/>
        </w:rPr>
        <w:t>de</w:t>
      </w:r>
      <w:r>
        <w:rPr>
          <w:rFonts w:ascii="Arial" w:hAnsi="Arial" w:cs="Arial"/>
          <w:i/>
          <w:iCs/>
          <w:spacing w:val="-13"/>
          <w:kern w:val="1"/>
          <w:lang w:val="es-ES"/>
        </w:rPr>
        <w:t xml:space="preserve"> </w:t>
      </w:r>
      <w:r>
        <w:rPr>
          <w:rFonts w:ascii="Arial" w:hAnsi="Arial" w:cs="Arial"/>
          <w:i/>
          <w:iCs/>
          <w:kern w:val="1"/>
          <w:lang w:val="es-ES"/>
        </w:rPr>
        <w:t>las</w:t>
      </w:r>
      <w:r>
        <w:rPr>
          <w:rFonts w:ascii="Arial" w:hAnsi="Arial" w:cs="Arial"/>
          <w:i/>
          <w:iCs/>
          <w:spacing w:val="-12"/>
          <w:kern w:val="1"/>
          <w:lang w:val="es-ES"/>
        </w:rPr>
        <w:t xml:space="preserve"> </w:t>
      </w:r>
      <w:r>
        <w:rPr>
          <w:rFonts w:ascii="Arial" w:hAnsi="Arial" w:cs="Arial"/>
          <w:i/>
          <w:iCs/>
          <w:kern w:val="1"/>
          <w:lang w:val="es-ES"/>
        </w:rPr>
        <w:t>Personas</w:t>
      </w:r>
      <w:r>
        <w:rPr>
          <w:rFonts w:ascii="Arial" w:hAnsi="Arial" w:cs="Arial"/>
          <w:i/>
          <w:iCs/>
          <w:spacing w:val="-12"/>
          <w:kern w:val="1"/>
          <w:lang w:val="es-ES"/>
        </w:rPr>
        <w:t xml:space="preserve"> </w:t>
      </w:r>
      <w:r>
        <w:rPr>
          <w:rFonts w:ascii="Arial" w:hAnsi="Arial" w:cs="Arial"/>
          <w:i/>
          <w:iCs/>
          <w:kern w:val="1"/>
          <w:lang w:val="es-ES"/>
        </w:rPr>
        <w:t>con</w:t>
      </w:r>
      <w:r>
        <w:rPr>
          <w:rFonts w:ascii="Arial" w:hAnsi="Arial" w:cs="Arial"/>
          <w:i/>
          <w:iCs/>
          <w:spacing w:val="-13"/>
          <w:kern w:val="1"/>
          <w:lang w:val="es-ES"/>
        </w:rPr>
        <w:t xml:space="preserve"> </w:t>
      </w:r>
      <w:r>
        <w:rPr>
          <w:rFonts w:ascii="Arial" w:hAnsi="Arial" w:cs="Arial"/>
          <w:i/>
          <w:iCs/>
          <w:kern w:val="1"/>
          <w:lang w:val="es-ES"/>
        </w:rPr>
        <w:t>Discapacidad</w:t>
      </w:r>
      <w:r>
        <w:rPr>
          <w:rFonts w:ascii="Times New Roman" w:hAnsi="Times New Roman" w:cs="Times New Roman"/>
          <w:kern w:val="1"/>
          <w:lang w:val="es-ES"/>
        </w:rPr>
        <w:t>.</w:t>
      </w:r>
    </w:p>
    <w:p w14:paraId="061BEC47"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21"/>
          <w:kern w:val="1"/>
          <w:lang w:val="es-ES"/>
        </w:rPr>
        <w:t xml:space="preserve"> </w:t>
      </w:r>
      <w:r>
        <w:rPr>
          <w:rFonts w:ascii="Arial" w:hAnsi="Arial" w:cs="Arial"/>
          <w:kern w:val="1"/>
          <w:lang w:val="es-ES"/>
        </w:rPr>
        <w:t>4°.</w:t>
      </w:r>
      <w:r>
        <w:rPr>
          <w:rFonts w:ascii="Arial" w:hAnsi="Arial" w:cs="Arial"/>
          <w:spacing w:val="13"/>
          <w:kern w:val="1"/>
          <w:lang w:val="es-ES"/>
        </w:rPr>
        <w:t xml:space="preserve"> </w:t>
      </w:r>
      <w:r>
        <w:rPr>
          <w:rFonts w:ascii="Arial" w:hAnsi="Arial" w:cs="Arial"/>
          <w:kern w:val="1"/>
          <w:lang w:val="es-ES"/>
        </w:rPr>
        <w:t>Las</w:t>
      </w:r>
      <w:r>
        <w:rPr>
          <w:rFonts w:ascii="Arial" w:hAnsi="Arial" w:cs="Arial"/>
          <w:spacing w:val="-17"/>
          <w:kern w:val="1"/>
          <w:lang w:val="es-ES"/>
        </w:rPr>
        <w:t xml:space="preserve"> </w:t>
      </w:r>
      <w:r>
        <w:rPr>
          <w:rFonts w:ascii="Arial" w:hAnsi="Arial" w:cs="Arial"/>
          <w:kern w:val="1"/>
          <w:lang w:val="es-ES"/>
        </w:rPr>
        <w:t>instituciones</w:t>
      </w:r>
      <w:r>
        <w:rPr>
          <w:rFonts w:ascii="Arial" w:hAnsi="Arial" w:cs="Arial"/>
          <w:spacing w:val="-16"/>
          <w:kern w:val="1"/>
          <w:lang w:val="es-ES"/>
        </w:rPr>
        <w:t xml:space="preserve"> </w:t>
      </w:r>
      <w:r>
        <w:rPr>
          <w:rFonts w:ascii="Arial" w:hAnsi="Arial" w:cs="Arial"/>
          <w:kern w:val="1"/>
          <w:lang w:val="es-ES"/>
        </w:rPr>
        <w:t>educativas</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8"/>
          <w:kern w:val="1"/>
          <w:lang w:val="es-ES"/>
        </w:rPr>
        <w:t xml:space="preserve"> </w:t>
      </w:r>
      <w:r>
        <w:rPr>
          <w:rFonts w:ascii="Arial" w:hAnsi="Arial" w:cs="Arial"/>
          <w:kern w:val="1"/>
          <w:lang w:val="es-ES"/>
        </w:rPr>
        <w:t>gestión</w:t>
      </w:r>
      <w:r>
        <w:rPr>
          <w:rFonts w:ascii="Arial" w:hAnsi="Arial" w:cs="Arial"/>
          <w:spacing w:val="-18"/>
          <w:kern w:val="1"/>
          <w:lang w:val="es-ES"/>
        </w:rPr>
        <w:t xml:space="preserve"> </w:t>
      </w:r>
      <w:r>
        <w:rPr>
          <w:rFonts w:ascii="Arial" w:hAnsi="Arial" w:cs="Arial"/>
          <w:kern w:val="1"/>
          <w:lang w:val="es-ES"/>
        </w:rPr>
        <w:t>privada,</w:t>
      </w:r>
      <w:r>
        <w:rPr>
          <w:rFonts w:ascii="Arial" w:hAnsi="Arial" w:cs="Arial"/>
          <w:spacing w:val="-17"/>
          <w:kern w:val="1"/>
          <w:lang w:val="es-ES"/>
        </w:rPr>
        <w:t xml:space="preserve"> </w:t>
      </w:r>
      <w:r>
        <w:rPr>
          <w:rFonts w:ascii="Arial" w:hAnsi="Arial" w:cs="Arial"/>
          <w:kern w:val="1"/>
          <w:lang w:val="es-ES"/>
        </w:rPr>
        <w:t>propiciarán acciones de integración y cooperación entre las escuelas del Nivel y de la Modalidad de Educación Especial de la misma gestión. Las jurisdicciones facilitarán el acompañamiento necesario para el cumplimiento de la presente</w:t>
      </w:r>
      <w:r>
        <w:rPr>
          <w:rFonts w:ascii="Arial" w:hAnsi="Arial" w:cs="Arial"/>
          <w:spacing w:val="-11"/>
          <w:kern w:val="1"/>
          <w:lang w:val="es-ES"/>
        </w:rPr>
        <w:t xml:space="preserve"> </w:t>
      </w:r>
      <w:r>
        <w:rPr>
          <w:rFonts w:ascii="Arial" w:hAnsi="Arial" w:cs="Arial"/>
          <w:kern w:val="1"/>
          <w:lang w:val="es-ES"/>
        </w:rPr>
        <w:t>normativa</w:t>
      </w:r>
      <w:r>
        <w:rPr>
          <w:rFonts w:ascii="Arial" w:hAnsi="Arial" w:cs="Arial"/>
          <w:spacing w:val="-11"/>
          <w:kern w:val="1"/>
          <w:lang w:val="es-ES"/>
        </w:rPr>
        <w:t xml:space="preserve"> </w:t>
      </w:r>
      <w:r>
        <w:rPr>
          <w:rFonts w:ascii="Arial" w:hAnsi="Arial" w:cs="Arial"/>
          <w:kern w:val="1"/>
          <w:lang w:val="es-ES"/>
        </w:rPr>
        <w:t>en</w:t>
      </w:r>
      <w:r>
        <w:rPr>
          <w:rFonts w:ascii="Arial" w:hAnsi="Arial" w:cs="Arial"/>
          <w:spacing w:val="-10"/>
          <w:kern w:val="1"/>
          <w:lang w:val="es-ES"/>
        </w:rPr>
        <w:t xml:space="preserve"> </w:t>
      </w:r>
      <w:r>
        <w:rPr>
          <w:rFonts w:ascii="Arial" w:hAnsi="Arial" w:cs="Arial"/>
          <w:kern w:val="1"/>
          <w:lang w:val="es-ES"/>
        </w:rPr>
        <w:t>el</w:t>
      </w:r>
      <w:r>
        <w:rPr>
          <w:rFonts w:ascii="Arial" w:hAnsi="Arial" w:cs="Arial"/>
          <w:spacing w:val="-12"/>
          <w:kern w:val="1"/>
          <w:lang w:val="es-ES"/>
        </w:rPr>
        <w:t xml:space="preserve"> </w:t>
      </w:r>
      <w:r>
        <w:rPr>
          <w:rFonts w:ascii="Arial" w:hAnsi="Arial" w:cs="Arial"/>
          <w:kern w:val="1"/>
          <w:lang w:val="es-ES"/>
        </w:rPr>
        <w:t>ámbito</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gestión</w:t>
      </w:r>
      <w:r>
        <w:rPr>
          <w:rFonts w:ascii="Arial" w:hAnsi="Arial" w:cs="Arial"/>
          <w:spacing w:val="-10"/>
          <w:kern w:val="1"/>
          <w:lang w:val="es-ES"/>
        </w:rPr>
        <w:t xml:space="preserve"> </w:t>
      </w:r>
      <w:r>
        <w:rPr>
          <w:rFonts w:ascii="Arial" w:hAnsi="Arial" w:cs="Arial"/>
          <w:kern w:val="1"/>
          <w:lang w:val="es-ES"/>
        </w:rPr>
        <w:t>privada,</w:t>
      </w:r>
      <w:r>
        <w:rPr>
          <w:rFonts w:ascii="Arial" w:hAnsi="Arial" w:cs="Arial"/>
          <w:spacing w:val="-12"/>
          <w:kern w:val="1"/>
          <w:lang w:val="es-ES"/>
        </w:rPr>
        <w:t xml:space="preserve"> </w:t>
      </w:r>
      <w:r>
        <w:rPr>
          <w:rFonts w:ascii="Arial" w:hAnsi="Arial" w:cs="Arial"/>
          <w:kern w:val="1"/>
          <w:lang w:val="es-ES"/>
        </w:rPr>
        <w:t>sin</w:t>
      </w:r>
      <w:r>
        <w:rPr>
          <w:rFonts w:ascii="Arial" w:hAnsi="Arial" w:cs="Arial"/>
          <w:spacing w:val="-13"/>
          <w:kern w:val="1"/>
          <w:lang w:val="es-ES"/>
        </w:rPr>
        <w:t xml:space="preserve"> </w:t>
      </w:r>
      <w:r>
        <w:rPr>
          <w:rFonts w:ascii="Arial" w:hAnsi="Arial" w:cs="Arial"/>
          <w:kern w:val="1"/>
          <w:lang w:val="es-ES"/>
        </w:rPr>
        <w:t>que</w:t>
      </w:r>
      <w:r>
        <w:rPr>
          <w:rFonts w:ascii="Arial" w:hAnsi="Arial" w:cs="Arial"/>
          <w:spacing w:val="-12"/>
          <w:kern w:val="1"/>
          <w:lang w:val="es-ES"/>
        </w:rPr>
        <w:t xml:space="preserve"> </w:t>
      </w:r>
      <w:r>
        <w:rPr>
          <w:rFonts w:ascii="Arial" w:hAnsi="Arial" w:cs="Arial"/>
          <w:kern w:val="1"/>
          <w:lang w:val="es-ES"/>
        </w:rPr>
        <w:t>ello</w:t>
      </w:r>
      <w:r>
        <w:rPr>
          <w:rFonts w:ascii="Arial" w:hAnsi="Arial" w:cs="Arial"/>
          <w:spacing w:val="-12"/>
          <w:kern w:val="1"/>
          <w:lang w:val="es-ES"/>
        </w:rPr>
        <w:t xml:space="preserve"> </w:t>
      </w:r>
      <w:r>
        <w:rPr>
          <w:rFonts w:ascii="Arial" w:hAnsi="Arial" w:cs="Arial"/>
          <w:kern w:val="1"/>
          <w:lang w:val="es-ES"/>
        </w:rPr>
        <w:t>implique</w:t>
      </w:r>
      <w:r>
        <w:rPr>
          <w:rFonts w:ascii="Arial" w:hAnsi="Arial" w:cs="Arial"/>
          <w:spacing w:val="-13"/>
          <w:kern w:val="1"/>
          <w:lang w:val="es-ES"/>
        </w:rPr>
        <w:t xml:space="preserve"> </w:t>
      </w:r>
      <w:r>
        <w:rPr>
          <w:rFonts w:ascii="Arial" w:hAnsi="Arial" w:cs="Arial"/>
          <w:kern w:val="1"/>
          <w:lang w:val="es-ES"/>
        </w:rPr>
        <w:t>la obligación de aporte</w:t>
      </w:r>
      <w:r>
        <w:rPr>
          <w:rFonts w:ascii="Arial" w:hAnsi="Arial" w:cs="Arial"/>
          <w:spacing w:val="-11"/>
          <w:kern w:val="1"/>
          <w:lang w:val="es-ES"/>
        </w:rPr>
        <w:t xml:space="preserve"> </w:t>
      </w:r>
      <w:r>
        <w:rPr>
          <w:rFonts w:ascii="Arial" w:hAnsi="Arial" w:cs="Arial"/>
          <w:kern w:val="1"/>
          <w:lang w:val="es-ES"/>
        </w:rPr>
        <w:t>gubernamental.</w:t>
      </w:r>
    </w:p>
    <w:p w14:paraId="78441B6F" w14:textId="77777777" w:rsidR="009D436B" w:rsidRDefault="009D436B" w:rsidP="009D436B">
      <w:pPr>
        <w:widowControl w:val="0"/>
        <w:tabs>
          <w:tab w:val="left" w:pos="3135"/>
          <w:tab w:val="left" w:pos="4457"/>
          <w:tab w:val="left" w:pos="4949"/>
          <w:tab w:val="left" w:pos="6010"/>
          <w:tab w:val="left" w:pos="7308"/>
          <w:tab w:val="left" w:pos="7963"/>
        </w:tabs>
        <w:autoSpaceDE w:val="0"/>
        <w:autoSpaceDN w:val="0"/>
        <w:adjustRightInd w:val="0"/>
        <w:spacing w:after="0" w:line="369" w:lineRule="auto"/>
        <w:ind w:right="-1"/>
        <w:rPr>
          <w:rFonts w:ascii="Times New Roman" w:hAnsi="Times New Roman" w:cs="Times New Roman"/>
          <w:kern w:val="1"/>
          <w:lang w:val="es-ES"/>
        </w:rPr>
      </w:pPr>
      <w:r>
        <w:rPr>
          <w:rFonts w:ascii="Arial" w:hAnsi="Arial" w:cs="Arial"/>
          <w:kern w:val="1"/>
          <w:lang w:val="es-ES"/>
        </w:rPr>
        <w:t>ARTICULO 5°. Las jurisdicciones, y todos los actores institucionales incluidos en el sistema educativo, profundizarán la cultura inclusiva como eje transversal en los establecimientos educativos que de ellas</w:t>
      </w:r>
      <w:r>
        <w:rPr>
          <w:rFonts w:ascii="Arial" w:hAnsi="Arial" w:cs="Arial"/>
          <w:spacing w:val="-36"/>
          <w:kern w:val="1"/>
          <w:lang w:val="es-ES"/>
        </w:rPr>
        <w:t xml:space="preserve"> </w:t>
      </w:r>
      <w:r>
        <w:rPr>
          <w:rFonts w:ascii="Arial" w:hAnsi="Arial" w:cs="Arial"/>
          <w:kern w:val="1"/>
          <w:lang w:val="es-ES"/>
        </w:rPr>
        <w:t>dependan, respondiendo</w:t>
      </w:r>
      <w:r>
        <w:rPr>
          <w:rFonts w:ascii="Arial" w:hAnsi="Arial" w:cs="Arial"/>
          <w:spacing w:val="-21"/>
          <w:kern w:val="1"/>
          <w:lang w:val="es-ES"/>
        </w:rPr>
        <w:t xml:space="preserve"> </w:t>
      </w:r>
      <w:r>
        <w:rPr>
          <w:rFonts w:ascii="Arial" w:hAnsi="Arial" w:cs="Arial"/>
          <w:kern w:val="1"/>
          <w:lang w:val="es-ES"/>
        </w:rPr>
        <w:t>a</w:t>
      </w:r>
      <w:r>
        <w:rPr>
          <w:rFonts w:ascii="Arial" w:hAnsi="Arial" w:cs="Arial"/>
          <w:spacing w:val="-20"/>
          <w:kern w:val="1"/>
          <w:lang w:val="es-ES"/>
        </w:rPr>
        <w:t xml:space="preserve"> </w:t>
      </w:r>
      <w:r>
        <w:rPr>
          <w:rFonts w:ascii="Arial" w:hAnsi="Arial" w:cs="Arial"/>
          <w:kern w:val="1"/>
          <w:lang w:val="es-ES"/>
        </w:rPr>
        <w:t>los</w:t>
      </w:r>
      <w:r>
        <w:rPr>
          <w:rFonts w:ascii="Arial" w:hAnsi="Arial" w:cs="Arial"/>
          <w:spacing w:val="-19"/>
          <w:kern w:val="1"/>
          <w:lang w:val="es-ES"/>
        </w:rPr>
        <w:t xml:space="preserve"> </w:t>
      </w:r>
      <w:r>
        <w:rPr>
          <w:rFonts w:ascii="Arial" w:hAnsi="Arial" w:cs="Arial"/>
          <w:kern w:val="1"/>
          <w:lang w:val="es-ES"/>
        </w:rPr>
        <w:t>requerimientos</w:t>
      </w:r>
      <w:r>
        <w:rPr>
          <w:rFonts w:ascii="Arial" w:hAnsi="Arial" w:cs="Arial"/>
          <w:spacing w:val="-21"/>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los</w:t>
      </w:r>
      <w:r>
        <w:rPr>
          <w:rFonts w:ascii="Arial" w:hAnsi="Arial" w:cs="Arial"/>
          <w:spacing w:val="-21"/>
          <w:kern w:val="1"/>
          <w:lang w:val="es-ES"/>
        </w:rPr>
        <w:t xml:space="preserve"> </w:t>
      </w:r>
      <w:r>
        <w:rPr>
          <w:rFonts w:ascii="Arial" w:hAnsi="Arial" w:cs="Arial"/>
          <w:kern w:val="1"/>
          <w:lang w:val="es-ES"/>
        </w:rPr>
        <w:t>diferentes</w:t>
      </w:r>
      <w:r>
        <w:rPr>
          <w:rFonts w:ascii="Arial" w:hAnsi="Arial" w:cs="Arial"/>
          <w:spacing w:val="-21"/>
          <w:kern w:val="1"/>
          <w:lang w:val="es-ES"/>
        </w:rPr>
        <w:t xml:space="preserve"> </w:t>
      </w:r>
      <w:r>
        <w:rPr>
          <w:rFonts w:ascii="Arial" w:hAnsi="Arial" w:cs="Arial"/>
          <w:kern w:val="1"/>
          <w:lang w:val="es-ES"/>
        </w:rPr>
        <w:t>niveles</w:t>
      </w:r>
      <w:r>
        <w:rPr>
          <w:rFonts w:ascii="Arial" w:hAnsi="Arial" w:cs="Arial"/>
          <w:spacing w:val="-20"/>
          <w:kern w:val="1"/>
          <w:lang w:val="es-ES"/>
        </w:rPr>
        <w:t xml:space="preserve"> </w:t>
      </w:r>
      <w:r>
        <w:rPr>
          <w:rFonts w:ascii="Arial" w:hAnsi="Arial" w:cs="Arial"/>
          <w:kern w:val="1"/>
          <w:lang w:val="es-ES"/>
        </w:rPr>
        <w:t>y</w:t>
      </w:r>
      <w:r>
        <w:rPr>
          <w:rFonts w:ascii="Arial" w:hAnsi="Arial" w:cs="Arial"/>
          <w:spacing w:val="-22"/>
          <w:kern w:val="1"/>
          <w:lang w:val="es-ES"/>
        </w:rPr>
        <w:t xml:space="preserve"> </w:t>
      </w:r>
      <w:r>
        <w:rPr>
          <w:rFonts w:ascii="Arial" w:hAnsi="Arial" w:cs="Arial"/>
          <w:kern w:val="1"/>
          <w:lang w:val="es-ES"/>
        </w:rPr>
        <w:t xml:space="preserve">modalidades. </w:t>
      </w:r>
      <w:r>
        <w:rPr>
          <w:rFonts w:ascii="Arial" w:hAnsi="Arial" w:cs="Arial"/>
          <w:kern w:val="1"/>
          <w:lang w:val="es-ES"/>
        </w:rPr>
        <w:lastRenderedPageBreak/>
        <w:t>ARTICULO 6°. El Instituto Nacional de Formación Docente y sus pares jurisdiccionales</w:t>
      </w:r>
      <w:r>
        <w:rPr>
          <w:rFonts w:ascii="Arial" w:hAnsi="Arial" w:cs="Arial"/>
          <w:kern w:val="1"/>
          <w:lang w:val="es-ES"/>
        </w:rPr>
        <w:tab/>
        <w:t>propiciarán</w:t>
      </w:r>
      <w:r>
        <w:rPr>
          <w:rFonts w:ascii="Arial" w:hAnsi="Arial" w:cs="Arial"/>
          <w:kern w:val="1"/>
          <w:lang w:val="es-ES"/>
        </w:rPr>
        <w:tab/>
        <w:t>las</w:t>
      </w:r>
      <w:r>
        <w:rPr>
          <w:rFonts w:ascii="Arial" w:hAnsi="Arial" w:cs="Arial"/>
          <w:kern w:val="1"/>
          <w:lang w:val="es-ES"/>
        </w:rPr>
        <w:tab/>
        <w:t>medidas</w:t>
      </w:r>
      <w:r>
        <w:rPr>
          <w:rFonts w:ascii="Arial" w:hAnsi="Arial" w:cs="Arial"/>
          <w:kern w:val="1"/>
          <w:lang w:val="es-ES"/>
        </w:rPr>
        <w:tab/>
        <w:t>necesarias</w:t>
      </w:r>
      <w:r>
        <w:rPr>
          <w:rFonts w:ascii="Arial" w:hAnsi="Arial" w:cs="Arial"/>
          <w:kern w:val="1"/>
          <w:lang w:val="es-ES"/>
        </w:rPr>
        <w:tab/>
        <w:t>para</w:t>
      </w:r>
      <w:r>
        <w:rPr>
          <w:rFonts w:ascii="Arial" w:hAnsi="Arial" w:cs="Arial"/>
          <w:kern w:val="1"/>
          <w:lang w:val="es-ES"/>
        </w:rPr>
        <w:tab/>
      </w:r>
      <w:r>
        <w:rPr>
          <w:rFonts w:ascii="Arial" w:hAnsi="Arial" w:cs="Arial"/>
          <w:spacing w:val="-1"/>
          <w:kern w:val="1"/>
          <w:lang w:val="es-ES"/>
        </w:rPr>
        <w:t xml:space="preserve">consolidar </w:t>
      </w:r>
      <w:r>
        <w:rPr>
          <w:rFonts w:ascii="Arial" w:hAnsi="Arial" w:cs="Arial"/>
          <w:kern w:val="1"/>
          <w:lang w:val="es-ES"/>
        </w:rPr>
        <w:t>instancias de formación básica y permanente para acompañar dicho proceso.</w:t>
      </w:r>
    </w:p>
    <w:p w14:paraId="67DD61A4"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kern w:val="1"/>
          <w:sz w:val="33"/>
          <w:szCs w:val="33"/>
          <w:lang w:val="es-ES"/>
        </w:rPr>
      </w:pPr>
    </w:p>
    <w:p w14:paraId="32F7B535" w14:textId="77777777" w:rsidR="009D436B" w:rsidRDefault="009D436B" w:rsidP="009D436B">
      <w:pPr>
        <w:widowControl w:val="0"/>
        <w:autoSpaceDE w:val="0"/>
        <w:autoSpaceDN w:val="0"/>
        <w:adjustRightInd w:val="0"/>
        <w:spacing w:before="1" w:after="0" w:line="240" w:lineRule="auto"/>
        <w:ind w:right="-1"/>
        <w:jc w:val="both"/>
        <w:rPr>
          <w:rFonts w:ascii="Times New Roman" w:hAnsi="Times New Roman" w:cs="Times New Roman"/>
          <w:b/>
          <w:bCs/>
          <w:kern w:val="1"/>
          <w:lang w:val="es-ES"/>
        </w:rPr>
      </w:pPr>
      <w:r>
        <w:rPr>
          <w:rFonts w:ascii="Arial" w:hAnsi="Arial" w:cs="Arial"/>
          <w:b/>
          <w:bCs/>
          <w:kern w:val="1"/>
          <w:lang w:val="es-ES"/>
        </w:rPr>
        <w:t>Orientación de las trayectorias escolares obligatorias</w:t>
      </w:r>
    </w:p>
    <w:p w14:paraId="63EF89EB" w14:textId="77777777" w:rsidR="009D436B" w:rsidRDefault="009D436B" w:rsidP="009D436B">
      <w:pPr>
        <w:widowControl w:val="0"/>
        <w:autoSpaceDE w:val="0"/>
        <w:autoSpaceDN w:val="0"/>
        <w:adjustRightInd w:val="0"/>
        <w:spacing w:before="135"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7"/>
          <w:kern w:val="1"/>
          <w:lang w:val="es-ES"/>
        </w:rPr>
        <w:t xml:space="preserve"> </w:t>
      </w:r>
      <w:r>
        <w:rPr>
          <w:rFonts w:ascii="Arial" w:hAnsi="Arial" w:cs="Arial"/>
          <w:kern w:val="1"/>
          <w:lang w:val="es-ES"/>
        </w:rPr>
        <w:t>7°.</w:t>
      </w:r>
      <w:r>
        <w:rPr>
          <w:rFonts w:ascii="Arial" w:hAnsi="Arial" w:cs="Arial"/>
          <w:spacing w:val="20"/>
          <w:kern w:val="1"/>
          <w:lang w:val="es-ES"/>
        </w:rPr>
        <w:t xml:space="preserve"> </w:t>
      </w:r>
      <w:r>
        <w:rPr>
          <w:rFonts w:ascii="Arial" w:hAnsi="Arial" w:cs="Arial"/>
          <w:kern w:val="1"/>
          <w:lang w:val="es-ES"/>
        </w:rPr>
        <w:t>La</w:t>
      </w:r>
      <w:r>
        <w:rPr>
          <w:rFonts w:ascii="Arial" w:hAnsi="Arial" w:cs="Arial"/>
          <w:spacing w:val="-13"/>
          <w:kern w:val="1"/>
          <w:lang w:val="es-ES"/>
        </w:rPr>
        <w:t xml:space="preserve"> </w:t>
      </w:r>
      <w:r>
        <w:rPr>
          <w:rFonts w:ascii="Arial" w:hAnsi="Arial" w:cs="Arial"/>
          <w:kern w:val="1"/>
          <w:lang w:val="es-ES"/>
        </w:rPr>
        <w:t>orientación</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la</w:t>
      </w:r>
      <w:r>
        <w:rPr>
          <w:rFonts w:ascii="Arial" w:hAnsi="Arial" w:cs="Arial"/>
          <w:spacing w:val="-14"/>
          <w:kern w:val="1"/>
          <w:lang w:val="es-ES"/>
        </w:rPr>
        <w:t xml:space="preserve"> </w:t>
      </w:r>
      <w:r>
        <w:rPr>
          <w:rFonts w:ascii="Arial" w:hAnsi="Arial" w:cs="Arial"/>
          <w:kern w:val="1"/>
          <w:lang w:val="es-ES"/>
        </w:rPr>
        <w:t>trayectoria</w:t>
      </w:r>
      <w:r>
        <w:rPr>
          <w:rFonts w:ascii="Arial" w:hAnsi="Arial" w:cs="Arial"/>
          <w:spacing w:val="-14"/>
          <w:kern w:val="1"/>
          <w:lang w:val="es-ES"/>
        </w:rPr>
        <w:t xml:space="preserve"> </w:t>
      </w:r>
      <w:r>
        <w:rPr>
          <w:rFonts w:ascii="Arial" w:hAnsi="Arial" w:cs="Arial"/>
          <w:kern w:val="1"/>
          <w:lang w:val="es-ES"/>
        </w:rPr>
        <w:t>escolar</w:t>
      </w:r>
      <w:r>
        <w:rPr>
          <w:rFonts w:ascii="Arial" w:hAnsi="Arial" w:cs="Arial"/>
          <w:spacing w:val="-12"/>
          <w:kern w:val="1"/>
          <w:lang w:val="es-ES"/>
        </w:rPr>
        <w:t xml:space="preserve"> </w:t>
      </w:r>
      <w:r>
        <w:rPr>
          <w:rFonts w:ascii="Arial" w:hAnsi="Arial" w:cs="Arial"/>
          <w:kern w:val="1"/>
          <w:lang w:val="es-ES"/>
        </w:rPr>
        <w:t>obligatoria</w:t>
      </w:r>
      <w:r>
        <w:rPr>
          <w:rFonts w:ascii="Arial" w:hAnsi="Arial" w:cs="Arial"/>
          <w:spacing w:val="-11"/>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los/as niños/as con discapacidad comienza en el Nivel</w:t>
      </w:r>
      <w:r>
        <w:rPr>
          <w:rFonts w:ascii="Arial" w:hAnsi="Arial" w:cs="Arial"/>
          <w:spacing w:val="-43"/>
          <w:kern w:val="1"/>
          <w:lang w:val="es-ES"/>
        </w:rPr>
        <w:t xml:space="preserve"> </w:t>
      </w:r>
      <w:r>
        <w:rPr>
          <w:rFonts w:ascii="Arial" w:hAnsi="Arial" w:cs="Arial"/>
          <w:kern w:val="1"/>
          <w:lang w:val="es-ES"/>
        </w:rPr>
        <w:t>Inicial.</w:t>
      </w:r>
    </w:p>
    <w:p w14:paraId="778AEA23"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8°. Las jurisdicciones deben garantizar los dispositivos que</w:t>
      </w:r>
      <w:r>
        <w:rPr>
          <w:rFonts w:ascii="Arial" w:hAnsi="Arial" w:cs="Arial"/>
          <w:spacing w:val="64"/>
          <w:kern w:val="1"/>
          <w:lang w:val="es-ES"/>
        </w:rPr>
        <w:t xml:space="preserve"> </w:t>
      </w:r>
      <w:r>
        <w:rPr>
          <w:rFonts w:ascii="Arial" w:hAnsi="Arial" w:cs="Arial"/>
          <w:kern w:val="1"/>
          <w:lang w:val="es-ES"/>
        </w:rPr>
        <w:t>faciliten el trabajo conjunto de los niveles con la Modalidad de Educación Especial y con las otras modalidades.</w:t>
      </w:r>
    </w:p>
    <w:p w14:paraId="274544E4"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9°. La intervención de la Modalidad de Educación Especial implica</w:t>
      </w:r>
      <w:r>
        <w:rPr>
          <w:rFonts w:ascii="Arial" w:hAnsi="Arial" w:cs="Arial"/>
          <w:spacing w:val="-8"/>
          <w:kern w:val="1"/>
          <w:lang w:val="es-ES"/>
        </w:rPr>
        <w:t xml:space="preserve"> </w:t>
      </w:r>
      <w:r>
        <w:rPr>
          <w:rFonts w:ascii="Arial" w:hAnsi="Arial" w:cs="Arial"/>
          <w:kern w:val="1"/>
          <w:lang w:val="es-ES"/>
        </w:rPr>
        <w:t>un</w:t>
      </w:r>
      <w:r>
        <w:rPr>
          <w:rFonts w:ascii="Arial" w:hAnsi="Arial" w:cs="Arial"/>
          <w:spacing w:val="-7"/>
          <w:kern w:val="1"/>
          <w:lang w:val="es-ES"/>
        </w:rPr>
        <w:t xml:space="preserve"> </w:t>
      </w:r>
      <w:r>
        <w:rPr>
          <w:rFonts w:ascii="Arial" w:hAnsi="Arial" w:cs="Arial"/>
          <w:kern w:val="1"/>
          <w:lang w:val="es-ES"/>
        </w:rPr>
        <w:t>abordaje</w:t>
      </w:r>
      <w:r>
        <w:rPr>
          <w:rFonts w:ascii="Arial" w:hAnsi="Arial" w:cs="Arial"/>
          <w:spacing w:val="-7"/>
          <w:kern w:val="1"/>
          <w:lang w:val="es-ES"/>
        </w:rPr>
        <w:t xml:space="preserve"> </w:t>
      </w:r>
      <w:r>
        <w:rPr>
          <w:rFonts w:ascii="Arial" w:hAnsi="Arial" w:cs="Arial"/>
          <w:kern w:val="1"/>
          <w:lang w:val="es-ES"/>
        </w:rPr>
        <w:t>institucional</w:t>
      </w:r>
      <w:r>
        <w:rPr>
          <w:rFonts w:ascii="Arial" w:hAnsi="Arial" w:cs="Arial"/>
          <w:spacing w:val="-8"/>
          <w:kern w:val="1"/>
          <w:lang w:val="es-ES"/>
        </w:rPr>
        <w:t xml:space="preserve"> </w:t>
      </w:r>
      <w:r>
        <w:rPr>
          <w:rFonts w:ascii="Arial" w:hAnsi="Arial" w:cs="Arial"/>
          <w:kern w:val="1"/>
          <w:lang w:val="es-ES"/>
        </w:rPr>
        <w:t>destinado</w:t>
      </w:r>
      <w:r>
        <w:rPr>
          <w:rFonts w:ascii="Arial" w:hAnsi="Arial" w:cs="Arial"/>
          <w:spacing w:val="-8"/>
          <w:kern w:val="1"/>
          <w:lang w:val="es-ES"/>
        </w:rPr>
        <w:t xml:space="preserve"> </w:t>
      </w:r>
      <w:r>
        <w:rPr>
          <w:rFonts w:ascii="Arial" w:hAnsi="Arial" w:cs="Arial"/>
          <w:kern w:val="1"/>
          <w:lang w:val="es-ES"/>
        </w:rPr>
        <w:t>a</w:t>
      </w:r>
      <w:r>
        <w:rPr>
          <w:rFonts w:ascii="Arial" w:hAnsi="Arial" w:cs="Arial"/>
          <w:spacing w:val="-7"/>
          <w:kern w:val="1"/>
          <w:lang w:val="es-ES"/>
        </w:rPr>
        <w:t xml:space="preserve"> </w:t>
      </w:r>
      <w:r>
        <w:rPr>
          <w:rFonts w:ascii="Arial" w:hAnsi="Arial" w:cs="Arial"/>
          <w:kern w:val="1"/>
          <w:lang w:val="es-ES"/>
        </w:rPr>
        <w:t>brindar</w:t>
      </w:r>
      <w:r>
        <w:rPr>
          <w:rFonts w:ascii="Arial" w:hAnsi="Arial" w:cs="Arial"/>
          <w:spacing w:val="-8"/>
          <w:kern w:val="1"/>
          <w:lang w:val="es-ES"/>
        </w:rPr>
        <w:t xml:space="preserve"> </w:t>
      </w:r>
      <w:r>
        <w:rPr>
          <w:rFonts w:ascii="Arial" w:hAnsi="Arial" w:cs="Arial"/>
          <w:kern w:val="1"/>
          <w:lang w:val="es-ES"/>
        </w:rPr>
        <w:t>orientaciones,</w:t>
      </w:r>
      <w:r>
        <w:rPr>
          <w:rFonts w:ascii="Arial" w:hAnsi="Arial" w:cs="Arial"/>
          <w:spacing w:val="-7"/>
          <w:kern w:val="1"/>
          <w:lang w:val="es-ES"/>
        </w:rPr>
        <w:t xml:space="preserve"> </w:t>
      </w:r>
      <w:r>
        <w:rPr>
          <w:rFonts w:ascii="Arial" w:hAnsi="Arial" w:cs="Arial"/>
          <w:kern w:val="1"/>
          <w:lang w:val="es-ES"/>
        </w:rPr>
        <w:t>apoyos y/o</w:t>
      </w:r>
      <w:r>
        <w:rPr>
          <w:rFonts w:ascii="Arial" w:hAnsi="Arial" w:cs="Arial"/>
          <w:spacing w:val="-11"/>
          <w:kern w:val="1"/>
          <w:lang w:val="es-ES"/>
        </w:rPr>
        <w:t xml:space="preserve"> </w:t>
      </w:r>
      <w:r>
        <w:rPr>
          <w:rFonts w:ascii="Arial" w:hAnsi="Arial" w:cs="Arial"/>
          <w:kern w:val="1"/>
          <w:lang w:val="es-ES"/>
        </w:rPr>
        <w:t>recursos</w:t>
      </w:r>
      <w:r>
        <w:rPr>
          <w:rFonts w:ascii="Arial" w:hAnsi="Arial" w:cs="Arial"/>
          <w:spacing w:val="-8"/>
          <w:kern w:val="1"/>
          <w:lang w:val="es-ES"/>
        </w:rPr>
        <w:t xml:space="preserve"> </w:t>
      </w:r>
      <w:r>
        <w:rPr>
          <w:rFonts w:ascii="Arial" w:hAnsi="Arial" w:cs="Arial"/>
          <w:kern w:val="1"/>
          <w:lang w:val="es-ES"/>
        </w:rPr>
        <w:t>especializados</w:t>
      </w:r>
      <w:r>
        <w:rPr>
          <w:rFonts w:ascii="Arial" w:hAnsi="Arial" w:cs="Arial"/>
          <w:spacing w:val="-11"/>
          <w:kern w:val="1"/>
          <w:lang w:val="es-ES"/>
        </w:rPr>
        <w:t xml:space="preserve"> </w:t>
      </w:r>
      <w:r>
        <w:rPr>
          <w:rFonts w:ascii="Arial" w:hAnsi="Arial" w:cs="Arial"/>
          <w:kern w:val="1"/>
          <w:lang w:val="es-ES"/>
        </w:rPr>
        <w:t>a</w:t>
      </w:r>
      <w:r>
        <w:rPr>
          <w:rFonts w:ascii="Arial" w:hAnsi="Arial" w:cs="Arial"/>
          <w:spacing w:val="-12"/>
          <w:kern w:val="1"/>
          <w:lang w:val="es-ES"/>
        </w:rPr>
        <w:t xml:space="preserve"> </w:t>
      </w:r>
      <w:r>
        <w:rPr>
          <w:rFonts w:ascii="Arial" w:hAnsi="Arial" w:cs="Arial"/>
          <w:kern w:val="1"/>
          <w:lang w:val="es-ES"/>
        </w:rPr>
        <w:t>las</w:t>
      </w:r>
      <w:r>
        <w:rPr>
          <w:rFonts w:ascii="Arial" w:hAnsi="Arial" w:cs="Arial"/>
          <w:spacing w:val="-9"/>
          <w:kern w:val="1"/>
          <w:lang w:val="es-ES"/>
        </w:rPr>
        <w:t xml:space="preserve"> </w:t>
      </w:r>
      <w:r>
        <w:rPr>
          <w:rFonts w:ascii="Arial" w:hAnsi="Arial" w:cs="Arial"/>
          <w:kern w:val="1"/>
          <w:lang w:val="es-ES"/>
        </w:rPr>
        <w:t>escuelas</w:t>
      </w:r>
      <w:r>
        <w:rPr>
          <w:rFonts w:ascii="Arial" w:hAnsi="Arial" w:cs="Arial"/>
          <w:spacing w:val="-10"/>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los</w:t>
      </w:r>
      <w:r>
        <w:rPr>
          <w:rFonts w:ascii="Arial" w:hAnsi="Arial" w:cs="Arial"/>
          <w:spacing w:val="-10"/>
          <w:kern w:val="1"/>
          <w:lang w:val="es-ES"/>
        </w:rPr>
        <w:t xml:space="preserve"> </w:t>
      </w:r>
      <w:r>
        <w:rPr>
          <w:rFonts w:ascii="Arial" w:hAnsi="Arial" w:cs="Arial"/>
          <w:kern w:val="1"/>
          <w:lang w:val="es-ES"/>
        </w:rPr>
        <w:t>niveles</w:t>
      </w:r>
      <w:r>
        <w:rPr>
          <w:rFonts w:ascii="Arial" w:hAnsi="Arial" w:cs="Arial"/>
          <w:spacing w:val="-10"/>
          <w:kern w:val="1"/>
          <w:lang w:val="es-ES"/>
        </w:rPr>
        <w:t xml:space="preserve"> </w:t>
      </w:r>
      <w:r>
        <w:rPr>
          <w:rFonts w:ascii="Arial" w:hAnsi="Arial" w:cs="Arial"/>
          <w:kern w:val="1"/>
          <w:lang w:val="es-ES"/>
        </w:rPr>
        <w:t>obligatorios,</w:t>
      </w:r>
      <w:r>
        <w:rPr>
          <w:rFonts w:ascii="Arial" w:hAnsi="Arial" w:cs="Arial"/>
          <w:spacing w:val="-9"/>
          <w:kern w:val="1"/>
          <w:lang w:val="es-ES"/>
        </w:rPr>
        <w:t xml:space="preserve"> </w:t>
      </w:r>
      <w:r>
        <w:rPr>
          <w:rFonts w:ascii="Arial" w:hAnsi="Arial" w:cs="Arial"/>
          <w:kern w:val="1"/>
          <w:lang w:val="es-ES"/>
        </w:rPr>
        <w:t>para crear conjuntamente las mejores condiciones de oportunidad para la enseñanza y el aprendizaje, asegurando entornos de accesibilidad y participación.</w:t>
      </w:r>
    </w:p>
    <w:p w14:paraId="2770A231" w14:textId="77777777" w:rsidR="009D436B" w:rsidRDefault="009D436B" w:rsidP="009D436B">
      <w:pPr>
        <w:widowControl w:val="0"/>
        <w:tabs>
          <w:tab w:val="left" w:pos="3660"/>
        </w:tabs>
        <w:autoSpaceDE w:val="0"/>
        <w:autoSpaceDN w:val="0"/>
        <w:adjustRightInd w:val="0"/>
        <w:spacing w:after="0" w:line="367"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10°.</w:t>
      </w:r>
      <w:r>
        <w:rPr>
          <w:rFonts w:ascii="Arial" w:hAnsi="Arial" w:cs="Arial"/>
          <w:kern w:val="1"/>
          <w:lang w:val="es-ES"/>
        </w:rPr>
        <w:tab/>
        <w:t>Las jurisdicciones regularán que las escuelas de Educación Especial garanticen propuestas pedagógicas acordes a</w:t>
      </w:r>
      <w:r>
        <w:rPr>
          <w:rFonts w:ascii="Arial" w:hAnsi="Arial" w:cs="Arial"/>
          <w:spacing w:val="-2"/>
          <w:kern w:val="1"/>
          <w:lang w:val="es-ES"/>
        </w:rPr>
        <w:t xml:space="preserve"> </w:t>
      </w:r>
      <w:r>
        <w:rPr>
          <w:rFonts w:ascii="Arial" w:hAnsi="Arial" w:cs="Arial"/>
          <w:kern w:val="1"/>
          <w:lang w:val="es-ES"/>
        </w:rPr>
        <w:t>los</w:t>
      </w:r>
    </w:p>
    <w:p w14:paraId="270AF09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69BCB2EF"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0729721D"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niveles de enseñanza y estén orientadas por los principios de inclusión educativa.</w:t>
      </w:r>
    </w:p>
    <w:p w14:paraId="5C0B7C9A"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11°.</w:t>
      </w:r>
      <w:r>
        <w:rPr>
          <w:rFonts w:ascii="Arial" w:hAnsi="Arial" w:cs="Arial"/>
          <w:kern w:val="1"/>
          <w:lang w:val="es-ES"/>
        </w:rPr>
        <w:tab/>
        <w:t>Las jurisdicciones garantizarán que las escuelas de Educación Especial brinden toda la carga horaria estipulada por el Nivel para la franja etárea que corresponda, en igualdad de condiciones con el resto de la población</w:t>
      </w:r>
      <w:r>
        <w:rPr>
          <w:rFonts w:ascii="Arial" w:hAnsi="Arial" w:cs="Arial"/>
          <w:spacing w:val="-16"/>
          <w:kern w:val="1"/>
          <w:lang w:val="es-ES"/>
        </w:rPr>
        <w:t xml:space="preserve"> </w:t>
      </w:r>
      <w:r>
        <w:rPr>
          <w:rFonts w:ascii="Arial" w:hAnsi="Arial" w:cs="Arial"/>
          <w:kern w:val="1"/>
          <w:lang w:val="es-ES"/>
        </w:rPr>
        <w:t>escolar.</w:t>
      </w:r>
    </w:p>
    <w:p w14:paraId="3FB81762"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12°.</w:t>
      </w:r>
      <w:r>
        <w:rPr>
          <w:rFonts w:ascii="Arial" w:hAnsi="Arial" w:cs="Arial"/>
          <w:kern w:val="1"/>
          <w:lang w:val="es-ES"/>
        </w:rPr>
        <w:tab/>
        <w:t>En caso de aquellos niños/as que realicen trayectoria educativa en la Modalidad de Educación Especial, se garantizará como estrategia para la inclusión la implementación de espacios compartidos con escuelas del Nivel que contribuyan a fomentar prácticas</w:t>
      </w:r>
      <w:r>
        <w:rPr>
          <w:rFonts w:ascii="Arial" w:hAnsi="Arial" w:cs="Arial"/>
          <w:spacing w:val="-3"/>
          <w:kern w:val="1"/>
          <w:lang w:val="es-ES"/>
        </w:rPr>
        <w:t xml:space="preserve"> </w:t>
      </w:r>
      <w:r>
        <w:rPr>
          <w:rFonts w:ascii="Arial" w:hAnsi="Arial" w:cs="Arial"/>
          <w:kern w:val="1"/>
          <w:lang w:val="es-ES"/>
        </w:rPr>
        <w:t>inclusivas.</w:t>
      </w:r>
    </w:p>
    <w:p w14:paraId="1465D29C"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13°.</w:t>
      </w:r>
      <w:r>
        <w:rPr>
          <w:rFonts w:ascii="Arial" w:hAnsi="Arial" w:cs="Arial"/>
          <w:kern w:val="1"/>
          <w:lang w:val="es-ES"/>
        </w:rPr>
        <w:tab/>
        <w:t>Los equipos educativos de todos los niveles y modalidades</w:t>
      </w:r>
      <w:r>
        <w:rPr>
          <w:rFonts w:ascii="Arial" w:hAnsi="Arial" w:cs="Arial"/>
          <w:spacing w:val="-20"/>
          <w:kern w:val="1"/>
          <w:lang w:val="es-ES"/>
        </w:rPr>
        <w:t xml:space="preserve"> </w:t>
      </w:r>
      <w:r>
        <w:rPr>
          <w:rFonts w:ascii="Arial" w:hAnsi="Arial" w:cs="Arial"/>
          <w:kern w:val="1"/>
          <w:lang w:val="es-ES"/>
        </w:rPr>
        <w:t>orientarán</w:t>
      </w:r>
      <w:r>
        <w:rPr>
          <w:rFonts w:ascii="Arial" w:hAnsi="Arial" w:cs="Arial"/>
          <w:spacing w:val="-20"/>
          <w:kern w:val="1"/>
          <w:lang w:val="es-ES"/>
        </w:rPr>
        <w:t xml:space="preserve"> </w:t>
      </w:r>
      <w:r>
        <w:rPr>
          <w:rFonts w:ascii="Arial" w:hAnsi="Arial" w:cs="Arial"/>
          <w:kern w:val="1"/>
          <w:lang w:val="es-ES"/>
        </w:rPr>
        <w:t>y</w:t>
      </w:r>
      <w:r>
        <w:rPr>
          <w:rFonts w:ascii="Arial" w:hAnsi="Arial" w:cs="Arial"/>
          <w:spacing w:val="-20"/>
          <w:kern w:val="1"/>
          <w:lang w:val="es-ES"/>
        </w:rPr>
        <w:t xml:space="preserve"> </w:t>
      </w:r>
      <w:r>
        <w:rPr>
          <w:rFonts w:ascii="Arial" w:hAnsi="Arial" w:cs="Arial"/>
          <w:kern w:val="1"/>
          <w:lang w:val="es-ES"/>
        </w:rPr>
        <w:t>acompañarán</w:t>
      </w:r>
      <w:r>
        <w:rPr>
          <w:rFonts w:ascii="Arial" w:hAnsi="Arial" w:cs="Arial"/>
          <w:spacing w:val="-21"/>
          <w:kern w:val="1"/>
          <w:lang w:val="es-ES"/>
        </w:rPr>
        <w:t xml:space="preserve"> </w:t>
      </w:r>
      <w:r>
        <w:rPr>
          <w:rFonts w:ascii="Arial" w:hAnsi="Arial" w:cs="Arial"/>
          <w:kern w:val="1"/>
          <w:lang w:val="es-ES"/>
        </w:rPr>
        <w:t>las</w:t>
      </w:r>
      <w:r>
        <w:rPr>
          <w:rFonts w:ascii="Arial" w:hAnsi="Arial" w:cs="Arial"/>
          <w:spacing w:val="-22"/>
          <w:kern w:val="1"/>
          <w:lang w:val="es-ES"/>
        </w:rPr>
        <w:t xml:space="preserve"> </w:t>
      </w:r>
      <w:r>
        <w:rPr>
          <w:rFonts w:ascii="Arial" w:hAnsi="Arial" w:cs="Arial"/>
          <w:kern w:val="1"/>
          <w:lang w:val="es-ES"/>
        </w:rPr>
        <w:t>trayectorias</w:t>
      </w:r>
      <w:r>
        <w:rPr>
          <w:rFonts w:ascii="Arial" w:hAnsi="Arial" w:cs="Arial"/>
          <w:spacing w:val="-19"/>
          <w:kern w:val="1"/>
          <w:lang w:val="es-ES"/>
        </w:rPr>
        <w:t xml:space="preserve"> </w:t>
      </w:r>
      <w:r>
        <w:rPr>
          <w:rFonts w:ascii="Arial" w:hAnsi="Arial" w:cs="Arial"/>
          <w:kern w:val="1"/>
          <w:lang w:val="es-ES"/>
        </w:rPr>
        <w:t>escolares</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22"/>
          <w:kern w:val="1"/>
          <w:lang w:val="es-ES"/>
        </w:rPr>
        <w:t xml:space="preserve"> </w:t>
      </w:r>
      <w:r>
        <w:rPr>
          <w:rFonts w:ascii="Arial" w:hAnsi="Arial" w:cs="Arial"/>
          <w:kern w:val="1"/>
          <w:lang w:val="es-ES"/>
        </w:rPr>
        <w:t>los/as estudiantes</w:t>
      </w:r>
      <w:r>
        <w:rPr>
          <w:rFonts w:ascii="Arial" w:hAnsi="Arial" w:cs="Arial"/>
          <w:spacing w:val="-17"/>
          <w:kern w:val="1"/>
          <w:lang w:val="es-ES"/>
        </w:rPr>
        <w:t xml:space="preserve"> </w:t>
      </w:r>
      <w:r>
        <w:rPr>
          <w:rFonts w:ascii="Arial" w:hAnsi="Arial" w:cs="Arial"/>
          <w:kern w:val="1"/>
          <w:lang w:val="es-ES"/>
        </w:rPr>
        <w:t>con</w:t>
      </w:r>
      <w:r>
        <w:rPr>
          <w:rFonts w:ascii="Arial" w:hAnsi="Arial" w:cs="Arial"/>
          <w:spacing w:val="-16"/>
          <w:kern w:val="1"/>
          <w:lang w:val="es-ES"/>
        </w:rPr>
        <w:t xml:space="preserve"> </w:t>
      </w:r>
      <w:r>
        <w:rPr>
          <w:rFonts w:ascii="Arial" w:hAnsi="Arial" w:cs="Arial"/>
          <w:kern w:val="1"/>
          <w:lang w:val="es-ES"/>
        </w:rPr>
        <w:t>discapacidad</w:t>
      </w:r>
      <w:r>
        <w:rPr>
          <w:rFonts w:ascii="Arial" w:hAnsi="Arial" w:cs="Arial"/>
          <w:spacing w:val="-16"/>
          <w:kern w:val="1"/>
          <w:lang w:val="es-ES"/>
        </w:rPr>
        <w:t xml:space="preserve"> </w:t>
      </w:r>
      <w:r>
        <w:rPr>
          <w:rFonts w:ascii="Arial" w:hAnsi="Arial" w:cs="Arial"/>
          <w:kern w:val="1"/>
          <w:lang w:val="es-ES"/>
        </w:rPr>
        <w:t>desde</w:t>
      </w:r>
      <w:r>
        <w:rPr>
          <w:rFonts w:ascii="Arial" w:hAnsi="Arial" w:cs="Arial"/>
          <w:spacing w:val="-18"/>
          <w:kern w:val="1"/>
          <w:lang w:val="es-ES"/>
        </w:rPr>
        <w:t xml:space="preserve"> </w:t>
      </w:r>
      <w:r>
        <w:rPr>
          <w:rFonts w:ascii="Arial" w:hAnsi="Arial" w:cs="Arial"/>
          <w:kern w:val="1"/>
          <w:lang w:val="es-ES"/>
        </w:rPr>
        <w:t>un</w:t>
      </w:r>
      <w:r>
        <w:rPr>
          <w:rFonts w:ascii="Arial" w:hAnsi="Arial" w:cs="Arial"/>
          <w:spacing w:val="-17"/>
          <w:kern w:val="1"/>
          <w:lang w:val="es-ES"/>
        </w:rPr>
        <w:t xml:space="preserve"> </w:t>
      </w:r>
      <w:r>
        <w:rPr>
          <w:rFonts w:ascii="Arial" w:hAnsi="Arial" w:cs="Arial"/>
          <w:kern w:val="1"/>
          <w:lang w:val="es-ES"/>
        </w:rPr>
        <w:t>compromiso</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7"/>
          <w:kern w:val="1"/>
          <w:lang w:val="es-ES"/>
        </w:rPr>
        <w:t xml:space="preserve"> </w:t>
      </w:r>
      <w:r>
        <w:rPr>
          <w:rFonts w:ascii="Arial" w:hAnsi="Arial" w:cs="Arial"/>
          <w:kern w:val="1"/>
          <w:lang w:val="es-ES"/>
        </w:rPr>
        <w:t>corresponsabilidad educativa realizando los ajustes razonables necesarios para favorecer el proceso de</w:t>
      </w:r>
      <w:r>
        <w:rPr>
          <w:rFonts w:ascii="Arial" w:hAnsi="Arial" w:cs="Arial"/>
          <w:spacing w:val="-8"/>
          <w:kern w:val="1"/>
          <w:lang w:val="es-ES"/>
        </w:rPr>
        <w:t xml:space="preserve"> </w:t>
      </w:r>
      <w:r>
        <w:rPr>
          <w:rFonts w:ascii="Arial" w:hAnsi="Arial" w:cs="Arial"/>
          <w:kern w:val="1"/>
          <w:lang w:val="es-ES"/>
        </w:rPr>
        <w:t>inclusión.</w:t>
      </w:r>
    </w:p>
    <w:p w14:paraId="214D7381"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kern w:val="1"/>
          <w:lang w:val="es-ES"/>
        </w:rPr>
      </w:pPr>
      <w:r>
        <w:rPr>
          <w:rFonts w:ascii="Arial" w:hAnsi="Arial" w:cs="Arial"/>
          <w:kern w:val="1"/>
          <w:lang w:val="es-ES"/>
        </w:rPr>
        <w:t>Los mismos, serán conformados por los actores de los niveles y/o modalidades que intervengan, que a continuación se detallan:</w:t>
      </w:r>
    </w:p>
    <w:p w14:paraId="3354E49F" w14:textId="77777777" w:rsidR="009D436B" w:rsidRDefault="009D436B" w:rsidP="009D436B">
      <w:pPr>
        <w:widowControl w:val="0"/>
        <w:numPr>
          <w:ilvl w:val="0"/>
          <w:numId w:val="14"/>
        </w:numPr>
        <w:tabs>
          <w:tab w:val="left" w:pos="2063"/>
          <w:tab w:val="left" w:pos="3187"/>
          <w:tab w:val="left" w:pos="5230"/>
          <w:tab w:val="left" w:pos="7070"/>
          <w:tab w:val="left" w:pos="7997"/>
        </w:tabs>
        <w:autoSpaceDE w:val="0"/>
        <w:autoSpaceDN w:val="0"/>
        <w:adjustRightInd w:val="0"/>
        <w:spacing w:after="0" w:line="369" w:lineRule="auto"/>
        <w:ind w:left="0" w:right="-1" w:firstLine="0"/>
        <w:rPr>
          <w:rFonts w:ascii="Symbol" w:hAnsi="Symbol" w:cs="Symbol"/>
          <w:kern w:val="1"/>
          <w:sz w:val="17"/>
          <w:szCs w:val="17"/>
          <w:lang w:val="es-ES"/>
        </w:rPr>
      </w:pPr>
      <w:r>
        <w:rPr>
          <w:rFonts w:ascii="Helvetica" w:hAnsi="Helvetica" w:cs="Helvetica"/>
          <w:kern w:val="1"/>
          <w:lang w:val="es-ES"/>
        </w:rPr>
        <w:t></w:t>
      </w:r>
      <w:r>
        <w:rPr>
          <w:rFonts w:ascii="Arial" w:hAnsi="Arial" w:cs="Arial"/>
          <w:kern w:val="1"/>
          <w:lang w:val="es-ES"/>
        </w:rPr>
        <w:tab/>
        <w:t>Equipos</w:t>
      </w:r>
      <w:r>
        <w:rPr>
          <w:rFonts w:ascii="Arial" w:hAnsi="Arial" w:cs="Arial"/>
          <w:kern w:val="1"/>
          <w:lang w:val="es-ES"/>
        </w:rPr>
        <w:tab/>
        <w:t>interdisciplinarios</w:t>
      </w:r>
      <w:r>
        <w:rPr>
          <w:rFonts w:ascii="Arial" w:hAnsi="Arial" w:cs="Arial"/>
          <w:kern w:val="1"/>
          <w:lang w:val="es-ES"/>
        </w:rPr>
        <w:tab/>
        <w:t>jurisdiccionales</w:t>
      </w:r>
      <w:r>
        <w:rPr>
          <w:rFonts w:ascii="Arial" w:hAnsi="Arial" w:cs="Arial"/>
          <w:kern w:val="1"/>
          <w:lang w:val="es-ES"/>
        </w:rPr>
        <w:tab/>
        <w:t>según</w:t>
      </w:r>
      <w:r>
        <w:rPr>
          <w:rFonts w:ascii="Arial" w:hAnsi="Arial" w:cs="Arial"/>
          <w:kern w:val="1"/>
          <w:lang w:val="es-ES"/>
        </w:rPr>
        <w:tab/>
      </w:r>
      <w:r>
        <w:rPr>
          <w:rFonts w:ascii="Arial" w:hAnsi="Arial" w:cs="Arial"/>
          <w:spacing w:val="-3"/>
          <w:kern w:val="1"/>
          <w:lang w:val="es-ES"/>
        </w:rPr>
        <w:t xml:space="preserve">normativa </w:t>
      </w:r>
      <w:r>
        <w:rPr>
          <w:rFonts w:ascii="Arial" w:hAnsi="Arial" w:cs="Arial"/>
          <w:kern w:val="1"/>
          <w:lang w:val="es-ES"/>
        </w:rPr>
        <w:t>jurisdiccional.</w:t>
      </w:r>
    </w:p>
    <w:p w14:paraId="5AD3698C" w14:textId="77777777" w:rsidR="009D436B" w:rsidRDefault="009D436B" w:rsidP="009D436B">
      <w:pPr>
        <w:widowControl w:val="0"/>
        <w:numPr>
          <w:ilvl w:val="0"/>
          <w:numId w:val="14"/>
        </w:numPr>
        <w:tabs>
          <w:tab w:val="left" w:pos="2063"/>
        </w:tabs>
        <w:autoSpaceDE w:val="0"/>
        <w:autoSpaceDN w:val="0"/>
        <w:adjustRightInd w:val="0"/>
        <w:spacing w:after="0" w:line="372" w:lineRule="auto"/>
        <w:ind w:left="0" w:right="-1" w:firstLine="0"/>
        <w:rPr>
          <w:rFonts w:ascii="Symbol" w:hAnsi="Symbol" w:cs="Symbol"/>
          <w:kern w:val="1"/>
          <w:sz w:val="17"/>
          <w:szCs w:val="17"/>
          <w:lang w:val="es-ES"/>
        </w:rPr>
      </w:pPr>
      <w:r>
        <w:rPr>
          <w:rFonts w:ascii="Helvetica" w:hAnsi="Helvetica" w:cs="Helvetica"/>
          <w:kern w:val="1"/>
          <w:lang w:val="es-ES"/>
        </w:rPr>
        <w:t></w:t>
      </w:r>
      <w:r>
        <w:rPr>
          <w:rFonts w:ascii="Arial" w:hAnsi="Arial" w:cs="Arial"/>
          <w:kern w:val="1"/>
          <w:lang w:val="es-ES"/>
        </w:rPr>
        <w:tab/>
        <w:t>Equipos inter y transdisciplinarios institucionales según normativa jurisdiccional.</w:t>
      </w:r>
    </w:p>
    <w:p w14:paraId="7B850C21" w14:textId="77777777" w:rsidR="009D436B" w:rsidRDefault="009D436B" w:rsidP="009D436B">
      <w:pPr>
        <w:widowControl w:val="0"/>
        <w:numPr>
          <w:ilvl w:val="0"/>
          <w:numId w:val="14"/>
        </w:numPr>
        <w:tabs>
          <w:tab w:val="left" w:pos="2063"/>
        </w:tabs>
        <w:autoSpaceDE w:val="0"/>
        <w:autoSpaceDN w:val="0"/>
        <w:adjustRightInd w:val="0"/>
        <w:spacing w:after="0" w:line="246" w:lineRule="exact"/>
        <w:ind w:left="0" w:right="-1" w:firstLine="0"/>
        <w:rPr>
          <w:rFonts w:ascii="Symbol" w:hAnsi="Symbol" w:cs="Symbol"/>
          <w:kern w:val="1"/>
          <w:sz w:val="17"/>
          <w:szCs w:val="17"/>
          <w:lang w:val="es-ES"/>
        </w:rPr>
      </w:pPr>
      <w:r>
        <w:rPr>
          <w:rFonts w:ascii="Helvetica" w:hAnsi="Helvetica" w:cs="Helvetica"/>
          <w:kern w:val="1"/>
          <w:lang w:val="es-ES"/>
        </w:rPr>
        <w:lastRenderedPageBreak/>
        <w:t></w:t>
      </w:r>
      <w:r>
        <w:rPr>
          <w:rFonts w:ascii="Arial" w:hAnsi="Arial" w:cs="Arial"/>
          <w:kern w:val="1"/>
          <w:lang w:val="es-ES"/>
        </w:rPr>
        <w:tab/>
        <w:t>Supervisores, directivos y</w:t>
      </w:r>
      <w:r>
        <w:rPr>
          <w:rFonts w:ascii="Arial" w:hAnsi="Arial" w:cs="Arial"/>
          <w:spacing w:val="-11"/>
          <w:kern w:val="1"/>
          <w:lang w:val="es-ES"/>
        </w:rPr>
        <w:t xml:space="preserve"> </w:t>
      </w:r>
      <w:r>
        <w:rPr>
          <w:rFonts w:ascii="Arial" w:hAnsi="Arial" w:cs="Arial"/>
          <w:kern w:val="1"/>
          <w:lang w:val="es-ES"/>
        </w:rPr>
        <w:t>docentes.</w:t>
      </w:r>
    </w:p>
    <w:p w14:paraId="3A2F39E3" w14:textId="77777777" w:rsidR="009D436B" w:rsidRDefault="009D436B" w:rsidP="009D436B">
      <w:pPr>
        <w:widowControl w:val="0"/>
        <w:tabs>
          <w:tab w:val="left" w:pos="3660"/>
        </w:tabs>
        <w:autoSpaceDE w:val="0"/>
        <w:autoSpaceDN w:val="0"/>
        <w:adjustRightInd w:val="0"/>
        <w:spacing w:before="122"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14°.</w:t>
      </w:r>
      <w:r>
        <w:rPr>
          <w:rFonts w:ascii="Arial" w:hAnsi="Arial" w:cs="Arial"/>
          <w:kern w:val="1"/>
          <w:lang w:val="es-ES"/>
        </w:rPr>
        <w:tab/>
        <w:t>Estos actores, a partir de un trabajo conjunto con la familia y dando lugar a la palabra de el/la estudiante con discapacidad,</w:t>
      </w:r>
      <w:r>
        <w:rPr>
          <w:rFonts w:ascii="Arial" w:hAnsi="Arial" w:cs="Arial"/>
          <w:spacing w:val="64"/>
          <w:kern w:val="1"/>
          <w:lang w:val="es-ES"/>
        </w:rPr>
        <w:t xml:space="preserve"> </w:t>
      </w:r>
      <w:r>
        <w:rPr>
          <w:rFonts w:ascii="Arial" w:hAnsi="Arial" w:cs="Arial"/>
          <w:kern w:val="1"/>
          <w:lang w:val="es-ES"/>
        </w:rPr>
        <w:t>pondrán en conocimiento las decisiones respecto de las trayectorias escolares, generarán acuerdos y les informarán periódicamente de la evolución</w:t>
      </w:r>
      <w:r>
        <w:rPr>
          <w:rFonts w:ascii="Arial" w:hAnsi="Arial" w:cs="Arial"/>
          <w:spacing w:val="-15"/>
          <w:kern w:val="1"/>
          <w:lang w:val="es-ES"/>
        </w:rPr>
        <w:t xml:space="preserve"> </w:t>
      </w:r>
      <w:r>
        <w:rPr>
          <w:rFonts w:ascii="Arial" w:hAnsi="Arial" w:cs="Arial"/>
          <w:kern w:val="1"/>
          <w:lang w:val="es-ES"/>
        </w:rPr>
        <w:t>y</w:t>
      </w:r>
      <w:r>
        <w:rPr>
          <w:rFonts w:ascii="Arial" w:hAnsi="Arial" w:cs="Arial"/>
          <w:spacing w:val="-20"/>
          <w:kern w:val="1"/>
          <w:lang w:val="es-ES"/>
        </w:rPr>
        <w:t xml:space="preserve"> </w:t>
      </w:r>
      <w:r>
        <w:rPr>
          <w:rFonts w:ascii="Arial" w:hAnsi="Arial" w:cs="Arial"/>
          <w:kern w:val="1"/>
          <w:lang w:val="es-ES"/>
        </w:rPr>
        <w:t>evaluación</w:t>
      </w:r>
      <w:r>
        <w:rPr>
          <w:rFonts w:ascii="Arial" w:hAnsi="Arial" w:cs="Arial"/>
          <w:spacing w:val="-16"/>
          <w:kern w:val="1"/>
          <w:lang w:val="es-ES"/>
        </w:rPr>
        <w:t xml:space="preserve"> </w:t>
      </w:r>
      <w:r>
        <w:rPr>
          <w:rFonts w:ascii="Arial" w:hAnsi="Arial" w:cs="Arial"/>
          <w:kern w:val="1"/>
          <w:lang w:val="es-ES"/>
        </w:rPr>
        <w:t>del</w:t>
      </w:r>
      <w:r>
        <w:rPr>
          <w:rFonts w:ascii="Arial" w:hAnsi="Arial" w:cs="Arial"/>
          <w:spacing w:val="-18"/>
          <w:kern w:val="1"/>
          <w:lang w:val="es-ES"/>
        </w:rPr>
        <w:t xml:space="preserve"> </w:t>
      </w:r>
      <w:r>
        <w:rPr>
          <w:rFonts w:ascii="Arial" w:hAnsi="Arial" w:cs="Arial"/>
          <w:kern w:val="1"/>
          <w:lang w:val="es-ES"/>
        </w:rPr>
        <w:t>proceso</w:t>
      </w:r>
      <w:r>
        <w:rPr>
          <w:rFonts w:ascii="Arial" w:hAnsi="Arial" w:cs="Arial"/>
          <w:spacing w:val="-15"/>
          <w:kern w:val="1"/>
          <w:lang w:val="es-ES"/>
        </w:rPr>
        <w:t xml:space="preserve"> </w:t>
      </w:r>
      <w:r>
        <w:rPr>
          <w:rFonts w:ascii="Arial" w:hAnsi="Arial" w:cs="Arial"/>
          <w:kern w:val="1"/>
          <w:lang w:val="es-ES"/>
        </w:rPr>
        <w:t>educativo,</w:t>
      </w:r>
      <w:r>
        <w:rPr>
          <w:rFonts w:ascii="Arial" w:hAnsi="Arial" w:cs="Arial"/>
          <w:spacing w:val="-15"/>
          <w:kern w:val="1"/>
          <w:lang w:val="es-ES"/>
        </w:rPr>
        <w:t xml:space="preserve"> </w:t>
      </w:r>
      <w:r>
        <w:rPr>
          <w:rFonts w:ascii="Arial" w:hAnsi="Arial" w:cs="Arial"/>
          <w:kern w:val="1"/>
          <w:lang w:val="es-ES"/>
        </w:rPr>
        <w:t>promoviendo</w:t>
      </w:r>
      <w:r>
        <w:rPr>
          <w:rFonts w:ascii="Arial" w:hAnsi="Arial" w:cs="Arial"/>
          <w:spacing w:val="-17"/>
          <w:kern w:val="1"/>
          <w:lang w:val="es-ES"/>
        </w:rPr>
        <w:t xml:space="preserve"> </w:t>
      </w:r>
      <w:r>
        <w:rPr>
          <w:rFonts w:ascii="Arial" w:hAnsi="Arial" w:cs="Arial"/>
          <w:kern w:val="1"/>
          <w:lang w:val="es-ES"/>
        </w:rPr>
        <w:t>la</w:t>
      </w:r>
      <w:r>
        <w:rPr>
          <w:rFonts w:ascii="Arial" w:hAnsi="Arial" w:cs="Arial"/>
          <w:spacing w:val="-18"/>
          <w:kern w:val="1"/>
          <w:lang w:val="es-ES"/>
        </w:rPr>
        <w:t xml:space="preserve"> </w:t>
      </w:r>
      <w:r>
        <w:rPr>
          <w:rFonts w:ascii="Arial" w:hAnsi="Arial" w:cs="Arial"/>
          <w:kern w:val="1"/>
          <w:lang w:val="es-ES"/>
        </w:rPr>
        <w:t>participación activa</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6"/>
          <w:kern w:val="1"/>
          <w:lang w:val="es-ES"/>
        </w:rPr>
        <w:t xml:space="preserve"> </w:t>
      </w:r>
      <w:r>
        <w:rPr>
          <w:rFonts w:ascii="Arial" w:hAnsi="Arial" w:cs="Arial"/>
          <w:kern w:val="1"/>
          <w:lang w:val="es-ES"/>
        </w:rPr>
        <w:t>las</w:t>
      </w:r>
      <w:r>
        <w:rPr>
          <w:rFonts w:ascii="Arial" w:hAnsi="Arial" w:cs="Arial"/>
          <w:spacing w:val="-7"/>
          <w:kern w:val="1"/>
          <w:lang w:val="es-ES"/>
        </w:rPr>
        <w:t xml:space="preserve"> </w:t>
      </w:r>
      <w:r>
        <w:rPr>
          <w:rFonts w:ascii="Arial" w:hAnsi="Arial" w:cs="Arial"/>
          <w:kern w:val="1"/>
          <w:lang w:val="es-ES"/>
        </w:rPr>
        <w:t>familias</w:t>
      </w:r>
      <w:r>
        <w:rPr>
          <w:rFonts w:ascii="Arial" w:hAnsi="Arial" w:cs="Arial"/>
          <w:spacing w:val="-4"/>
          <w:kern w:val="1"/>
          <w:lang w:val="es-ES"/>
        </w:rPr>
        <w:t xml:space="preserve"> </w:t>
      </w:r>
      <w:r>
        <w:rPr>
          <w:rFonts w:ascii="Arial" w:hAnsi="Arial" w:cs="Arial"/>
          <w:kern w:val="1"/>
          <w:lang w:val="es-ES"/>
        </w:rPr>
        <w:t>en</w:t>
      </w:r>
      <w:r>
        <w:rPr>
          <w:rFonts w:ascii="Arial" w:hAnsi="Arial" w:cs="Arial"/>
          <w:spacing w:val="-5"/>
          <w:kern w:val="1"/>
          <w:lang w:val="es-ES"/>
        </w:rPr>
        <w:t xml:space="preserve"> </w:t>
      </w:r>
      <w:r>
        <w:rPr>
          <w:rFonts w:ascii="Arial" w:hAnsi="Arial" w:cs="Arial"/>
          <w:kern w:val="1"/>
          <w:lang w:val="es-ES"/>
        </w:rPr>
        <w:t>dicho</w:t>
      </w:r>
      <w:r>
        <w:rPr>
          <w:rFonts w:ascii="Arial" w:hAnsi="Arial" w:cs="Arial"/>
          <w:spacing w:val="-7"/>
          <w:kern w:val="1"/>
          <w:lang w:val="es-ES"/>
        </w:rPr>
        <w:t xml:space="preserve"> </w:t>
      </w:r>
      <w:r>
        <w:rPr>
          <w:rFonts w:ascii="Arial" w:hAnsi="Arial" w:cs="Arial"/>
          <w:kern w:val="1"/>
          <w:lang w:val="es-ES"/>
        </w:rPr>
        <w:t>proceso</w:t>
      </w:r>
      <w:r>
        <w:rPr>
          <w:rFonts w:ascii="Arial" w:hAnsi="Arial" w:cs="Arial"/>
          <w:spacing w:val="-4"/>
          <w:kern w:val="1"/>
          <w:lang w:val="es-ES"/>
        </w:rPr>
        <w:t xml:space="preserve"> </w:t>
      </w:r>
      <w:r>
        <w:rPr>
          <w:rFonts w:ascii="Arial" w:hAnsi="Arial" w:cs="Arial"/>
          <w:kern w:val="1"/>
          <w:lang w:val="es-ES"/>
        </w:rPr>
        <w:t>educativo.</w:t>
      </w:r>
      <w:r>
        <w:rPr>
          <w:rFonts w:ascii="Arial" w:hAnsi="Arial" w:cs="Arial"/>
          <w:spacing w:val="-6"/>
          <w:kern w:val="1"/>
          <w:lang w:val="es-ES"/>
        </w:rPr>
        <w:t xml:space="preserve"> </w:t>
      </w:r>
      <w:r>
        <w:rPr>
          <w:rFonts w:ascii="Arial" w:hAnsi="Arial" w:cs="Arial"/>
          <w:kern w:val="1"/>
          <w:lang w:val="es-ES"/>
        </w:rPr>
        <w:t>Se</w:t>
      </w:r>
      <w:r>
        <w:rPr>
          <w:rFonts w:ascii="Arial" w:hAnsi="Arial" w:cs="Arial"/>
          <w:spacing w:val="-6"/>
          <w:kern w:val="1"/>
          <w:lang w:val="es-ES"/>
        </w:rPr>
        <w:t xml:space="preserve"> </w:t>
      </w:r>
      <w:r>
        <w:rPr>
          <w:rFonts w:ascii="Arial" w:hAnsi="Arial" w:cs="Arial"/>
          <w:kern w:val="1"/>
          <w:lang w:val="es-ES"/>
        </w:rPr>
        <w:t>generarán</w:t>
      </w:r>
      <w:r>
        <w:rPr>
          <w:rFonts w:ascii="Arial" w:hAnsi="Arial" w:cs="Arial"/>
          <w:spacing w:val="-8"/>
          <w:kern w:val="1"/>
          <w:lang w:val="es-ES"/>
        </w:rPr>
        <w:t xml:space="preserve"> </w:t>
      </w:r>
      <w:r>
        <w:rPr>
          <w:rFonts w:ascii="Arial" w:hAnsi="Arial" w:cs="Arial"/>
          <w:kern w:val="1"/>
          <w:lang w:val="es-ES"/>
        </w:rPr>
        <w:t>instancias de interacción y complementariedad con los profesionales externos al</w:t>
      </w:r>
      <w:r>
        <w:rPr>
          <w:rFonts w:ascii="Arial" w:hAnsi="Arial" w:cs="Arial"/>
          <w:spacing w:val="64"/>
          <w:kern w:val="1"/>
          <w:lang w:val="es-ES"/>
        </w:rPr>
        <w:t xml:space="preserve"> </w:t>
      </w:r>
      <w:r>
        <w:rPr>
          <w:rFonts w:ascii="Arial" w:hAnsi="Arial" w:cs="Arial"/>
          <w:kern w:val="1"/>
          <w:lang w:val="es-ES"/>
        </w:rPr>
        <w:t>Sistema</w:t>
      </w:r>
      <w:r>
        <w:rPr>
          <w:rFonts w:ascii="Arial" w:hAnsi="Arial" w:cs="Arial"/>
          <w:spacing w:val="11"/>
          <w:kern w:val="1"/>
          <w:lang w:val="es-ES"/>
        </w:rPr>
        <w:t xml:space="preserve"> </w:t>
      </w:r>
      <w:r>
        <w:rPr>
          <w:rFonts w:ascii="Arial" w:hAnsi="Arial" w:cs="Arial"/>
          <w:kern w:val="1"/>
          <w:lang w:val="es-ES"/>
        </w:rPr>
        <w:t>Educativo</w:t>
      </w:r>
      <w:r>
        <w:rPr>
          <w:rFonts w:ascii="Arial" w:hAnsi="Arial" w:cs="Arial"/>
          <w:spacing w:val="12"/>
          <w:kern w:val="1"/>
          <w:lang w:val="es-ES"/>
        </w:rPr>
        <w:t xml:space="preserve"> </w:t>
      </w:r>
      <w:r>
        <w:rPr>
          <w:rFonts w:ascii="Arial" w:hAnsi="Arial" w:cs="Arial"/>
          <w:kern w:val="1"/>
          <w:lang w:val="es-ES"/>
        </w:rPr>
        <w:t>que</w:t>
      </w:r>
      <w:r>
        <w:rPr>
          <w:rFonts w:ascii="Arial" w:hAnsi="Arial" w:cs="Arial"/>
          <w:spacing w:val="10"/>
          <w:kern w:val="1"/>
          <w:lang w:val="es-ES"/>
        </w:rPr>
        <w:t xml:space="preserve"> </w:t>
      </w:r>
      <w:r>
        <w:rPr>
          <w:rFonts w:ascii="Arial" w:hAnsi="Arial" w:cs="Arial"/>
          <w:kern w:val="1"/>
          <w:lang w:val="es-ES"/>
        </w:rPr>
        <w:t>realicen</w:t>
      </w:r>
      <w:r>
        <w:rPr>
          <w:rFonts w:ascii="Arial" w:hAnsi="Arial" w:cs="Arial"/>
          <w:spacing w:val="15"/>
          <w:kern w:val="1"/>
          <w:lang w:val="es-ES"/>
        </w:rPr>
        <w:t xml:space="preserve"> </w:t>
      </w:r>
      <w:r>
        <w:rPr>
          <w:rFonts w:ascii="Arial" w:hAnsi="Arial" w:cs="Arial"/>
          <w:kern w:val="1"/>
          <w:lang w:val="es-ES"/>
        </w:rPr>
        <w:t>acompañamientos</w:t>
      </w:r>
      <w:r>
        <w:rPr>
          <w:rFonts w:ascii="Arial" w:hAnsi="Arial" w:cs="Arial"/>
          <w:spacing w:val="13"/>
          <w:kern w:val="1"/>
          <w:lang w:val="es-ES"/>
        </w:rPr>
        <w:t xml:space="preserve"> </w:t>
      </w:r>
      <w:r>
        <w:rPr>
          <w:rFonts w:ascii="Arial" w:hAnsi="Arial" w:cs="Arial"/>
          <w:kern w:val="1"/>
          <w:lang w:val="es-ES"/>
        </w:rPr>
        <w:t>a</w:t>
      </w:r>
      <w:r>
        <w:rPr>
          <w:rFonts w:ascii="Arial" w:hAnsi="Arial" w:cs="Arial"/>
          <w:spacing w:val="11"/>
          <w:kern w:val="1"/>
          <w:lang w:val="es-ES"/>
        </w:rPr>
        <w:t xml:space="preserve"> </w:t>
      </w:r>
      <w:r>
        <w:rPr>
          <w:rFonts w:ascii="Arial" w:hAnsi="Arial" w:cs="Arial"/>
          <w:kern w:val="1"/>
          <w:lang w:val="es-ES"/>
        </w:rPr>
        <w:t>la</w:t>
      </w:r>
      <w:r>
        <w:rPr>
          <w:rFonts w:ascii="Arial" w:hAnsi="Arial" w:cs="Arial"/>
          <w:spacing w:val="12"/>
          <w:kern w:val="1"/>
          <w:lang w:val="es-ES"/>
        </w:rPr>
        <w:t xml:space="preserve"> </w:t>
      </w:r>
      <w:r>
        <w:rPr>
          <w:rFonts w:ascii="Arial" w:hAnsi="Arial" w:cs="Arial"/>
          <w:kern w:val="1"/>
          <w:lang w:val="es-ES"/>
        </w:rPr>
        <w:t>persona</w:t>
      </w:r>
      <w:r>
        <w:rPr>
          <w:rFonts w:ascii="Arial" w:hAnsi="Arial" w:cs="Arial"/>
          <w:spacing w:val="10"/>
          <w:kern w:val="1"/>
          <w:lang w:val="es-ES"/>
        </w:rPr>
        <w:t xml:space="preserve"> </w:t>
      </w:r>
      <w:r>
        <w:rPr>
          <w:rFonts w:ascii="Arial" w:hAnsi="Arial" w:cs="Arial"/>
          <w:kern w:val="1"/>
          <w:lang w:val="es-ES"/>
        </w:rPr>
        <w:t>con</w:t>
      </w:r>
    </w:p>
    <w:p w14:paraId="40CC8285"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00B805FB"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2ECA239C"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discapacidad, los cuales se rigen por las normativas vigentes a nivel nacional y jurisdiccional. Dicho aporte no implicará condicionamiento a la decisión</w:t>
      </w:r>
      <w:r>
        <w:rPr>
          <w:rFonts w:ascii="Arial" w:hAnsi="Arial" w:cs="Arial"/>
          <w:spacing w:val="-17"/>
          <w:kern w:val="1"/>
          <w:lang w:val="es-ES"/>
        </w:rPr>
        <w:t xml:space="preserve"> </w:t>
      </w:r>
      <w:r>
        <w:rPr>
          <w:rFonts w:ascii="Arial" w:hAnsi="Arial" w:cs="Arial"/>
          <w:kern w:val="1"/>
          <w:lang w:val="es-ES"/>
        </w:rPr>
        <w:t>por</w:t>
      </w:r>
      <w:r>
        <w:rPr>
          <w:rFonts w:ascii="Arial" w:hAnsi="Arial" w:cs="Arial"/>
          <w:spacing w:val="-14"/>
          <w:kern w:val="1"/>
          <w:lang w:val="es-ES"/>
        </w:rPr>
        <w:t xml:space="preserve"> </w:t>
      </w:r>
      <w:r>
        <w:rPr>
          <w:rFonts w:ascii="Arial" w:hAnsi="Arial" w:cs="Arial"/>
          <w:kern w:val="1"/>
          <w:lang w:val="es-ES"/>
        </w:rPr>
        <w:t>parte</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4"/>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institución</w:t>
      </w:r>
      <w:r>
        <w:rPr>
          <w:rFonts w:ascii="Arial" w:hAnsi="Arial" w:cs="Arial"/>
          <w:spacing w:val="-15"/>
          <w:kern w:val="1"/>
          <w:lang w:val="es-ES"/>
        </w:rPr>
        <w:t xml:space="preserve"> </w:t>
      </w:r>
      <w:r>
        <w:rPr>
          <w:rFonts w:ascii="Arial" w:hAnsi="Arial" w:cs="Arial"/>
          <w:kern w:val="1"/>
          <w:lang w:val="es-ES"/>
        </w:rPr>
        <w:t>educativa</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desarrollar</w:t>
      </w:r>
      <w:r>
        <w:rPr>
          <w:rFonts w:ascii="Arial" w:hAnsi="Arial" w:cs="Arial"/>
          <w:spacing w:val="-17"/>
          <w:kern w:val="1"/>
          <w:lang w:val="es-ES"/>
        </w:rPr>
        <w:t xml:space="preserve"> </w:t>
      </w:r>
      <w:r>
        <w:rPr>
          <w:rFonts w:ascii="Arial" w:hAnsi="Arial" w:cs="Arial"/>
          <w:kern w:val="1"/>
          <w:lang w:val="es-ES"/>
        </w:rPr>
        <w:t>tal</w:t>
      </w:r>
      <w:r>
        <w:rPr>
          <w:rFonts w:ascii="Arial" w:hAnsi="Arial" w:cs="Arial"/>
          <w:spacing w:val="-13"/>
          <w:kern w:val="1"/>
          <w:lang w:val="es-ES"/>
        </w:rPr>
        <w:t xml:space="preserve"> </w:t>
      </w:r>
      <w:r>
        <w:rPr>
          <w:rFonts w:ascii="Arial" w:hAnsi="Arial" w:cs="Arial"/>
          <w:kern w:val="1"/>
          <w:lang w:val="es-ES"/>
        </w:rPr>
        <w:t>o</w:t>
      </w:r>
      <w:r>
        <w:rPr>
          <w:rFonts w:ascii="Arial" w:hAnsi="Arial" w:cs="Arial"/>
          <w:spacing w:val="-17"/>
          <w:kern w:val="1"/>
          <w:lang w:val="es-ES"/>
        </w:rPr>
        <w:t xml:space="preserve"> </w:t>
      </w:r>
      <w:r>
        <w:rPr>
          <w:rFonts w:ascii="Arial" w:hAnsi="Arial" w:cs="Arial"/>
          <w:kern w:val="1"/>
          <w:lang w:val="es-ES"/>
        </w:rPr>
        <w:t>cual</w:t>
      </w:r>
      <w:r>
        <w:rPr>
          <w:rFonts w:ascii="Arial" w:hAnsi="Arial" w:cs="Arial"/>
          <w:spacing w:val="-16"/>
          <w:kern w:val="1"/>
          <w:lang w:val="es-ES"/>
        </w:rPr>
        <w:t xml:space="preserve"> </w:t>
      </w:r>
      <w:r>
        <w:rPr>
          <w:rFonts w:ascii="Arial" w:hAnsi="Arial" w:cs="Arial"/>
          <w:kern w:val="1"/>
          <w:lang w:val="es-ES"/>
        </w:rPr>
        <w:t>acción o estrategia educativa, sino que tiene el carácter meramente orientativo o consultivo.</w:t>
      </w:r>
    </w:p>
    <w:p w14:paraId="1BC4DEB5"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15°.</w:t>
      </w:r>
      <w:r>
        <w:rPr>
          <w:rFonts w:ascii="Arial" w:hAnsi="Arial" w:cs="Arial"/>
          <w:kern w:val="1"/>
          <w:lang w:val="es-ES"/>
        </w:rPr>
        <w:tab/>
        <w:t>En la etapa inicial de interacción de los/as estudiantes con el contexto institucional y con las propuestas de enseñanza, surgirá un primer análisis acerca de las posibles barreras institucionales, culturales y didácticas al acceso a la participación, la comunicación</w:t>
      </w:r>
      <w:r>
        <w:rPr>
          <w:rFonts w:ascii="Arial" w:hAnsi="Arial" w:cs="Arial"/>
          <w:spacing w:val="-13"/>
          <w:kern w:val="1"/>
          <w:lang w:val="es-ES"/>
        </w:rPr>
        <w:t xml:space="preserve"> </w:t>
      </w:r>
      <w:r>
        <w:rPr>
          <w:rFonts w:ascii="Arial" w:hAnsi="Arial" w:cs="Arial"/>
          <w:kern w:val="1"/>
          <w:lang w:val="es-ES"/>
        </w:rPr>
        <w:t>y</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4"/>
          <w:kern w:val="1"/>
          <w:lang w:val="es-ES"/>
        </w:rPr>
        <w:t xml:space="preserve"> </w:t>
      </w:r>
      <w:r>
        <w:rPr>
          <w:rFonts w:ascii="Arial" w:hAnsi="Arial" w:cs="Arial"/>
          <w:kern w:val="1"/>
          <w:lang w:val="es-ES"/>
        </w:rPr>
        <w:t>aprendizaje</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los/as</w:t>
      </w:r>
      <w:r>
        <w:rPr>
          <w:rFonts w:ascii="Arial" w:hAnsi="Arial" w:cs="Arial"/>
          <w:spacing w:val="-13"/>
          <w:kern w:val="1"/>
          <w:lang w:val="es-ES"/>
        </w:rPr>
        <w:t xml:space="preserve"> </w:t>
      </w:r>
      <w:r>
        <w:rPr>
          <w:rFonts w:ascii="Arial" w:hAnsi="Arial" w:cs="Arial"/>
          <w:kern w:val="1"/>
          <w:lang w:val="es-ES"/>
        </w:rPr>
        <w:t>estudiantes</w:t>
      </w:r>
      <w:r>
        <w:rPr>
          <w:rFonts w:ascii="Arial" w:hAnsi="Arial" w:cs="Arial"/>
          <w:spacing w:val="-11"/>
          <w:kern w:val="1"/>
          <w:lang w:val="es-ES"/>
        </w:rPr>
        <w:t xml:space="preserve"> </w:t>
      </w:r>
      <w:r>
        <w:rPr>
          <w:rFonts w:ascii="Arial" w:hAnsi="Arial" w:cs="Arial"/>
          <w:kern w:val="1"/>
          <w:lang w:val="es-ES"/>
        </w:rPr>
        <w:t>con</w:t>
      </w:r>
      <w:r>
        <w:rPr>
          <w:rFonts w:ascii="Arial" w:hAnsi="Arial" w:cs="Arial"/>
          <w:spacing w:val="-14"/>
          <w:kern w:val="1"/>
          <w:lang w:val="es-ES"/>
        </w:rPr>
        <w:t xml:space="preserve"> </w:t>
      </w:r>
      <w:r>
        <w:rPr>
          <w:rFonts w:ascii="Arial" w:hAnsi="Arial" w:cs="Arial"/>
          <w:kern w:val="1"/>
          <w:lang w:val="es-ES"/>
        </w:rPr>
        <w:t>discapacidad.</w:t>
      </w:r>
    </w:p>
    <w:p w14:paraId="6AA08C39"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16°.</w:t>
      </w:r>
      <w:r>
        <w:rPr>
          <w:rFonts w:ascii="Arial" w:hAnsi="Arial" w:cs="Arial"/>
          <w:kern w:val="1"/>
          <w:lang w:val="es-ES"/>
        </w:rPr>
        <w:tab/>
        <w:t>A partir de esa instancia, en espacios</w:t>
      </w:r>
      <w:r>
        <w:rPr>
          <w:rFonts w:ascii="Arial" w:hAnsi="Arial" w:cs="Arial"/>
          <w:spacing w:val="-44"/>
          <w:kern w:val="1"/>
          <w:lang w:val="es-ES"/>
        </w:rPr>
        <w:t xml:space="preserve"> </w:t>
      </w:r>
      <w:r>
        <w:rPr>
          <w:rFonts w:ascii="Arial" w:hAnsi="Arial" w:cs="Arial"/>
          <w:kern w:val="1"/>
          <w:lang w:val="es-ES"/>
        </w:rPr>
        <w:t>institucionales de definición colectiva entre los equipos docentes, y teniendo en cuenta</w:t>
      </w:r>
      <w:r>
        <w:rPr>
          <w:rFonts w:ascii="Arial" w:hAnsi="Arial" w:cs="Arial"/>
          <w:spacing w:val="-39"/>
          <w:kern w:val="1"/>
          <w:lang w:val="es-ES"/>
        </w:rPr>
        <w:t xml:space="preserve"> </w:t>
      </w:r>
      <w:r>
        <w:rPr>
          <w:rFonts w:ascii="Arial" w:hAnsi="Arial" w:cs="Arial"/>
          <w:kern w:val="1"/>
          <w:lang w:val="es-ES"/>
        </w:rPr>
        <w:t>la palabra</w:t>
      </w:r>
      <w:r>
        <w:rPr>
          <w:rFonts w:ascii="Arial" w:hAnsi="Arial" w:cs="Arial"/>
          <w:spacing w:val="-13"/>
          <w:kern w:val="1"/>
          <w:lang w:val="es-ES"/>
        </w:rPr>
        <w:t xml:space="preserve"> </w:t>
      </w:r>
      <w:r>
        <w:rPr>
          <w:rFonts w:ascii="Arial" w:hAnsi="Arial" w:cs="Arial"/>
          <w:kern w:val="1"/>
          <w:lang w:val="es-ES"/>
        </w:rPr>
        <w:t>del/la</w:t>
      </w:r>
      <w:r>
        <w:rPr>
          <w:rFonts w:ascii="Arial" w:hAnsi="Arial" w:cs="Arial"/>
          <w:spacing w:val="-12"/>
          <w:kern w:val="1"/>
          <w:lang w:val="es-ES"/>
        </w:rPr>
        <w:t xml:space="preserve"> </w:t>
      </w:r>
      <w:r>
        <w:rPr>
          <w:rFonts w:ascii="Arial" w:hAnsi="Arial" w:cs="Arial"/>
          <w:kern w:val="1"/>
          <w:lang w:val="es-ES"/>
        </w:rPr>
        <w:t>estudiante</w:t>
      </w:r>
      <w:r>
        <w:rPr>
          <w:rFonts w:ascii="Arial" w:hAnsi="Arial" w:cs="Arial"/>
          <w:spacing w:val="-14"/>
          <w:kern w:val="1"/>
          <w:lang w:val="es-ES"/>
        </w:rPr>
        <w:t xml:space="preserve"> </w:t>
      </w:r>
      <w:r>
        <w:rPr>
          <w:rFonts w:ascii="Arial" w:hAnsi="Arial" w:cs="Arial"/>
          <w:kern w:val="1"/>
          <w:lang w:val="es-ES"/>
        </w:rPr>
        <w:t>con</w:t>
      </w:r>
      <w:r>
        <w:rPr>
          <w:rFonts w:ascii="Arial" w:hAnsi="Arial" w:cs="Arial"/>
          <w:spacing w:val="-12"/>
          <w:kern w:val="1"/>
          <w:lang w:val="es-ES"/>
        </w:rPr>
        <w:t xml:space="preserve"> </w:t>
      </w:r>
      <w:r>
        <w:rPr>
          <w:rFonts w:ascii="Arial" w:hAnsi="Arial" w:cs="Arial"/>
          <w:kern w:val="1"/>
          <w:lang w:val="es-ES"/>
        </w:rPr>
        <w:t>discapacidad</w:t>
      </w:r>
      <w:r>
        <w:rPr>
          <w:rFonts w:ascii="Arial" w:hAnsi="Arial" w:cs="Arial"/>
          <w:spacing w:val="-11"/>
          <w:kern w:val="1"/>
          <w:lang w:val="es-ES"/>
        </w:rPr>
        <w:t xml:space="preserve"> </w:t>
      </w:r>
      <w:r>
        <w:rPr>
          <w:rFonts w:ascii="Arial" w:hAnsi="Arial" w:cs="Arial"/>
          <w:kern w:val="1"/>
          <w:lang w:val="es-ES"/>
        </w:rPr>
        <w:t>y</w:t>
      </w:r>
      <w:r>
        <w:rPr>
          <w:rFonts w:ascii="Arial" w:hAnsi="Arial" w:cs="Arial"/>
          <w:spacing w:val="-13"/>
          <w:kern w:val="1"/>
          <w:lang w:val="es-ES"/>
        </w:rPr>
        <w:t xml:space="preserve"> </w:t>
      </w:r>
      <w:r>
        <w:rPr>
          <w:rFonts w:ascii="Arial" w:hAnsi="Arial" w:cs="Arial"/>
          <w:kern w:val="1"/>
          <w:lang w:val="es-ES"/>
        </w:rPr>
        <w:t>la</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su</w:t>
      </w:r>
      <w:r>
        <w:rPr>
          <w:rFonts w:ascii="Arial" w:hAnsi="Arial" w:cs="Arial"/>
          <w:spacing w:val="-13"/>
          <w:kern w:val="1"/>
          <w:lang w:val="es-ES"/>
        </w:rPr>
        <w:t xml:space="preserve"> </w:t>
      </w:r>
      <w:r>
        <w:rPr>
          <w:rFonts w:ascii="Arial" w:hAnsi="Arial" w:cs="Arial"/>
          <w:kern w:val="1"/>
          <w:lang w:val="es-ES"/>
        </w:rPr>
        <w:t>familia,</w:t>
      </w:r>
      <w:r>
        <w:rPr>
          <w:rFonts w:ascii="Arial" w:hAnsi="Arial" w:cs="Arial"/>
          <w:spacing w:val="-13"/>
          <w:kern w:val="1"/>
          <w:lang w:val="es-ES"/>
        </w:rPr>
        <w:t xml:space="preserve"> </w:t>
      </w:r>
      <w:r>
        <w:rPr>
          <w:rFonts w:ascii="Arial" w:hAnsi="Arial" w:cs="Arial"/>
          <w:kern w:val="1"/>
          <w:lang w:val="es-ES"/>
        </w:rPr>
        <w:t>se</w:t>
      </w:r>
      <w:r>
        <w:rPr>
          <w:rFonts w:ascii="Arial" w:hAnsi="Arial" w:cs="Arial"/>
          <w:spacing w:val="-11"/>
          <w:kern w:val="1"/>
          <w:lang w:val="es-ES"/>
        </w:rPr>
        <w:t xml:space="preserve"> </w:t>
      </w:r>
      <w:r>
        <w:rPr>
          <w:rFonts w:ascii="Arial" w:hAnsi="Arial" w:cs="Arial"/>
          <w:kern w:val="1"/>
          <w:lang w:val="es-ES"/>
        </w:rPr>
        <w:t>evaluará</w:t>
      </w:r>
      <w:r>
        <w:rPr>
          <w:rFonts w:ascii="Arial" w:hAnsi="Arial" w:cs="Arial"/>
          <w:spacing w:val="-15"/>
          <w:kern w:val="1"/>
          <w:lang w:val="es-ES"/>
        </w:rPr>
        <w:t xml:space="preserve"> </w:t>
      </w:r>
      <w:r>
        <w:rPr>
          <w:rFonts w:ascii="Arial" w:hAnsi="Arial" w:cs="Arial"/>
          <w:kern w:val="1"/>
          <w:lang w:val="es-ES"/>
        </w:rPr>
        <w:t>la necesidad de incluir apoyos específicos, enmarcados en el proyecto de</w:t>
      </w:r>
      <w:r>
        <w:rPr>
          <w:rFonts w:ascii="Arial" w:hAnsi="Arial" w:cs="Arial"/>
          <w:spacing w:val="64"/>
          <w:kern w:val="1"/>
          <w:lang w:val="es-ES"/>
        </w:rPr>
        <w:t xml:space="preserve"> </w:t>
      </w:r>
      <w:r>
        <w:rPr>
          <w:rFonts w:ascii="Arial" w:hAnsi="Arial" w:cs="Arial"/>
          <w:kern w:val="1"/>
          <w:lang w:val="es-ES"/>
        </w:rPr>
        <w:t>cultura escolar</w:t>
      </w:r>
      <w:r>
        <w:rPr>
          <w:rFonts w:ascii="Arial" w:hAnsi="Arial" w:cs="Arial"/>
          <w:spacing w:val="-7"/>
          <w:kern w:val="1"/>
          <w:lang w:val="es-ES"/>
        </w:rPr>
        <w:t xml:space="preserve"> </w:t>
      </w:r>
      <w:r>
        <w:rPr>
          <w:rFonts w:ascii="Arial" w:hAnsi="Arial" w:cs="Arial"/>
          <w:kern w:val="1"/>
          <w:lang w:val="es-ES"/>
        </w:rPr>
        <w:t>inclusiva.</w:t>
      </w:r>
    </w:p>
    <w:p w14:paraId="2C304D53"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17°.</w:t>
      </w:r>
      <w:r>
        <w:rPr>
          <w:rFonts w:ascii="Arial" w:hAnsi="Arial" w:cs="Arial"/>
          <w:kern w:val="1"/>
          <w:lang w:val="es-ES"/>
        </w:rPr>
        <w:tab/>
        <w:t>En caso que las instituciones educativas precisen apoyo para garantizar el óptimo desarrollo de la trayectoria escolar de los/as niños/as con discapacidad en los diferentes niveles de enseñanza obligatoria contarán, con la posibilidad</w:t>
      </w:r>
      <w:r>
        <w:rPr>
          <w:rFonts w:ascii="Arial" w:hAnsi="Arial" w:cs="Arial"/>
          <w:spacing w:val="-22"/>
          <w:kern w:val="1"/>
          <w:lang w:val="es-ES"/>
        </w:rPr>
        <w:t xml:space="preserve"> </w:t>
      </w:r>
      <w:r>
        <w:rPr>
          <w:rFonts w:ascii="Arial" w:hAnsi="Arial" w:cs="Arial"/>
          <w:kern w:val="1"/>
          <w:lang w:val="es-ES"/>
        </w:rPr>
        <w:t>de:</w:t>
      </w:r>
    </w:p>
    <w:p w14:paraId="54132671" w14:textId="77777777" w:rsidR="009D436B" w:rsidRDefault="009D436B" w:rsidP="009D436B">
      <w:pPr>
        <w:widowControl w:val="0"/>
        <w:numPr>
          <w:ilvl w:val="0"/>
          <w:numId w:val="15"/>
        </w:numPr>
        <w:tabs>
          <w:tab w:val="left" w:pos="1665"/>
        </w:tabs>
        <w:autoSpaceDE w:val="0"/>
        <w:autoSpaceDN w:val="0"/>
        <w:adjustRightInd w:val="0"/>
        <w:spacing w:after="0" w:line="362" w:lineRule="auto"/>
        <w:ind w:left="0" w:right="-1" w:firstLine="0"/>
        <w:jc w:val="both"/>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recibir los apoyos necesarios para el desarrollo de su trayecto en el Nivel.</w:t>
      </w:r>
      <w:r>
        <w:rPr>
          <w:rFonts w:ascii="Arial" w:hAnsi="Arial" w:cs="Arial"/>
          <w:spacing w:val="-4"/>
          <w:kern w:val="1"/>
          <w:lang w:val="es-ES"/>
        </w:rPr>
        <w:t xml:space="preserve"> </w:t>
      </w:r>
      <w:r>
        <w:rPr>
          <w:rFonts w:ascii="Arial" w:hAnsi="Arial" w:cs="Arial"/>
          <w:kern w:val="1"/>
          <w:lang w:val="es-ES"/>
        </w:rPr>
        <w:t>Los</w:t>
      </w:r>
      <w:r>
        <w:rPr>
          <w:rFonts w:ascii="Arial" w:hAnsi="Arial" w:cs="Arial"/>
          <w:spacing w:val="-6"/>
          <w:kern w:val="1"/>
          <w:lang w:val="es-ES"/>
        </w:rPr>
        <w:t xml:space="preserve"> </w:t>
      </w:r>
      <w:r>
        <w:rPr>
          <w:rFonts w:ascii="Arial" w:hAnsi="Arial" w:cs="Arial"/>
          <w:kern w:val="1"/>
          <w:lang w:val="es-ES"/>
        </w:rPr>
        <w:t>mismos</w:t>
      </w:r>
      <w:r>
        <w:rPr>
          <w:rFonts w:ascii="Arial" w:hAnsi="Arial" w:cs="Arial"/>
          <w:spacing w:val="-7"/>
          <w:kern w:val="1"/>
          <w:lang w:val="es-ES"/>
        </w:rPr>
        <w:t xml:space="preserve"> </w:t>
      </w:r>
      <w:r>
        <w:rPr>
          <w:rFonts w:ascii="Arial" w:hAnsi="Arial" w:cs="Arial"/>
          <w:kern w:val="1"/>
          <w:lang w:val="es-ES"/>
        </w:rPr>
        <w:t>serán</w:t>
      </w:r>
      <w:r>
        <w:rPr>
          <w:rFonts w:ascii="Arial" w:hAnsi="Arial" w:cs="Arial"/>
          <w:spacing w:val="-8"/>
          <w:kern w:val="1"/>
          <w:lang w:val="es-ES"/>
        </w:rPr>
        <w:t xml:space="preserve"> </w:t>
      </w:r>
      <w:r>
        <w:rPr>
          <w:rFonts w:ascii="Arial" w:hAnsi="Arial" w:cs="Arial"/>
          <w:kern w:val="1"/>
          <w:lang w:val="es-ES"/>
        </w:rPr>
        <w:t>corresponsabilidad</w:t>
      </w:r>
      <w:r>
        <w:rPr>
          <w:rFonts w:ascii="Arial" w:hAnsi="Arial" w:cs="Arial"/>
          <w:spacing w:val="-6"/>
          <w:kern w:val="1"/>
          <w:lang w:val="es-ES"/>
        </w:rPr>
        <w:t xml:space="preserve"> </w:t>
      </w:r>
      <w:r>
        <w:rPr>
          <w:rFonts w:ascii="Arial" w:hAnsi="Arial" w:cs="Arial"/>
          <w:kern w:val="1"/>
          <w:lang w:val="es-ES"/>
        </w:rPr>
        <w:t>entre</w:t>
      </w:r>
      <w:r>
        <w:rPr>
          <w:rFonts w:ascii="Arial" w:hAnsi="Arial" w:cs="Arial"/>
          <w:spacing w:val="-5"/>
          <w:kern w:val="1"/>
          <w:lang w:val="es-ES"/>
        </w:rPr>
        <w:t xml:space="preserve"> </w:t>
      </w:r>
      <w:r>
        <w:rPr>
          <w:rFonts w:ascii="Arial" w:hAnsi="Arial" w:cs="Arial"/>
          <w:kern w:val="1"/>
          <w:lang w:val="es-ES"/>
        </w:rPr>
        <w:t>el</w:t>
      </w:r>
      <w:r>
        <w:rPr>
          <w:rFonts w:ascii="Arial" w:hAnsi="Arial" w:cs="Arial"/>
          <w:spacing w:val="-6"/>
          <w:kern w:val="1"/>
          <w:lang w:val="es-ES"/>
        </w:rPr>
        <w:t xml:space="preserve"> </w:t>
      </w:r>
      <w:r>
        <w:rPr>
          <w:rFonts w:ascii="Arial" w:hAnsi="Arial" w:cs="Arial"/>
          <w:kern w:val="1"/>
          <w:lang w:val="es-ES"/>
        </w:rPr>
        <w:t>Nivel,</w:t>
      </w:r>
      <w:r>
        <w:rPr>
          <w:rFonts w:ascii="Arial" w:hAnsi="Arial" w:cs="Arial"/>
          <w:spacing w:val="-6"/>
          <w:kern w:val="1"/>
          <w:lang w:val="es-ES"/>
        </w:rPr>
        <w:t xml:space="preserve"> </w:t>
      </w:r>
      <w:r>
        <w:rPr>
          <w:rFonts w:ascii="Arial" w:hAnsi="Arial" w:cs="Arial"/>
          <w:kern w:val="1"/>
          <w:lang w:val="es-ES"/>
        </w:rPr>
        <w:t>la</w:t>
      </w:r>
      <w:r>
        <w:rPr>
          <w:rFonts w:ascii="Arial" w:hAnsi="Arial" w:cs="Arial"/>
          <w:spacing w:val="-7"/>
          <w:kern w:val="1"/>
          <w:lang w:val="es-ES"/>
        </w:rPr>
        <w:t xml:space="preserve"> </w:t>
      </w:r>
      <w:r>
        <w:rPr>
          <w:rFonts w:ascii="Arial" w:hAnsi="Arial" w:cs="Arial"/>
          <w:kern w:val="1"/>
          <w:lang w:val="es-ES"/>
        </w:rPr>
        <w:t>Modalidad</w:t>
      </w:r>
      <w:r>
        <w:rPr>
          <w:rFonts w:ascii="Arial" w:hAnsi="Arial" w:cs="Arial"/>
          <w:spacing w:val="-9"/>
          <w:kern w:val="1"/>
          <w:lang w:val="es-ES"/>
        </w:rPr>
        <w:t xml:space="preserve"> </w:t>
      </w:r>
      <w:r>
        <w:rPr>
          <w:rFonts w:ascii="Arial" w:hAnsi="Arial" w:cs="Arial"/>
          <w:kern w:val="1"/>
          <w:lang w:val="es-ES"/>
        </w:rPr>
        <w:t>de Educación Especial y demás modalidades según criterios nacionales y</w:t>
      </w:r>
      <w:r>
        <w:rPr>
          <w:rFonts w:ascii="Arial" w:hAnsi="Arial" w:cs="Arial"/>
          <w:spacing w:val="64"/>
          <w:kern w:val="1"/>
          <w:lang w:val="es-ES"/>
        </w:rPr>
        <w:t xml:space="preserve"> </w:t>
      </w:r>
      <w:r>
        <w:rPr>
          <w:rFonts w:ascii="Arial" w:hAnsi="Arial" w:cs="Arial"/>
          <w:kern w:val="1"/>
          <w:lang w:val="es-ES"/>
        </w:rPr>
        <w:t>jurisdiccionales;</w:t>
      </w:r>
    </w:p>
    <w:p w14:paraId="7DB6AD37" w14:textId="77777777" w:rsidR="009D436B" w:rsidRDefault="009D436B" w:rsidP="009D436B">
      <w:pPr>
        <w:widowControl w:val="0"/>
        <w:numPr>
          <w:ilvl w:val="0"/>
          <w:numId w:val="15"/>
        </w:numPr>
        <w:tabs>
          <w:tab w:val="left" w:pos="1665"/>
        </w:tabs>
        <w:autoSpaceDE w:val="0"/>
        <w:autoSpaceDN w:val="0"/>
        <w:adjustRightInd w:val="0"/>
        <w:spacing w:after="0" w:line="367" w:lineRule="auto"/>
        <w:ind w:left="0" w:right="-1" w:firstLine="0"/>
        <w:jc w:val="both"/>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contar con propuestas específicas de enseñanza, a partir de la identificación de las barreras al acceso a la comunicación, la participación y al aprendizaje, el diseño de las configuraciones de apoyo y los apoyos específicos</w:t>
      </w:r>
      <w:r>
        <w:rPr>
          <w:rFonts w:ascii="Arial" w:hAnsi="Arial" w:cs="Arial"/>
          <w:spacing w:val="-20"/>
          <w:kern w:val="1"/>
          <w:lang w:val="es-ES"/>
        </w:rPr>
        <w:t xml:space="preserve"> </w:t>
      </w:r>
      <w:r>
        <w:rPr>
          <w:rFonts w:ascii="Arial" w:hAnsi="Arial" w:cs="Arial"/>
          <w:kern w:val="1"/>
          <w:lang w:val="es-ES"/>
        </w:rPr>
        <w:t>(sistemas</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comunicación,</w:t>
      </w:r>
      <w:r>
        <w:rPr>
          <w:rFonts w:ascii="Arial" w:hAnsi="Arial" w:cs="Arial"/>
          <w:spacing w:val="-19"/>
          <w:kern w:val="1"/>
          <w:lang w:val="es-ES"/>
        </w:rPr>
        <w:t xml:space="preserve"> </w:t>
      </w:r>
      <w:r>
        <w:rPr>
          <w:rFonts w:ascii="Arial" w:hAnsi="Arial" w:cs="Arial"/>
          <w:kern w:val="1"/>
          <w:lang w:val="es-ES"/>
        </w:rPr>
        <w:t>orientación</w:t>
      </w:r>
      <w:r>
        <w:rPr>
          <w:rFonts w:ascii="Arial" w:hAnsi="Arial" w:cs="Arial"/>
          <w:spacing w:val="-18"/>
          <w:kern w:val="1"/>
          <w:lang w:val="es-ES"/>
        </w:rPr>
        <w:t xml:space="preserve"> </w:t>
      </w:r>
      <w:r>
        <w:rPr>
          <w:rFonts w:ascii="Arial" w:hAnsi="Arial" w:cs="Arial"/>
          <w:kern w:val="1"/>
          <w:lang w:val="es-ES"/>
        </w:rPr>
        <w:t>y</w:t>
      </w:r>
      <w:r>
        <w:rPr>
          <w:rFonts w:ascii="Arial" w:hAnsi="Arial" w:cs="Arial"/>
          <w:spacing w:val="-20"/>
          <w:kern w:val="1"/>
          <w:lang w:val="es-ES"/>
        </w:rPr>
        <w:t xml:space="preserve"> </w:t>
      </w:r>
      <w:r>
        <w:rPr>
          <w:rFonts w:ascii="Arial" w:hAnsi="Arial" w:cs="Arial"/>
          <w:kern w:val="1"/>
          <w:lang w:val="es-ES"/>
        </w:rPr>
        <w:t>movilidad,</w:t>
      </w:r>
      <w:r>
        <w:rPr>
          <w:rFonts w:ascii="Arial" w:hAnsi="Arial" w:cs="Arial"/>
          <w:spacing w:val="-18"/>
          <w:kern w:val="1"/>
          <w:lang w:val="es-ES"/>
        </w:rPr>
        <w:t xml:space="preserve"> </w:t>
      </w:r>
      <w:r>
        <w:rPr>
          <w:rFonts w:ascii="Arial" w:hAnsi="Arial" w:cs="Arial"/>
          <w:kern w:val="1"/>
          <w:lang w:val="es-ES"/>
        </w:rPr>
        <w:t>autonomía, entre otras,) a efectos de minimizar las barreras institucionales. Estas propuestas podrán recibirlas en la institución en la que cursan su escolaridad o en otro espacio</w:t>
      </w:r>
      <w:r>
        <w:rPr>
          <w:rFonts w:ascii="Arial" w:hAnsi="Arial" w:cs="Arial"/>
          <w:spacing w:val="-20"/>
          <w:kern w:val="1"/>
          <w:lang w:val="es-ES"/>
        </w:rPr>
        <w:t xml:space="preserve"> </w:t>
      </w:r>
      <w:r>
        <w:rPr>
          <w:rFonts w:ascii="Arial" w:hAnsi="Arial" w:cs="Arial"/>
          <w:kern w:val="1"/>
          <w:lang w:val="es-ES"/>
        </w:rPr>
        <w:t>educativo;</w:t>
      </w:r>
    </w:p>
    <w:p w14:paraId="642013F5"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DAA9D4F"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i/>
          <w:iCs/>
          <w:kern w:val="1"/>
          <w:sz w:val="18"/>
          <w:szCs w:val="18"/>
          <w:lang w:val="es-ES"/>
        </w:rPr>
      </w:pPr>
    </w:p>
    <w:p w14:paraId="5561AA7A" w14:textId="77777777" w:rsidR="009D436B" w:rsidRDefault="009D436B" w:rsidP="009D436B">
      <w:pPr>
        <w:widowControl w:val="0"/>
        <w:numPr>
          <w:ilvl w:val="0"/>
          <w:numId w:val="16"/>
        </w:numPr>
        <w:tabs>
          <w:tab w:val="left" w:pos="1665"/>
        </w:tabs>
        <w:autoSpaceDE w:val="0"/>
        <w:autoSpaceDN w:val="0"/>
        <w:adjustRightInd w:val="0"/>
        <w:spacing w:before="95" w:after="0" w:line="364" w:lineRule="auto"/>
        <w:ind w:left="0" w:right="-1" w:firstLine="0"/>
        <w:jc w:val="both"/>
        <w:rPr>
          <w:rFonts w:ascii="Times New Roman" w:hAnsi="Times New Roman" w:cs="Times New Roman"/>
          <w:kern w:val="1"/>
          <w:lang w:val="es-ES"/>
        </w:rPr>
      </w:pPr>
      <w:r>
        <w:rPr>
          <w:rFonts w:ascii="Helvetica" w:hAnsi="Helvetica" w:cs="Helvetica"/>
          <w:kern w:val="1"/>
          <w:lang w:val="es-ES"/>
        </w:rPr>
        <w:lastRenderedPageBreak/>
        <w:t>-</w:t>
      </w:r>
      <w:r>
        <w:rPr>
          <w:rFonts w:ascii="Helvetica" w:hAnsi="Helvetica" w:cs="Helvetica"/>
          <w:kern w:val="1"/>
          <w:lang w:val="es-ES"/>
        </w:rPr>
        <w:tab/>
      </w:r>
      <w:r>
        <w:rPr>
          <w:rFonts w:ascii="Arial" w:hAnsi="Arial" w:cs="Arial"/>
          <w:kern w:val="1"/>
          <w:lang w:val="es-ES"/>
        </w:rPr>
        <w:t>contar con una propuesta de inclusión elaborada conjuntamente entre los equipos docentes del Nivel y de la Modalidad de Educación Especial, sustentado en el modelo social de la discapacidad. Dicho trabajo tenderá</w:t>
      </w:r>
      <w:r>
        <w:rPr>
          <w:rFonts w:ascii="Arial" w:hAnsi="Arial" w:cs="Arial"/>
          <w:spacing w:val="-46"/>
          <w:kern w:val="1"/>
          <w:lang w:val="es-ES"/>
        </w:rPr>
        <w:t xml:space="preserve"> </w:t>
      </w:r>
      <w:r>
        <w:rPr>
          <w:rFonts w:ascii="Arial" w:hAnsi="Arial" w:cs="Arial"/>
          <w:kern w:val="1"/>
          <w:lang w:val="es-ES"/>
        </w:rPr>
        <w:t>a fortalecer las prácticas inclusivas y diseñar los ajustes razonables en función de las barreras presentes en la institución y las necesidades individuales de los/as niños/as con</w:t>
      </w:r>
      <w:r>
        <w:rPr>
          <w:rFonts w:ascii="Arial" w:hAnsi="Arial" w:cs="Arial"/>
          <w:spacing w:val="-28"/>
          <w:kern w:val="1"/>
          <w:lang w:val="es-ES"/>
        </w:rPr>
        <w:t xml:space="preserve"> </w:t>
      </w:r>
      <w:r>
        <w:rPr>
          <w:rFonts w:ascii="Arial" w:hAnsi="Arial" w:cs="Arial"/>
          <w:kern w:val="1"/>
          <w:lang w:val="es-ES"/>
        </w:rPr>
        <w:t>discapacidad;</w:t>
      </w:r>
    </w:p>
    <w:p w14:paraId="1ED5EECD" w14:textId="77777777" w:rsidR="009D436B" w:rsidRDefault="009D436B" w:rsidP="009D436B">
      <w:pPr>
        <w:widowControl w:val="0"/>
        <w:numPr>
          <w:ilvl w:val="0"/>
          <w:numId w:val="16"/>
        </w:numPr>
        <w:tabs>
          <w:tab w:val="left" w:pos="1665"/>
        </w:tabs>
        <w:autoSpaceDE w:val="0"/>
        <w:autoSpaceDN w:val="0"/>
        <w:adjustRightInd w:val="0"/>
        <w:spacing w:before="7" w:after="0" w:line="367" w:lineRule="auto"/>
        <w:ind w:left="0" w:right="-1" w:firstLine="0"/>
        <w:jc w:val="both"/>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contar con Proyecto Pedagógico Individual para la Inclusión (PPI) que considerará los ejes detallados en el Anexo II. El PPI se elaborará en función de las necesidades del estudiante, promoviendo su desarrollo integral y tendiendo a favorecer su inclusión social y educativa. La planificación y desarrollo del PPI será responsabilidad de los equipos educativos correspondientes, quienes informarán y acordarán con las familias las metas y responsabilidades de cada una de las partes a fin que el estudiante con discapacidad desarrolle sus aprendizajes sin perder de vista</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0"/>
          <w:kern w:val="1"/>
          <w:lang w:val="es-ES"/>
        </w:rPr>
        <w:t xml:space="preserve"> </w:t>
      </w:r>
      <w:r>
        <w:rPr>
          <w:rFonts w:ascii="Arial" w:hAnsi="Arial" w:cs="Arial"/>
          <w:kern w:val="1"/>
          <w:lang w:val="es-ES"/>
        </w:rPr>
        <w:t>diseño</w:t>
      </w:r>
      <w:r>
        <w:rPr>
          <w:rFonts w:ascii="Arial" w:hAnsi="Arial" w:cs="Arial"/>
          <w:spacing w:val="-13"/>
          <w:kern w:val="1"/>
          <w:lang w:val="es-ES"/>
        </w:rPr>
        <w:t xml:space="preserve"> </w:t>
      </w:r>
      <w:r>
        <w:rPr>
          <w:rFonts w:ascii="Arial" w:hAnsi="Arial" w:cs="Arial"/>
          <w:kern w:val="1"/>
          <w:lang w:val="es-ES"/>
        </w:rPr>
        <w:t>curricular</w:t>
      </w:r>
      <w:r>
        <w:rPr>
          <w:rFonts w:ascii="Arial" w:hAnsi="Arial" w:cs="Arial"/>
          <w:spacing w:val="-13"/>
          <w:kern w:val="1"/>
          <w:lang w:val="es-ES"/>
        </w:rPr>
        <w:t xml:space="preserve"> </w:t>
      </w:r>
      <w:r>
        <w:rPr>
          <w:rFonts w:ascii="Arial" w:hAnsi="Arial" w:cs="Arial"/>
          <w:kern w:val="1"/>
          <w:lang w:val="es-ES"/>
        </w:rPr>
        <w:t>jurisdiccional,</w:t>
      </w:r>
      <w:r>
        <w:rPr>
          <w:rFonts w:ascii="Arial" w:hAnsi="Arial" w:cs="Arial"/>
          <w:spacing w:val="-12"/>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vistas</w:t>
      </w:r>
      <w:r>
        <w:rPr>
          <w:rFonts w:ascii="Arial" w:hAnsi="Arial" w:cs="Arial"/>
          <w:spacing w:val="-10"/>
          <w:kern w:val="1"/>
          <w:lang w:val="es-ES"/>
        </w:rPr>
        <w:t xml:space="preserve"> </w:t>
      </w:r>
      <w:r>
        <w:rPr>
          <w:rFonts w:ascii="Arial" w:hAnsi="Arial" w:cs="Arial"/>
          <w:kern w:val="1"/>
          <w:lang w:val="es-ES"/>
        </w:rPr>
        <w:t>a</w:t>
      </w:r>
      <w:r>
        <w:rPr>
          <w:rFonts w:ascii="Arial" w:hAnsi="Arial" w:cs="Arial"/>
          <w:spacing w:val="-16"/>
          <w:kern w:val="1"/>
          <w:lang w:val="es-ES"/>
        </w:rPr>
        <w:t xml:space="preserve"> </w:t>
      </w:r>
      <w:r>
        <w:rPr>
          <w:rFonts w:ascii="Arial" w:hAnsi="Arial" w:cs="Arial"/>
          <w:kern w:val="1"/>
          <w:lang w:val="es-ES"/>
        </w:rPr>
        <w:t>que</w:t>
      </w:r>
      <w:r>
        <w:rPr>
          <w:rFonts w:ascii="Arial" w:hAnsi="Arial" w:cs="Arial"/>
          <w:spacing w:val="-13"/>
          <w:kern w:val="1"/>
          <w:lang w:val="es-ES"/>
        </w:rPr>
        <w:t xml:space="preserve"> </w:t>
      </w:r>
      <w:r>
        <w:rPr>
          <w:rFonts w:ascii="Arial" w:hAnsi="Arial" w:cs="Arial"/>
          <w:kern w:val="1"/>
          <w:lang w:val="es-ES"/>
        </w:rPr>
        <w:t>el</w:t>
      </w:r>
      <w:r>
        <w:rPr>
          <w:rFonts w:ascii="Arial" w:hAnsi="Arial" w:cs="Arial"/>
          <w:spacing w:val="-12"/>
          <w:kern w:val="1"/>
          <w:lang w:val="es-ES"/>
        </w:rPr>
        <w:t xml:space="preserve"> </w:t>
      </w:r>
      <w:r>
        <w:rPr>
          <w:rFonts w:ascii="Arial" w:hAnsi="Arial" w:cs="Arial"/>
          <w:kern w:val="1"/>
          <w:lang w:val="es-ES"/>
        </w:rPr>
        <w:t>mismo</w:t>
      </w:r>
      <w:r>
        <w:rPr>
          <w:rFonts w:ascii="Arial" w:hAnsi="Arial" w:cs="Arial"/>
          <w:spacing w:val="-13"/>
          <w:kern w:val="1"/>
          <w:lang w:val="es-ES"/>
        </w:rPr>
        <w:t xml:space="preserve"> </w:t>
      </w:r>
      <w:r>
        <w:rPr>
          <w:rFonts w:ascii="Arial" w:hAnsi="Arial" w:cs="Arial"/>
          <w:kern w:val="1"/>
          <w:lang w:val="es-ES"/>
        </w:rPr>
        <w:t>no</w:t>
      </w:r>
      <w:r>
        <w:rPr>
          <w:rFonts w:ascii="Arial" w:hAnsi="Arial" w:cs="Arial"/>
          <w:spacing w:val="-12"/>
          <w:kern w:val="1"/>
          <w:lang w:val="es-ES"/>
        </w:rPr>
        <w:t xml:space="preserve"> </w:t>
      </w:r>
      <w:r>
        <w:rPr>
          <w:rFonts w:ascii="Arial" w:hAnsi="Arial" w:cs="Arial"/>
          <w:kern w:val="1"/>
          <w:lang w:val="es-ES"/>
        </w:rPr>
        <w:t>implique un currículum paralelo. Los proyectos personalizados deben actualizarse periódicamente sobre la base de metas factibles y estar redactados en un lenguaje</w:t>
      </w:r>
      <w:r>
        <w:rPr>
          <w:rFonts w:ascii="Arial" w:hAnsi="Arial" w:cs="Arial"/>
          <w:spacing w:val="-4"/>
          <w:kern w:val="1"/>
          <w:lang w:val="es-ES"/>
        </w:rPr>
        <w:t xml:space="preserve"> </w:t>
      </w:r>
      <w:r>
        <w:rPr>
          <w:rFonts w:ascii="Arial" w:hAnsi="Arial" w:cs="Arial"/>
          <w:kern w:val="1"/>
          <w:lang w:val="es-ES"/>
        </w:rPr>
        <w:t>claro.</w:t>
      </w:r>
    </w:p>
    <w:p w14:paraId="1036F835" w14:textId="77777777" w:rsidR="009D436B" w:rsidRDefault="009D436B" w:rsidP="009D436B">
      <w:pPr>
        <w:widowControl w:val="0"/>
        <w:autoSpaceDE w:val="0"/>
        <w:autoSpaceDN w:val="0"/>
        <w:adjustRightInd w:val="0"/>
        <w:spacing w:before="3" w:after="0" w:line="240" w:lineRule="auto"/>
        <w:ind w:right="-1"/>
        <w:rPr>
          <w:rFonts w:ascii="Times New Roman" w:hAnsi="Times New Roman" w:cs="Times New Roman"/>
          <w:kern w:val="1"/>
          <w:sz w:val="34"/>
          <w:szCs w:val="34"/>
          <w:lang w:val="es-ES"/>
        </w:rPr>
      </w:pPr>
    </w:p>
    <w:p w14:paraId="27DCB28B" w14:textId="77777777" w:rsidR="009D436B" w:rsidRDefault="009D436B" w:rsidP="009D436B">
      <w:pPr>
        <w:widowControl w:val="0"/>
        <w:autoSpaceDE w:val="0"/>
        <w:autoSpaceDN w:val="0"/>
        <w:adjustRightInd w:val="0"/>
        <w:spacing w:after="0" w:line="369" w:lineRule="auto"/>
        <w:ind w:right="-1"/>
        <w:rPr>
          <w:rFonts w:ascii="Times New Roman" w:hAnsi="Times New Roman" w:cs="Times New Roman"/>
          <w:b/>
          <w:bCs/>
          <w:kern w:val="1"/>
          <w:lang w:val="es-ES"/>
        </w:rPr>
      </w:pPr>
      <w:r>
        <w:rPr>
          <w:rFonts w:ascii="Arial" w:hAnsi="Arial" w:cs="Arial"/>
          <w:b/>
          <w:bCs/>
          <w:kern w:val="1"/>
          <w:lang w:val="es-ES"/>
        </w:rPr>
        <w:t>Niveles educativos NIVEL INICIAL</w:t>
      </w:r>
    </w:p>
    <w:p w14:paraId="58BA3531"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b/>
          <w:bCs/>
          <w:kern w:val="1"/>
          <w:sz w:val="33"/>
          <w:szCs w:val="33"/>
          <w:lang w:val="es-ES"/>
        </w:rPr>
      </w:pPr>
    </w:p>
    <w:p w14:paraId="7A978991" w14:textId="77777777" w:rsidR="009D436B" w:rsidRDefault="009D436B" w:rsidP="009D436B">
      <w:pPr>
        <w:widowControl w:val="0"/>
        <w:tabs>
          <w:tab w:val="left" w:pos="3660"/>
        </w:tabs>
        <w:autoSpaceDE w:val="0"/>
        <w:autoSpaceDN w:val="0"/>
        <w:adjustRightInd w:val="0"/>
        <w:spacing w:before="1"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18°.</w:t>
      </w:r>
      <w:r>
        <w:rPr>
          <w:rFonts w:ascii="Arial" w:hAnsi="Arial" w:cs="Arial"/>
          <w:kern w:val="1"/>
          <w:lang w:val="es-ES"/>
        </w:rPr>
        <w:tab/>
        <w:t>Tanto en el comienzo de la trayectoria escolar entre los 0 a 3 años como en el Nivel Inicial obligatorio, los equipos educativos del Nivel y la Modalidad de Educación Especial, en caso que se requiera, diseñarán e implementarán estrategias para la prevención, detección y atención educativa de trastornos en el desarrollo o discapacidad en la primera</w:t>
      </w:r>
      <w:r>
        <w:rPr>
          <w:rFonts w:ascii="Arial" w:hAnsi="Arial" w:cs="Arial"/>
          <w:spacing w:val="-15"/>
          <w:kern w:val="1"/>
          <w:lang w:val="es-ES"/>
        </w:rPr>
        <w:t xml:space="preserve"> </w:t>
      </w:r>
      <w:r>
        <w:rPr>
          <w:rFonts w:ascii="Arial" w:hAnsi="Arial" w:cs="Arial"/>
          <w:kern w:val="1"/>
          <w:lang w:val="es-ES"/>
        </w:rPr>
        <w:t>infancia</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3"/>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contexto</w:t>
      </w:r>
      <w:r>
        <w:rPr>
          <w:rFonts w:ascii="Arial" w:hAnsi="Arial" w:cs="Arial"/>
          <w:spacing w:val="-14"/>
          <w:kern w:val="1"/>
          <w:lang w:val="es-ES"/>
        </w:rPr>
        <w:t xml:space="preserve"> </w:t>
      </w:r>
      <w:r>
        <w:rPr>
          <w:rFonts w:ascii="Arial" w:hAnsi="Arial" w:cs="Arial"/>
          <w:kern w:val="1"/>
          <w:lang w:val="es-ES"/>
        </w:rPr>
        <w:t>donde</w:t>
      </w:r>
      <w:r>
        <w:rPr>
          <w:rFonts w:ascii="Arial" w:hAnsi="Arial" w:cs="Arial"/>
          <w:spacing w:val="-14"/>
          <w:kern w:val="1"/>
          <w:lang w:val="es-ES"/>
        </w:rPr>
        <w:t xml:space="preserve"> </w:t>
      </w:r>
      <w:r>
        <w:rPr>
          <w:rFonts w:ascii="Arial" w:hAnsi="Arial" w:cs="Arial"/>
          <w:kern w:val="1"/>
          <w:lang w:val="es-ES"/>
        </w:rPr>
        <w:t>los/as</w:t>
      </w:r>
      <w:r>
        <w:rPr>
          <w:rFonts w:ascii="Arial" w:hAnsi="Arial" w:cs="Arial"/>
          <w:spacing w:val="-11"/>
          <w:kern w:val="1"/>
          <w:lang w:val="es-ES"/>
        </w:rPr>
        <w:t xml:space="preserve"> </w:t>
      </w:r>
      <w:r>
        <w:rPr>
          <w:rFonts w:ascii="Arial" w:hAnsi="Arial" w:cs="Arial"/>
          <w:kern w:val="1"/>
          <w:lang w:val="es-ES"/>
        </w:rPr>
        <w:t>niños/as</w:t>
      </w:r>
      <w:r>
        <w:rPr>
          <w:rFonts w:ascii="Arial" w:hAnsi="Arial" w:cs="Arial"/>
          <w:spacing w:val="-11"/>
          <w:kern w:val="1"/>
          <w:lang w:val="es-ES"/>
        </w:rPr>
        <w:t xml:space="preserve"> </w:t>
      </w:r>
      <w:r>
        <w:rPr>
          <w:rFonts w:ascii="Arial" w:hAnsi="Arial" w:cs="Arial"/>
          <w:kern w:val="1"/>
          <w:lang w:val="es-ES"/>
        </w:rPr>
        <w:t>se</w:t>
      </w:r>
      <w:r>
        <w:rPr>
          <w:rFonts w:ascii="Arial" w:hAnsi="Arial" w:cs="Arial"/>
          <w:spacing w:val="-15"/>
          <w:kern w:val="1"/>
          <w:lang w:val="es-ES"/>
        </w:rPr>
        <w:t xml:space="preserve"> </w:t>
      </w:r>
      <w:r>
        <w:rPr>
          <w:rFonts w:ascii="Arial" w:hAnsi="Arial" w:cs="Arial"/>
          <w:kern w:val="1"/>
          <w:lang w:val="es-ES"/>
        </w:rPr>
        <w:t>encuentren,</w:t>
      </w:r>
      <w:r>
        <w:rPr>
          <w:rFonts w:ascii="Arial" w:hAnsi="Arial" w:cs="Arial"/>
          <w:spacing w:val="-13"/>
          <w:kern w:val="1"/>
          <w:lang w:val="es-ES"/>
        </w:rPr>
        <w:t xml:space="preserve"> </w:t>
      </w:r>
      <w:r>
        <w:rPr>
          <w:rFonts w:ascii="Arial" w:hAnsi="Arial" w:cs="Arial"/>
          <w:kern w:val="1"/>
          <w:lang w:val="es-ES"/>
        </w:rPr>
        <w:t>con</w:t>
      </w:r>
      <w:r>
        <w:rPr>
          <w:rFonts w:ascii="Arial" w:hAnsi="Arial" w:cs="Arial"/>
          <w:spacing w:val="-16"/>
          <w:kern w:val="1"/>
          <w:lang w:val="es-ES"/>
        </w:rPr>
        <w:t xml:space="preserve"> </w:t>
      </w:r>
      <w:r>
        <w:rPr>
          <w:rFonts w:ascii="Arial" w:hAnsi="Arial" w:cs="Arial"/>
          <w:kern w:val="1"/>
          <w:lang w:val="es-ES"/>
        </w:rPr>
        <w:t>el objeto de darles atención educativa e</w:t>
      </w:r>
      <w:r>
        <w:rPr>
          <w:rFonts w:ascii="Arial" w:hAnsi="Arial" w:cs="Arial"/>
          <w:spacing w:val="-34"/>
          <w:kern w:val="1"/>
          <w:lang w:val="es-ES"/>
        </w:rPr>
        <w:t xml:space="preserve"> </w:t>
      </w:r>
      <w:r>
        <w:rPr>
          <w:rFonts w:ascii="Arial" w:hAnsi="Arial" w:cs="Arial"/>
          <w:kern w:val="1"/>
          <w:lang w:val="es-ES"/>
        </w:rPr>
        <w:t>interdisciplinaria.</w:t>
      </w:r>
    </w:p>
    <w:p w14:paraId="228567AE"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72E7362E"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2B1676DA" w14:textId="77777777" w:rsidR="009D436B" w:rsidRDefault="009D436B" w:rsidP="009D436B">
      <w:pPr>
        <w:widowControl w:val="0"/>
        <w:tabs>
          <w:tab w:val="left" w:pos="3660"/>
        </w:tabs>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19°.</w:t>
      </w:r>
      <w:r>
        <w:rPr>
          <w:rFonts w:ascii="Arial" w:hAnsi="Arial" w:cs="Arial"/>
          <w:kern w:val="1"/>
          <w:lang w:val="es-ES"/>
        </w:rPr>
        <w:tab/>
        <w:t>Todos/as los/as niños/as con discapacidad, en el comienzo de la trayectoria escolar tienen derecho a ser inscriptos en Educación</w:t>
      </w:r>
      <w:r>
        <w:rPr>
          <w:rFonts w:ascii="Arial" w:hAnsi="Arial" w:cs="Arial"/>
          <w:spacing w:val="-13"/>
          <w:kern w:val="1"/>
          <w:lang w:val="es-ES"/>
        </w:rPr>
        <w:t xml:space="preserve"> </w:t>
      </w:r>
      <w:r>
        <w:rPr>
          <w:rFonts w:ascii="Arial" w:hAnsi="Arial" w:cs="Arial"/>
          <w:kern w:val="1"/>
          <w:lang w:val="es-ES"/>
        </w:rPr>
        <w:t>Inicial</w:t>
      </w:r>
      <w:r>
        <w:rPr>
          <w:rFonts w:ascii="Arial" w:hAnsi="Arial" w:cs="Arial"/>
          <w:spacing w:val="-9"/>
          <w:kern w:val="1"/>
          <w:lang w:val="es-ES"/>
        </w:rPr>
        <w:t xml:space="preserve"> </w:t>
      </w:r>
      <w:r>
        <w:rPr>
          <w:rFonts w:ascii="Arial" w:hAnsi="Arial" w:cs="Arial"/>
          <w:kern w:val="1"/>
          <w:lang w:val="es-ES"/>
        </w:rPr>
        <w:t>Común,</w:t>
      </w:r>
      <w:r>
        <w:rPr>
          <w:rFonts w:ascii="Arial" w:hAnsi="Arial" w:cs="Arial"/>
          <w:spacing w:val="-10"/>
          <w:kern w:val="1"/>
          <w:lang w:val="es-ES"/>
        </w:rPr>
        <w:t xml:space="preserve"> </w:t>
      </w:r>
      <w:r>
        <w:rPr>
          <w:rFonts w:ascii="Arial" w:hAnsi="Arial" w:cs="Arial"/>
          <w:kern w:val="1"/>
          <w:lang w:val="es-ES"/>
        </w:rPr>
        <w:t>al</w:t>
      </w:r>
      <w:r>
        <w:rPr>
          <w:rFonts w:ascii="Arial" w:hAnsi="Arial" w:cs="Arial"/>
          <w:spacing w:val="-11"/>
          <w:kern w:val="1"/>
          <w:lang w:val="es-ES"/>
        </w:rPr>
        <w:t xml:space="preserve"> </w:t>
      </w:r>
      <w:r>
        <w:rPr>
          <w:rFonts w:ascii="Arial" w:hAnsi="Arial" w:cs="Arial"/>
          <w:kern w:val="1"/>
          <w:lang w:val="es-ES"/>
        </w:rPr>
        <w:t>igual</w:t>
      </w:r>
      <w:r>
        <w:rPr>
          <w:rFonts w:ascii="Arial" w:hAnsi="Arial" w:cs="Arial"/>
          <w:spacing w:val="-11"/>
          <w:kern w:val="1"/>
          <w:lang w:val="es-ES"/>
        </w:rPr>
        <w:t xml:space="preserve"> </w:t>
      </w:r>
      <w:r>
        <w:rPr>
          <w:rFonts w:ascii="Arial" w:hAnsi="Arial" w:cs="Arial"/>
          <w:kern w:val="1"/>
          <w:lang w:val="es-ES"/>
        </w:rPr>
        <w:t>que</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1"/>
          <w:kern w:val="1"/>
          <w:lang w:val="es-ES"/>
        </w:rPr>
        <w:t xml:space="preserve"> </w:t>
      </w:r>
      <w:r>
        <w:rPr>
          <w:rFonts w:ascii="Arial" w:hAnsi="Arial" w:cs="Arial"/>
          <w:kern w:val="1"/>
          <w:lang w:val="es-ES"/>
        </w:rPr>
        <w:t>resto</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la</w:t>
      </w:r>
      <w:r>
        <w:rPr>
          <w:rFonts w:ascii="Arial" w:hAnsi="Arial" w:cs="Arial"/>
          <w:spacing w:val="-10"/>
          <w:kern w:val="1"/>
          <w:lang w:val="es-ES"/>
        </w:rPr>
        <w:t xml:space="preserve"> </w:t>
      </w:r>
      <w:r>
        <w:rPr>
          <w:rFonts w:ascii="Arial" w:hAnsi="Arial" w:cs="Arial"/>
          <w:kern w:val="1"/>
          <w:lang w:val="es-ES"/>
        </w:rPr>
        <w:t>población</w:t>
      </w:r>
      <w:r>
        <w:rPr>
          <w:rFonts w:ascii="Arial" w:hAnsi="Arial" w:cs="Arial"/>
          <w:spacing w:val="-11"/>
          <w:kern w:val="1"/>
          <w:lang w:val="es-ES"/>
        </w:rPr>
        <w:t xml:space="preserve"> </w:t>
      </w:r>
      <w:r>
        <w:rPr>
          <w:rFonts w:ascii="Arial" w:hAnsi="Arial" w:cs="Arial"/>
          <w:kern w:val="1"/>
          <w:lang w:val="es-ES"/>
        </w:rPr>
        <w:t>escolar.</w:t>
      </w:r>
    </w:p>
    <w:p w14:paraId="17DA51A7"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20°.</w:t>
      </w:r>
      <w:r>
        <w:rPr>
          <w:rFonts w:ascii="Arial" w:hAnsi="Arial" w:cs="Arial"/>
          <w:kern w:val="1"/>
          <w:lang w:val="es-ES"/>
        </w:rPr>
        <w:tab/>
        <w:t>Por su parte, la familia, contando con el asesoramiento</w:t>
      </w:r>
      <w:r>
        <w:rPr>
          <w:rFonts w:ascii="Arial" w:hAnsi="Arial" w:cs="Arial"/>
          <w:spacing w:val="-22"/>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los</w:t>
      </w:r>
      <w:r>
        <w:rPr>
          <w:rFonts w:ascii="Arial" w:hAnsi="Arial" w:cs="Arial"/>
          <w:spacing w:val="-21"/>
          <w:kern w:val="1"/>
          <w:lang w:val="es-ES"/>
        </w:rPr>
        <w:t xml:space="preserve"> </w:t>
      </w:r>
      <w:r>
        <w:rPr>
          <w:rFonts w:ascii="Arial" w:hAnsi="Arial" w:cs="Arial"/>
          <w:kern w:val="1"/>
          <w:lang w:val="es-ES"/>
        </w:rPr>
        <w:t>equipos</w:t>
      </w:r>
      <w:r>
        <w:rPr>
          <w:rFonts w:ascii="Arial" w:hAnsi="Arial" w:cs="Arial"/>
          <w:spacing w:val="-20"/>
          <w:kern w:val="1"/>
          <w:lang w:val="es-ES"/>
        </w:rPr>
        <w:t xml:space="preserve"> </w:t>
      </w:r>
      <w:r>
        <w:rPr>
          <w:rFonts w:ascii="Arial" w:hAnsi="Arial" w:cs="Arial"/>
          <w:kern w:val="1"/>
          <w:lang w:val="es-ES"/>
        </w:rPr>
        <w:t>intervinientes</w:t>
      </w:r>
      <w:r>
        <w:rPr>
          <w:rFonts w:ascii="Arial" w:hAnsi="Arial" w:cs="Arial"/>
          <w:spacing w:val="-20"/>
          <w:kern w:val="1"/>
          <w:lang w:val="es-ES"/>
        </w:rPr>
        <w:t xml:space="preserve"> </w:t>
      </w:r>
      <w:r>
        <w:rPr>
          <w:rFonts w:ascii="Arial" w:hAnsi="Arial" w:cs="Arial"/>
          <w:kern w:val="1"/>
          <w:lang w:val="es-ES"/>
        </w:rPr>
        <w:t>de</w:t>
      </w:r>
      <w:r>
        <w:rPr>
          <w:rFonts w:ascii="Arial" w:hAnsi="Arial" w:cs="Arial"/>
          <w:spacing w:val="-22"/>
          <w:kern w:val="1"/>
          <w:lang w:val="es-ES"/>
        </w:rPr>
        <w:t xml:space="preserve"> </w:t>
      </w:r>
      <w:r>
        <w:rPr>
          <w:rFonts w:ascii="Arial" w:hAnsi="Arial" w:cs="Arial"/>
          <w:kern w:val="1"/>
          <w:lang w:val="es-ES"/>
        </w:rPr>
        <w:t>los</w:t>
      </w:r>
      <w:r>
        <w:rPr>
          <w:rFonts w:ascii="Arial" w:hAnsi="Arial" w:cs="Arial"/>
          <w:spacing w:val="-18"/>
          <w:kern w:val="1"/>
          <w:lang w:val="es-ES"/>
        </w:rPr>
        <w:t xml:space="preserve"> </w:t>
      </w:r>
      <w:r>
        <w:rPr>
          <w:rFonts w:ascii="Arial" w:hAnsi="Arial" w:cs="Arial"/>
          <w:kern w:val="1"/>
          <w:lang w:val="es-ES"/>
        </w:rPr>
        <w:t>niveles</w:t>
      </w:r>
      <w:r>
        <w:rPr>
          <w:rFonts w:ascii="Arial" w:hAnsi="Arial" w:cs="Arial"/>
          <w:spacing w:val="-21"/>
          <w:kern w:val="1"/>
          <w:lang w:val="es-ES"/>
        </w:rPr>
        <w:t xml:space="preserve"> </w:t>
      </w:r>
      <w:r>
        <w:rPr>
          <w:rFonts w:ascii="Arial" w:hAnsi="Arial" w:cs="Arial"/>
          <w:kern w:val="1"/>
          <w:lang w:val="es-ES"/>
        </w:rPr>
        <w:t>y</w:t>
      </w:r>
      <w:r>
        <w:rPr>
          <w:rFonts w:ascii="Arial" w:hAnsi="Arial" w:cs="Arial"/>
          <w:spacing w:val="-22"/>
          <w:kern w:val="1"/>
          <w:lang w:val="es-ES"/>
        </w:rPr>
        <w:t xml:space="preserve"> </w:t>
      </w:r>
      <w:r>
        <w:rPr>
          <w:rFonts w:ascii="Arial" w:hAnsi="Arial" w:cs="Arial"/>
          <w:kern w:val="1"/>
          <w:lang w:val="es-ES"/>
        </w:rPr>
        <w:t>modalidades,</w:t>
      </w:r>
      <w:r>
        <w:rPr>
          <w:rFonts w:ascii="Arial" w:hAnsi="Arial" w:cs="Arial"/>
          <w:spacing w:val="-20"/>
          <w:kern w:val="1"/>
          <w:lang w:val="es-ES"/>
        </w:rPr>
        <w:t xml:space="preserve"> </w:t>
      </w:r>
      <w:r>
        <w:rPr>
          <w:rFonts w:ascii="Arial" w:hAnsi="Arial" w:cs="Arial"/>
          <w:kern w:val="1"/>
          <w:lang w:val="es-ES"/>
        </w:rPr>
        <w:t>a fin de propiciar la mejor trayectoria educativa que responda a las necesidades educativas derivadas de la discapacidad, ejercerá el</w:t>
      </w:r>
      <w:r>
        <w:rPr>
          <w:rFonts w:ascii="Arial" w:hAnsi="Arial" w:cs="Arial"/>
          <w:spacing w:val="-43"/>
          <w:kern w:val="1"/>
          <w:lang w:val="es-ES"/>
        </w:rPr>
        <w:t xml:space="preserve"> </w:t>
      </w:r>
      <w:r>
        <w:rPr>
          <w:rFonts w:ascii="Arial" w:hAnsi="Arial" w:cs="Arial"/>
          <w:kern w:val="1"/>
          <w:lang w:val="es-ES"/>
        </w:rPr>
        <w:t>derecho a elegir la institución educativa de su</w:t>
      </w:r>
      <w:r>
        <w:rPr>
          <w:rFonts w:ascii="Arial" w:hAnsi="Arial" w:cs="Arial"/>
          <w:spacing w:val="-35"/>
          <w:kern w:val="1"/>
          <w:lang w:val="es-ES"/>
        </w:rPr>
        <w:t xml:space="preserve"> </w:t>
      </w:r>
      <w:r>
        <w:rPr>
          <w:rFonts w:ascii="Arial" w:hAnsi="Arial" w:cs="Arial"/>
          <w:kern w:val="1"/>
          <w:lang w:val="es-ES"/>
        </w:rPr>
        <w:t>preferencia.</w:t>
      </w:r>
    </w:p>
    <w:p w14:paraId="2D7B3FF2"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21°.</w:t>
      </w:r>
      <w:r>
        <w:rPr>
          <w:rFonts w:ascii="Arial" w:hAnsi="Arial" w:cs="Arial"/>
          <w:kern w:val="1"/>
          <w:lang w:val="es-ES"/>
        </w:rPr>
        <w:tab/>
        <w:t>Una vez realizado el acto administrativo de inscripción</w:t>
      </w:r>
      <w:r>
        <w:rPr>
          <w:rFonts w:ascii="Arial" w:hAnsi="Arial" w:cs="Arial"/>
          <w:spacing w:val="-15"/>
          <w:kern w:val="1"/>
          <w:lang w:val="es-ES"/>
        </w:rPr>
        <w:t xml:space="preserve"> </w:t>
      </w:r>
      <w:r>
        <w:rPr>
          <w:rFonts w:ascii="Arial" w:hAnsi="Arial" w:cs="Arial"/>
          <w:kern w:val="1"/>
          <w:lang w:val="es-ES"/>
        </w:rPr>
        <w:t>escolar</w:t>
      </w:r>
      <w:r>
        <w:rPr>
          <w:rFonts w:ascii="Arial" w:hAnsi="Arial" w:cs="Arial"/>
          <w:spacing w:val="-15"/>
          <w:kern w:val="1"/>
          <w:lang w:val="es-ES"/>
        </w:rPr>
        <w:t xml:space="preserve"> </w:t>
      </w:r>
      <w:r>
        <w:rPr>
          <w:rFonts w:ascii="Arial" w:hAnsi="Arial" w:cs="Arial"/>
          <w:kern w:val="1"/>
          <w:lang w:val="es-ES"/>
        </w:rPr>
        <w:t>de</w:t>
      </w:r>
      <w:r>
        <w:rPr>
          <w:rFonts w:ascii="Arial" w:hAnsi="Arial" w:cs="Arial"/>
          <w:spacing w:val="-14"/>
          <w:kern w:val="1"/>
          <w:lang w:val="es-ES"/>
        </w:rPr>
        <w:t xml:space="preserve"> </w:t>
      </w:r>
      <w:r>
        <w:rPr>
          <w:rFonts w:ascii="Arial" w:hAnsi="Arial" w:cs="Arial"/>
          <w:kern w:val="1"/>
          <w:lang w:val="es-ES"/>
        </w:rPr>
        <w:t>un</w:t>
      </w:r>
      <w:r>
        <w:rPr>
          <w:rFonts w:ascii="Arial" w:hAnsi="Arial" w:cs="Arial"/>
          <w:spacing w:val="-15"/>
          <w:kern w:val="1"/>
          <w:lang w:val="es-ES"/>
        </w:rPr>
        <w:t xml:space="preserve"> </w:t>
      </w:r>
      <w:r>
        <w:rPr>
          <w:rFonts w:ascii="Arial" w:hAnsi="Arial" w:cs="Arial"/>
          <w:kern w:val="1"/>
          <w:lang w:val="es-ES"/>
        </w:rPr>
        <w:t>niño/a</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Nivel</w:t>
      </w:r>
      <w:r>
        <w:rPr>
          <w:rFonts w:ascii="Arial" w:hAnsi="Arial" w:cs="Arial"/>
          <w:spacing w:val="-13"/>
          <w:kern w:val="1"/>
          <w:lang w:val="es-ES"/>
        </w:rPr>
        <w:t xml:space="preserve"> </w:t>
      </w:r>
      <w:r>
        <w:rPr>
          <w:rFonts w:ascii="Arial" w:hAnsi="Arial" w:cs="Arial"/>
          <w:kern w:val="1"/>
          <w:lang w:val="es-ES"/>
        </w:rPr>
        <w:t>Inicial,</w:t>
      </w:r>
      <w:r>
        <w:rPr>
          <w:rFonts w:ascii="Arial" w:hAnsi="Arial" w:cs="Arial"/>
          <w:spacing w:val="-9"/>
          <w:kern w:val="1"/>
          <w:lang w:val="es-ES"/>
        </w:rPr>
        <w:t xml:space="preserve"> </w:t>
      </w:r>
      <w:r>
        <w:rPr>
          <w:rFonts w:ascii="Arial" w:hAnsi="Arial" w:cs="Arial"/>
          <w:kern w:val="1"/>
          <w:lang w:val="es-ES"/>
        </w:rPr>
        <w:t>y</w:t>
      </w:r>
      <w:r>
        <w:rPr>
          <w:rFonts w:ascii="Arial" w:hAnsi="Arial" w:cs="Arial"/>
          <w:spacing w:val="-18"/>
          <w:kern w:val="1"/>
          <w:lang w:val="es-ES"/>
        </w:rPr>
        <w:t xml:space="preserve"> </w:t>
      </w:r>
      <w:r>
        <w:rPr>
          <w:rFonts w:ascii="Arial" w:hAnsi="Arial" w:cs="Arial"/>
          <w:kern w:val="1"/>
          <w:lang w:val="es-ES"/>
        </w:rPr>
        <w:t>en</w:t>
      </w:r>
      <w:r>
        <w:rPr>
          <w:rFonts w:ascii="Arial" w:hAnsi="Arial" w:cs="Arial"/>
          <w:spacing w:val="-13"/>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caso</w:t>
      </w:r>
      <w:r>
        <w:rPr>
          <w:rFonts w:ascii="Arial" w:hAnsi="Arial" w:cs="Arial"/>
          <w:spacing w:val="-14"/>
          <w:kern w:val="1"/>
          <w:lang w:val="es-ES"/>
        </w:rPr>
        <w:t xml:space="preserve"> </w:t>
      </w:r>
      <w:r>
        <w:rPr>
          <w:rFonts w:ascii="Arial" w:hAnsi="Arial" w:cs="Arial"/>
          <w:kern w:val="1"/>
          <w:lang w:val="es-ES"/>
        </w:rPr>
        <w:t>que</w:t>
      </w:r>
      <w:r>
        <w:rPr>
          <w:rFonts w:ascii="Arial" w:hAnsi="Arial" w:cs="Arial"/>
          <w:spacing w:val="-15"/>
          <w:kern w:val="1"/>
          <w:lang w:val="es-ES"/>
        </w:rPr>
        <w:t xml:space="preserve"> </w:t>
      </w:r>
      <w:r>
        <w:rPr>
          <w:rFonts w:ascii="Arial" w:hAnsi="Arial" w:cs="Arial"/>
          <w:kern w:val="1"/>
          <w:lang w:val="es-ES"/>
        </w:rPr>
        <w:t>requiera</w:t>
      </w:r>
      <w:r>
        <w:rPr>
          <w:rFonts w:ascii="Arial" w:hAnsi="Arial" w:cs="Arial"/>
          <w:spacing w:val="-15"/>
          <w:kern w:val="1"/>
          <w:lang w:val="es-ES"/>
        </w:rPr>
        <w:t xml:space="preserve"> </w:t>
      </w:r>
      <w:r>
        <w:rPr>
          <w:rFonts w:ascii="Arial" w:hAnsi="Arial" w:cs="Arial"/>
          <w:kern w:val="1"/>
          <w:lang w:val="es-ES"/>
        </w:rPr>
        <w:t>la articulación del Nivel con la Modalidad de Educación Especial, será comunicado</w:t>
      </w:r>
      <w:r>
        <w:rPr>
          <w:rFonts w:ascii="Arial" w:hAnsi="Arial" w:cs="Arial"/>
          <w:spacing w:val="-16"/>
          <w:kern w:val="1"/>
          <w:lang w:val="es-ES"/>
        </w:rPr>
        <w:t xml:space="preserve"> </w:t>
      </w:r>
      <w:r>
        <w:rPr>
          <w:rFonts w:ascii="Arial" w:hAnsi="Arial" w:cs="Arial"/>
          <w:kern w:val="1"/>
          <w:lang w:val="es-ES"/>
        </w:rPr>
        <w:t>a</w:t>
      </w:r>
      <w:r>
        <w:rPr>
          <w:rFonts w:ascii="Arial" w:hAnsi="Arial" w:cs="Arial"/>
          <w:spacing w:val="-16"/>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familia</w:t>
      </w:r>
      <w:r>
        <w:rPr>
          <w:rFonts w:ascii="Arial" w:hAnsi="Arial" w:cs="Arial"/>
          <w:spacing w:val="-16"/>
          <w:kern w:val="1"/>
          <w:lang w:val="es-ES"/>
        </w:rPr>
        <w:t xml:space="preserve"> </w:t>
      </w:r>
      <w:r>
        <w:rPr>
          <w:rFonts w:ascii="Arial" w:hAnsi="Arial" w:cs="Arial"/>
          <w:kern w:val="1"/>
          <w:lang w:val="es-ES"/>
        </w:rPr>
        <w:t>y</w:t>
      </w:r>
      <w:r>
        <w:rPr>
          <w:rFonts w:ascii="Arial" w:hAnsi="Arial" w:cs="Arial"/>
          <w:spacing w:val="-16"/>
          <w:kern w:val="1"/>
          <w:lang w:val="es-ES"/>
        </w:rPr>
        <w:t xml:space="preserve"> </w:t>
      </w:r>
      <w:r>
        <w:rPr>
          <w:rFonts w:ascii="Arial" w:hAnsi="Arial" w:cs="Arial"/>
          <w:kern w:val="1"/>
          <w:lang w:val="es-ES"/>
        </w:rPr>
        <w:t>se</w:t>
      </w:r>
      <w:r>
        <w:rPr>
          <w:rFonts w:ascii="Arial" w:hAnsi="Arial" w:cs="Arial"/>
          <w:spacing w:val="-15"/>
          <w:kern w:val="1"/>
          <w:lang w:val="es-ES"/>
        </w:rPr>
        <w:t xml:space="preserve"> </w:t>
      </w:r>
      <w:r>
        <w:rPr>
          <w:rFonts w:ascii="Arial" w:hAnsi="Arial" w:cs="Arial"/>
          <w:kern w:val="1"/>
          <w:lang w:val="es-ES"/>
        </w:rPr>
        <w:t>dará</w:t>
      </w:r>
      <w:r>
        <w:rPr>
          <w:rFonts w:ascii="Arial" w:hAnsi="Arial" w:cs="Arial"/>
          <w:spacing w:val="-16"/>
          <w:kern w:val="1"/>
          <w:lang w:val="es-ES"/>
        </w:rPr>
        <w:t xml:space="preserve"> </w:t>
      </w:r>
      <w:r>
        <w:rPr>
          <w:rFonts w:ascii="Arial" w:hAnsi="Arial" w:cs="Arial"/>
          <w:kern w:val="1"/>
          <w:lang w:val="es-ES"/>
        </w:rPr>
        <w:t>inicio</w:t>
      </w:r>
      <w:r>
        <w:rPr>
          <w:rFonts w:ascii="Arial" w:hAnsi="Arial" w:cs="Arial"/>
          <w:spacing w:val="-15"/>
          <w:kern w:val="1"/>
          <w:lang w:val="es-ES"/>
        </w:rPr>
        <w:t xml:space="preserve"> </w:t>
      </w:r>
      <w:r>
        <w:rPr>
          <w:rFonts w:ascii="Arial" w:hAnsi="Arial" w:cs="Arial"/>
          <w:kern w:val="1"/>
          <w:lang w:val="es-ES"/>
        </w:rPr>
        <w:t>al</w:t>
      </w:r>
      <w:r>
        <w:rPr>
          <w:rFonts w:ascii="Arial" w:hAnsi="Arial" w:cs="Arial"/>
          <w:spacing w:val="-16"/>
          <w:kern w:val="1"/>
          <w:lang w:val="es-ES"/>
        </w:rPr>
        <w:t xml:space="preserve"> </w:t>
      </w:r>
      <w:r>
        <w:rPr>
          <w:rFonts w:ascii="Arial" w:hAnsi="Arial" w:cs="Arial"/>
          <w:kern w:val="1"/>
          <w:lang w:val="es-ES"/>
        </w:rPr>
        <w:t>trabajo</w:t>
      </w:r>
      <w:r>
        <w:rPr>
          <w:rFonts w:ascii="Arial" w:hAnsi="Arial" w:cs="Arial"/>
          <w:spacing w:val="-18"/>
          <w:kern w:val="1"/>
          <w:lang w:val="es-ES"/>
        </w:rPr>
        <w:t xml:space="preserve"> </w:t>
      </w:r>
      <w:r>
        <w:rPr>
          <w:rFonts w:ascii="Arial" w:hAnsi="Arial" w:cs="Arial"/>
          <w:kern w:val="1"/>
          <w:lang w:val="es-ES"/>
        </w:rPr>
        <w:t>conjunto</w:t>
      </w:r>
      <w:r>
        <w:rPr>
          <w:rFonts w:ascii="Arial" w:hAnsi="Arial" w:cs="Arial"/>
          <w:spacing w:val="-16"/>
          <w:kern w:val="1"/>
          <w:lang w:val="es-ES"/>
        </w:rPr>
        <w:t xml:space="preserve"> </w:t>
      </w:r>
      <w:r>
        <w:rPr>
          <w:rFonts w:ascii="Arial" w:hAnsi="Arial" w:cs="Arial"/>
          <w:kern w:val="1"/>
          <w:lang w:val="es-ES"/>
        </w:rPr>
        <w:t>para</w:t>
      </w:r>
      <w:r>
        <w:rPr>
          <w:rFonts w:ascii="Arial" w:hAnsi="Arial" w:cs="Arial"/>
          <w:spacing w:val="-16"/>
          <w:kern w:val="1"/>
          <w:lang w:val="es-ES"/>
        </w:rPr>
        <w:t xml:space="preserve"> </w:t>
      </w:r>
      <w:r>
        <w:rPr>
          <w:rFonts w:ascii="Arial" w:hAnsi="Arial" w:cs="Arial"/>
          <w:kern w:val="1"/>
          <w:lang w:val="es-ES"/>
        </w:rPr>
        <w:t>favorecer</w:t>
      </w:r>
      <w:r>
        <w:rPr>
          <w:rFonts w:ascii="Arial" w:hAnsi="Arial" w:cs="Arial"/>
          <w:spacing w:val="-16"/>
          <w:kern w:val="1"/>
          <w:lang w:val="es-ES"/>
        </w:rPr>
        <w:t xml:space="preserve"> </w:t>
      </w:r>
      <w:r>
        <w:rPr>
          <w:rFonts w:ascii="Arial" w:hAnsi="Arial" w:cs="Arial"/>
          <w:kern w:val="1"/>
          <w:lang w:val="es-ES"/>
        </w:rPr>
        <w:t xml:space="preserve">el </w:t>
      </w:r>
      <w:r>
        <w:rPr>
          <w:rFonts w:ascii="Arial" w:hAnsi="Arial" w:cs="Arial"/>
          <w:kern w:val="1"/>
          <w:lang w:val="es-ES"/>
        </w:rPr>
        <w:lastRenderedPageBreak/>
        <w:t>proceso de</w:t>
      </w:r>
      <w:r>
        <w:rPr>
          <w:rFonts w:ascii="Arial" w:hAnsi="Arial" w:cs="Arial"/>
          <w:spacing w:val="-8"/>
          <w:kern w:val="1"/>
          <w:lang w:val="es-ES"/>
        </w:rPr>
        <w:t xml:space="preserve"> </w:t>
      </w:r>
      <w:r>
        <w:rPr>
          <w:rFonts w:ascii="Arial" w:hAnsi="Arial" w:cs="Arial"/>
          <w:kern w:val="1"/>
          <w:lang w:val="es-ES"/>
        </w:rPr>
        <w:t>inclusión.</w:t>
      </w:r>
    </w:p>
    <w:p w14:paraId="6C50FD4E"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22°.</w:t>
      </w:r>
      <w:r>
        <w:rPr>
          <w:rFonts w:ascii="Arial" w:hAnsi="Arial" w:cs="Arial"/>
          <w:kern w:val="1"/>
          <w:lang w:val="es-ES"/>
        </w:rPr>
        <w:tab/>
        <w:t>El pasaje de nivel inicial a nivel primario se</w:t>
      </w:r>
      <w:r>
        <w:rPr>
          <w:rFonts w:ascii="Arial" w:hAnsi="Arial" w:cs="Arial"/>
          <w:spacing w:val="-30"/>
          <w:kern w:val="1"/>
          <w:lang w:val="es-ES"/>
        </w:rPr>
        <w:t xml:space="preserve"> </w:t>
      </w:r>
      <w:r>
        <w:rPr>
          <w:rFonts w:ascii="Arial" w:hAnsi="Arial" w:cs="Arial"/>
          <w:kern w:val="1"/>
          <w:lang w:val="es-ES"/>
        </w:rPr>
        <w:t>realizará según la Resolución 174/12 CFE, Art. 16, donde se establece que “los</w:t>
      </w:r>
      <w:r>
        <w:rPr>
          <w:rFonts w:ascii="Arial" w:hAnsi="Arial" w:cs="Arial"/>
          <w:spacing w:val="64"/>
          <w:kern w:val="1"/>
          <w:lang w:val="es-ES"/>
        </w:rPr>
        <w:t xml:space="preserve"> </w:t>
      </w:r>
      <w:r>
        <w:rPr>
          <w:rFonts w:ascii="Arial" w:hAnsi="Arial" w:cs="Arial"/>
          <w:kern w:val="1"/>
          <w:lang w:val="es-ES"/>
        </w:rPr>
        <w:t>aprendizajes</w:t>
      </w:r>
      <w:r>
        <w:rPr>
          <w:rFonts w:ascii="Arial" w:hAnsi="Arial" w:cs="Arial"/>
          <w:spacing w:val="-21"/>
          <w:kern w:val="1"/>
          <w:lang w:val="es-ES"/>
        </w:rPr>
        <w:t xml:space="preserve"> </w:t>
      </w:r>
      <w:r>
        <w:rPr>
          <w:rFonts w:ascii="Arial" w:hAnsi="Arial" w:cs="Arial"/>
          <w:kern w:val="1"/>
          <w:lang w:val="es-ES"/>
        </w:rPr>
        <w:t>no</w:t>
      </w:r>
      <w:r>
        <w:rPr>
          <w:rFonts w:ascii="Arial" w:hAnsi="Arial" w:cs="Arial"/>
          <w:spacing w:val="-22"/>
          <w:kern w:val="1"/>
          <w:lang w:val="es-ES"/>
        </w:rPr>
        <w:t xml:space="preserve"> </w:t>
      </w:r>
      <w:r>
        <w:rPr>
          <w:rFonts w:ascii="Arial" w:hAnsi="Arial" w:cs="Arial"/>
          <w:kern w:val="1"/>
          <w:lang w:val="es-ES"/>
        </w:rPr>
        <w:t>serán</w:t>
      </w:r>
      <w:r>
        <w:rPr>
          <w:rFonts w:ascii="Arial" w:hAnsi="Arial" w:cs="Arial"/>
          <w:spacing w:val="-19"/>
          <w:kern w:val="1"/>
          <w:lang w:val="es-ES"/>
        </w:rPr>
        <w:t xml:space="preserve"> </w:t>
      </w:r>
      <w:r>
        <w:rPr>
          <w:rFonts w:ascii="Arial" w:hAnsi="Arial" w:cs="Arial"/>
          <w:kern w:val="1"/>
          <w:lang w:val="es-ES"/>
        </w:rPr>
        <w:t>interpretados</w:t>
      </w:r>
      <w:r>
        <w:rPr>
          <w:rFonts w:ascii="Arial" w:hAnsi="Arial" w:cs="Arial"/>
          <w:spacing w:val="-20"/>
          <w:kern w:val="1"/>
          <w:lang w:val="es-ES"/>
        </w:rPr>
        <w:t xml:space="preserve"> </w:t>
      </w:r>
      <w:r>
        <w:rPr>
          <w:rFonts w:ascii="Arial" w:hAnsi="Arial" w:cs="Arial"/>
          <w:kern w:val="1"/>
          <w:lang w:val="es-ES"/>
        </w:rPr>
        <w:t>como</w:t>
      </w:r>
      <w:r>
        <w:rPr>
          <w:rFonts w:ascii="Arial" w:hAnsi="Arial" w:cs="Arial"/>
          <w:spacing w:val="-21"/>
          <w:kern w:val="1"/>
          <w:lang w:val="es-ES"/>
        </w:rPr>
        <w:t xml:space="preserve"> </w:t>
      </w:r>
      <w:r>
        <w:rPr>
          <w:rFonts w:ascii="Arial" w:hAnsi="Arial" w:cs="Arial"/>
          <w:kern w:val="1"/>
          <w:lang w:val="es-ES"/>
        </w:rPr>
        <w:t>indicadores</w:t>
      </w:r>
      <w:r>
        <w:rPr>
          <w:rFonts w:ascii="Arial" w:hAnsi="Arial" w:cs="Arial"/>
          <w:spacing w:val="-21"/>
          <w:kern w:val="1"/>
          <w:lang w:val="es-ES"/>
        </w:rPr>
        <w:t xml:space="preserve"> </w:t>
      </w:r>
      <w:r>
        <w:rPr>
          <w:rFonts w:ascii="Arial" w:hAnsi="Arial" w:cs="Arial"/>
          <w:kern w:val="1"/>
          <w:lang w:val="es-ES"/>
        </w:rPr>
        <w:t>de</w:t>
      </w:r>
      <w:r>
        <w:rPr>
          <w:rFonts w:ascii="Arial" w:hAnsi="Arial" w:cs="Arial"/>
          <w:spacing w:val="-22"/>
          <w:kern w:val="1"/>
          <w:lang w:val="es-ES"/>
        </w:rPr>
        <w:t xml:space="preserve"> </w:t>
      </w:r>
      <w:r>
        <w:rPr>
          <w:rFonts w:ascii="Arial" w:hAnsi="Arial" w:cs="Arial"/>
          <w:kern w:val="1"/>
          <w:lang w:val="es-ES"/>
        </w:rPr>
        <w:t>acreditación</w:t>
      </w:r>
      <w:r>
        <w:rPr>
          <w:rFonts w:ascii="Arial" w:hAnsi="Arial" w:cs="Arial"/>
          <w:spacing w:val="-19"/>
          <w:kern w:val="1"/>
          <w:lang w:val="es-ES"/>
        </w:rPr>
        <w:t xml:space="preserve"> </w:t>
      </w:r>
      <w:r>
        <w:rPr>
          <w:rFonts w:ascii="Arial" w:hAnsi="Arial" w:cs="Arial"/>
          <w:kern w:val="1"/>
          <w:lang w:val="es-ES"/>
        </w:rPr>
        <w:t>ni</w:t>
      </w:r>
      <w:r>
        <w:rPr>
          <w:rFonts w:ascii="Arial" w:hAnsi="Arial" w:cs="Arial"/>
          <w:spacing w:val="-21"/>
          <w:kern w:val="1"/>
          <w:lang w:val="es-ES"/>
        </w:rPr>
        <w:t xml:space="preserve"> </w:t>
      </w:r>
      <w:r>
        <w:rPr>
          <w:rFonts w:ascii="Arial" w:hAnsi="Arial" w:cs="Arial"/>
          <w:kern w:val="1"/>
          <w:lang w:val="es-ES"/>
        </w:rPr>
        <w:t>de promoción de los niños y niñas en el nivel inicial al nivel siguiente. Serán considerados como indicios a ser tenidos en cuenta por los docentes que reciban</w:t>
      </w:r>
      <w:r>
        <w:rPr>
          <w:rFonts w:ascii="Arial" w:hAnsi="Arial" w:cs="Arial"/>
          <w:spacing w:val="-8"/>
          <w:kern w:val="1"/>
          <w:lang w:val="es-ES"/>
        </w:rPr>
        <w:t xml:space="preserve"> </w:t>
      </w:r>
      <w:r>
        <w:rPr>
          <w:rFonts w:ascii="Arial" w:hAnsi="Arial" w:cs="Arial"/>
          <w:kern w:val="1"/>
          <w:lang w:val="es-ES"/>
        </w:rPr>
        <w:t>a</w:t>
      </w:r>
      <w:r>
        <w:rPr>
          <w:rFonts w:ascii="Arial" w:hAnsi="Arial" w:cs="Arial"/>
          <w:spacing w:val="-7"/>
          <w:kern w:val="1"/>
          <w:lang w:val="es-ES"/>
        </w:rPr>
        <w:t xml:space="preserve"> </w:t>
      </w:r>
      <w:r>
        <w:rPr>
          <w:rFonts w:ascii="Arial" w:hAnsi="Arial" w:cs="Arial"/>
          <w:kern w:val="1"/>
          <w:lang w:val="es-ES"/>
        </w:rPr>
        <w:t>los</w:t>
      </w:r>
      <w:r>
        <w:rPr>
          <w:rFonts w:ascii="Arial" w:hAnsi="Arial" w:cs="Arial"/>
          <w:spacing w:val="-8"/>
          <w:kern w:val="1"/>
          <w:lang w:val="es-ES"/>
        </w:rPr>
        <w:t xml:space="preserve"> </w:t>
      </w:r>
      <w:r>
        <w:rPr>
          <w:rFonts w:ascii="Arial" w:hAnsi="Arial" w:cs="Arial"/>
          <w:kern w:val="1"/>
          <w:lang w:val="es-ES"/>
        </w:rPr>
        <w:t>niños/as</w:t>
      </w:r>
      <w:r>
        <w:rPr>
          <w:rFonts w:ascii="Arial" w:hAnsi="Arial" w:cs="Arial"/>
          <w:spacing w:val="-5"/>
          <w:kern w:val="1"/>
          <w:lang w:val="es-ES"/>
        </w:rPr>
        <w:t xml:space="preserve"> </w:t>
      </w:r>
      <w:r>
        <w:rPr>
          <w:rFonts w:ascii="Arial" w:hAnsi="Arial" w:cs="Arial"/>
          <w:kern w:val="1"/>
          <w:lang w:val="es-ES"/>
        </w:rPr>
        <w:t>para</w:t>
      </w:r>
      <w:r>
        <w:rPr>
          <w:rFonts w:ascii="Arial" w:hAnsi="Arial" w:cs="Arial"/>
          <w:spacing w:val="-8"/>
          <w:kern w:val="1"/>
          <w:lang w:val="es-ES"/>
        </w:rPr>
        <w:t xml:space="preserve"> </w:t>
      </w:r>
      <w:r>
        <w:rPr>
          <w:rFonts w:ascii="Arial" w:hAnsi="Arial" w:cs="Arial"/>
          <w:kern w:val="1"/>
          <w:lang w:val="es-ES"/>
        </w:rPr>
        <w:t>garantizar</w:t>
      </w:r>
      <w:r>
        <w:rPr>
          <w:rFonts w:ascii="Arial" w:hAnsi="Arial" w:cs="Arial"/>
          <w:spacing w:val="-7"/>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trayectoria</w:t>
      </w:r>
      <w:r>
        <w:rPr>
          <w:rFonts w:ascii="Arial" w:hAnsi="Arial" w:cs="Arial"/>
          <w:spacing w:val="-6"/>
          <w:kern w:val="1"/>
          <w:lang w:val="es-ES"/>
        </w:rPr>
        <w:t xml:space="preserve"> </w:t>
      </w:r>
      <w:r>
        <w:rPr>
          <w:rFonts w:ascii="Arial" w:hAnsi="Arial" w:cs="Arial"/>
          <w:kern w:val="1"/>
          <w:lang w:val="es-ES"/>
        </w:rPr>
        <w:t>escolar”.</w:t>
      </w:r>
    </w:p>
    <w:p w14:paraId="7A1283BB" w14:textId="77777777" w:rsidR="009D436B" w:rsidRDefault="009D436B" w:rsidP="009D436B">
      <w:pPr>
        <w:widowControl w:val="0"/>
        <w:autoSpaceDE w:val="0"/>
        <w:autoSpaceDN w:val="0"/>
        <w:adjustRightInd w:val="0"/>
        <w:spacing w:before="10" w:after="0" w:line="240" w:lineRule="auto"/>
        <w:ind w:right="-1"/>
        <w:rPr>
          <w:rFonts w:ascii="Times New Roman" w:hAnsi="Times New Roman" w:cs="Times New Roman"/>
          <w:kern w:val="1"/>
          <w:sz w:val="32"/>
          <w:szCs w:val="32"/>
          <w:lang w:val="es-ES"/>
        </w:rPr>
      </w:pPr>
    </w:p>
    <w:p w14:paraId="33549A71" w14:textId="77777777" w:rsidR="009D436B" w:rsidRDefault="009D436B" w:rsidP="009D436B">
      <w:pPr>
        <w:widowControl w:val="0"/>
        <w:autoSpaceDE w:val="0"/>
        <w:autoSpaceDN w:val="0"/>
        <w:adjustRightInd w:val="0"/>
        <w:spacing w:before="1" w:after="0" w:line="240" w:lineRule="auto"/>
        <w:ind w:right="-1"/>
        <w:jc w:val="both"/>
        <w:rPr>
          <w:rFonts w:ascii="Times New Roman" w:hAnsi="Times New Roman" w:cs="Times New Roman"/>
          <w:b/>
          <w:bCs/>
          <w:kern w:val="1"/>
          <w:lang w:val="es-ES"/>
        </w:rPr>
      </w:pPr>
      <w:r>
        <w:rPr>
          <w:rFonts w:ascii="Arial" w:hAnsi="Arial" w:cs="Arial"/>
          <w:b/>
          <w:bCs/>
          <w:kern w:val="1"/>
          <w:lang w:val="es-ES"/>
        </w:rPr>
        <w:t>NIVEL PRIMARIO</w:t>
      </w:r>
    </w:p>
    <w:p w14:paraId="4FB59E1E"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057FC02A"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b/>
          <w:bCs/>
          <w:kern w:val="1"/>
          <w:sz w:val="21"/>
          <w:szCs w:val="21"/>
          <w:lang w:val="es-ES"/>
        </w:rPr>
      </w:pPr>
    </w:p>
    <w:p w14:paraId="10FBC7E1"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23°.</w:t>
      </w:r>
      <w:r>
        <w:rPr>
          <w:rFonts w:ascii="Arial" w:hAnsi="Arial" w:cs="Arial"/>
          <w:kern w:val="1"/>
          <w:lang w:val="es-ES"/>
        </w:rPr>
        <w:tab/>
        <w:t>El ingreso de los/as estudiantes con discapacidad, en igualdad de condiciones con los demás, es a los 6 años de edad en el Nivel Primario, tal como lo establecen la Ley de Educación Nacional y la Resolución Nº 174 del</w:t>
      </w:r>
      <w:r>
        <w:rPr>
          <w:rFonts w:ascii="Arial" w:hAnsi="Arial" w:cs="Arial"/>
          <w:spacing w:val="-12"/>
          <w:kern w:val="1"/>
          <w:lang w:val="es-ES"/>
        </w:rPr>
        <w:t xml:space="preserve"> </w:t>
      </w:r>
      <w:r>
        <w:rPr>
          <w:rFonts w:ascii="Arial" w:hAnsi="Arial" w:cs="Arial"/>
          <w:kern w:val="1"/>
          <w:lang w:val="es-ES"/>
        </w:rPr>
        <w:t>CFE.</w:t>
      </w:r>
    </w:p>
    <w:p w14:paraId="262FB431"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kern w:val="1"/>
          <w:sz w:val="33"/>
          <w:szCs w:val="33"/>
          <w:lang w:val="es-ES"/>
        </w:rPr>
      </w:pPr>
    </w:p>
    <w:p w14:paraId="0F209126"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Promoción</w:t>
      </w:r>
    </w:p>
    <w:p w14:paraId="6F6D0E02" w14:textId="77777777" w:rsidR="009D436B" w:rsidRDefault="009D436B" w:rsidP="009D436B">
      <w:pPr>
        <w:widowControl w:val="0"/>
        <w:tabs>
          <w:tab w:val="left" w:pos="3660"/>
        </w:tabs>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24°.</w:t>
      </w:r>
      <w:r>
        <w:rPr>
          <w:rFonts w:ascii="Arial" w:hAnsi="Arial" w:cs="Arial"/>
          <w:kern w:val="1"/>
          <w:lang w:val="es-ES"/>
        </w:rPr>
        <w:tab/>
        <w:t>Deberán considerarse los siguientes criterios a efectos de garantizar la trayectoria escolar de los/as estudiantes con discapacidad:</w:t>
      </w:r>
    </w:p>
    <w:p w14:paraId="45BF4D33"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57017BB6"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i/>
          <w:iCs/>
          <w:kern w:val="1"/>
          <w:sz w:val="18"/>
          <w:szCs w:val="18"/>
          <w:lang w:val="es-ES"/>
        </w:rPr>
      </w:pPr>
    </w:p>
    <w:p w14:paraId="6EF3DB51" w14:textId="77777777" w:rsidR="009D436B" w:rsidRDefault="009D436B" w:rsidP="009D436B">
      <w:pPr>
        <w:widowControl w:val="0"/>
        <w:numPr>
          <w:ilvl w:val="0"/>
          <w:numId w:val="17"/>
        </w:numPr>
        <w:tabs>
          <w:tab w:val="left" w:pos="1727"/>
        </w:tabs>
        <w:autoSpaceDE w:val="0"/>
        <w:autoSpaceDN w:val="0"/>
        <w:adjustRightInd w:val="0"/>
        <w:spacing w:before="106" w:after="0" w:line="362"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reconocer el conjunto de saberes adquiridos en el tramo escolar cursado acorde a las propuesta curricular, las configuraciones de apoyo y los apoyos específicos previstos para el</w:t>
      </w:r>
      <w:r>
        <w:rPr>
          <w:rFonts w:ascii="Arial" w:hAnsi="Arial" w:cs="Arial"/>
          <w:spacing w:val="-29"/>
          <w:kern w:val="1"/>
          <w:lang w:val="es-ES"/>
        </w:rPr>
        <w:t xml:space="preserve"> </w:t>
      </w:r>
      <w:r>
        <w:rPr>
          <w:rFonts w:ascii="Arial" w:hAnsi="Arial" w:cs="Arial"/>
          <w:kern w:val="1"/>
          <w:lang w:val="es-ES"/>
        </w:rPr>
        <w:t>estudiante;</w:t>
      </w:r>
    </w:p>
    <w:p w14:paraId="1C31A957" w14:textId="77777777" w:rsidR="009D436B" w:rsidRDefault="009D436B" w:rsidP="009D436B">
      <w:pPr>
        <w:widowControl w:val="0"/>
        <w:numPr>
          <w:ilvl w:val="0"/>
          <w:numId w:val="17"/>
        </w:numPr>
        <w:tabs>
          <w:tab w:val="left" w:pos="1727"/>
        </w:tabs>
        <w:autoSpaceDE w:val="0"/>
        <w:autoSpaceDN w:val="0"/>
        <w:adjustRightInd w:val="0"/>
        <w:spacing w:before="10" w:after="0" w:line="367"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evaluar entre los equipos educativos intervinientes e informar a la</w:t>
      </w:r>
      <w:r>
        <w:rPr>
          <w:rFonts w:ascii="Arial" w:hAnsi="Arial" w:cs="Arial"/>
          <w:spacing w:val="64"/>
          <w:kern w:val="1"/>
          <w:lang w:val="es-ES"/>
        </w:rPr>
        <w:t xml:space="preserve"> </w:t>
      </w:r>
      <w:r>
        <w:rPr>
          <w:rFonts w:ascii="Arial" w:hAnsi="Arial" w:cs="Arial"/>
          <w:kern w:val="1"/>
          <w:lang w:val="es-ES"/>
        </w:rPr>
        <w:t>familia</w:t>
      </w:r>
      <w:r>
        <w:rPr>
          <w:rFonts w:ascii="Arial" w:hAnsi="Arial" w:cs="Arial"/>
          <w:spacing w:val="-17"/>
          <w:kern w:val="1"/>
          <w:lang w:val="es-ES"/>
        </w:rPr>
        <w:t xml:space="preserve"> </w:t>
      </w:r>
      <w:r>
        <w:rPr>
          <w:rFonts w:ascii="Arial" w:hAnsi="Arial" w:cs="Arial"/>
          <w:kern w:val="1"/>
          <w:lang w:val="es-ES"/>
        </w:rPr>
        <w:t>y</w:t>
      </w:r>
      <w:r>
        <w:rPr>
          <w:rFonts w:ascii="Arial" w:hAnsi="Arial" w:cs="Arial"/>
          <w:spacing w:val="-17"/>
          <w:kern w:val="1"/>
          <w:lang w:val="es-ES"/>
        </w:rPr>
        <w:t xml:space="preserve"> </w:t>
      </w:r>
      <w:r>
        <w:rPr>
          <w:rFonts w:ascii="Arial" w:hAnsi="Arial" w:cs="Arial"/>
          <w:kern w:val="1"/>
          <w:lang w:val="es-ES"/>
        </w:rPr>
        <w:t>el/la</w:t>
      </w:r>
      <w:r>
        <w:rPr>
          <w:rFonts w:ascii="Arial" w:hAnsi="Arial" w:cs="Arial"/>
          <w:spacing w:val="-16"/>
          <w:kern w:val="1"/>
          <w:lang w:val="es-ES"/>
        </w:rPr>
        <w:t xml:space="preserve"> </w:t>
      </w:r>
      <w:r>
        <w:rPr>
          <w:rFonts w:ascii="Arial" w:hAnsi="Arial" w:cs="Arial"/>
          <w:kern w:val="1"/>
          <w:lang w:val="es-ES"/>
        </w:rPr>
        <w:t>estudiante,</w:t>
      </w:r>
      <w:r>
        <w:rPr>
          <w:rFonts w:ascii="Arial" w:hAnsi="Arial" w:cs="Arial"/>
          <w:spacing w:val="-15"/>
          <w:kern w:val="1"/>
          <w:lang w:val="es-ES"/>
        </w:rPr>
        <w:t xml:space="preserve"> </w:t>
      </w:r>
      <w:r>
        <w:rPr>
          <w:rFonts w:ascii="Arial" w:hAnsi="Arial" w:cs="Arial"/>
          <w:kern w:val="1"/>
          <w:lang w:val="es-ES"/>
        </w:rPr>
        <w:t>a</w:t>
      </w:r>
      <w:r>
        <w:rPr>
          <w:rFonts w:ascii="Arial" w:hAnsi="Arial" w:cs="Arial"/>
          <w:spacing w:val="-17"/>
          <w:kern w:val="1"/>
          <w:lang w:val="es-ES"/>
        </w:rPr>
        <w:t xml:space="preserve"> </w:t>
      </w:r>
      <w:r>
        <w:rPr>
          <w:rFonts w:ascii="Arial" w:hAnsi="Arial" w:cs="Arial"/>
          <w:kern w:val="1"/>
          <w:lang w:val="es-ES"/>
        </w:rPr>
        <w:t>partir</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8"/>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generación</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7"/>
          <w:kern w:val="1"/>
          <w:lang w:val="es-ES"/>
        </w:rPr>
        <w:t xml:space="preserve"> </w:t>
      </w:r>
      <w:r>
        <w:rPr>
          <w:rFonts w:ascii="Arial" w:hAnsi="Arial" w:cs="Arial"/>
          <w:kern w:val="1"/>
          <w:lang w:val="es-ES"/>
        </w:rPr>
        <w:t>acuerdos,</w:t>
      </w:r>
      <w:r>
        <w:rPr>
          <w:rFonts w:ascii="Arial" w:hAnsi="Arial" w:cs="Arial"/>
          <w:spacing w:val="-16"/>
          <w:kern w:val="1"/>
          <w:lang w:val="es-ES"/>
        </w:rPr>
        <w:t xml:space="preserve"> </w:t>
      </w:r>
      <w:r>
        <w:rPr>
          <w:rFonts w:ascii="Arial" w:hAnsi="Arial" w:cs="Arial"/>
          <w:kern w:val="1"/>
          <w:lang w:val="es-ES"/>
        </w:rPr>
        <w:t>las</w:t>
      </w:r>
      <w:r>
        <w:rPr>
          <w:rFonts w:ascii="Arial" w:hAnsi="Arial" w:cs="Arial"/>
          <w:spacing w:val="-15"/>
          <w:kern w:val="1"/>
          <w:lang w:val="es-ES"/>
        </w:rPr>
        <w:t xml:space="preserve"> </w:t>
      </w:r>
      <w:r>
        <w:rPr>
          <w:rFonts w:ascii="Arial" w:hAnsi="Arial" w:cs="Arial"/>
          <w:kern w:val="1"/>
          <w:lang w:val="es-ES"/>
        </w:rPr>
        <w:t>distintas variables involucradas en la propuesta escolar (contexto, propuestas de enseñanza, configuraciones de apoyo implementadas y posibles de implementar,</w:t>
      </w:r>
      <w:r>
        <w:rPr>
          <w:rFonts w:ascii="Arial" w:hAnsi="Arial" w:cs="Arial"/>
          <w:spacing w:val="-8"/>
          <w:kern w:val="1"/>
          <w:lang w:val="es-ES"/>
        </w:rPr>
        <w:t xml:space="preserve"> </w:t>
      </w:r>
      <w:r>
        <w:rPr>
          <w:rFonts w:ascii="Arial" w:hAnsi="Arial" w:cs="Arial"/>
          <w:kern w:val="1"/>
          <w:lang w:val="es-ES"/>
        </w:rPr>
        <w:t>interacción</w:t>
      </w:r>
      <w:r>
        <w:rPr>
          <w:rFonts w:ascii="Arial" w:hAnsi="Arial" w:cs="Arial"/>
          <w:spacing w:val="-9"/>
          <w:kern w:val="1"/>
          <w:lang w:val="es-ES"/>
        </w:rPr>
        <w:t xml:space="preserve"> </w:t>
      </w:r>
      <w:r>
        <w:rPr>
          <w:rFonts w:ascii="Arial" w:hAnsi="Arial" w:cs="Arial"/>
          <w:kern w:val="1"/>
          <w:lang w:val="es-ES"/>
        </w:rPr>
        <w:t>entre</w:t>
      </w:r>
      <w:r>
        <w:rPr>
          <w:rFonts w:ascii="Arial" w:hAnsi="Arial" w:cs="Arial"/>
          <w:spacing w:val="-10"/>
          <w:kern w:val="1"/>
          <w:lang w:val="es-ES"/>
        </w:rPr>
        <w:t xml:space="preserve"> </w:t>
      </w:r>
      <w:r>
        <w:rPr>
          <w:rFonts w:ascii="Arial" w:hAnsi="Arial" w:cs="Arial"/>
          <w:kern w:val="1"/>
          <w:lang w:val="es-ES"/>
        </w:rPr>
        <w:t>pares,</w:t>
      </w:r>
      <w:r>
        <w:rPr>
          <w:rFonts w:ascii="Arial" w:hAnsi="Arial" w:cs="Arial"/>
          <w:spacing w:val="-10"/>
          <w:kern w:val="1"/>
          <w:lang w:val="es-ES"/>
        </w:rPr>
        <w:t xml:space="preserve"> </w:t>
      </w:r>
      <w:r>
        <w:rPr>
          <w:rFonts w:ascii="Arial" w:hAnsi="Arial" w:cs="Arial"/>
          <w:kern w:val="1"/>
          <w:lang w:val="es-ES"/>
        </w:rPr>
        <w:t>edad,</w:t>
      </w:r>
      <w:r>
        <w:rPr>
          <w:rFonts w:ascii="Arial" w:hAnsi="Arial" w:cs="Arial"/>
          <w:spacing w:val="-8"/>
          <w:kern w:val="1"/>
          <w:lang w:val="es-ES"/>
        </w:rPr>
        <w:t xml:space="preserve"> </w:t>
      </w:r>
      <w:r>
        <w:rPr>
          <w:rFonts w:ascii="Arial" w:hAnsi="Arial" w:cs="Arial"/>
          <w:kern w:val="1"/>
          <w:lang w:val="es-ES"/>
        </w:rPr>
        <w:t>entre</w:t>
      </w:r>
      <w:r>
        <w:rPr>
          <w:rFonts w:ascii="Arial" w:hAnsi="Arial" w:cs="Arial"/>
          <w:spacing w:val="-9"/>
          <w:kern w:val="1"/>
          <w:lang w:val="es-ES"/>
        </w:rPr>
        <w:t xml:space="preserve"> </w:t>
      </w:r>
      <w:r>
        <w:rPr>
          <w:rFonts w:ascii="Arial" w:hAnsi="Arial" w:cs="Arial"/>
          <w:kern w:val="1"/>
          <w:lang w:val="es-ES"/>
        </w:rPr>
        <w:t>otras</w:t>
      </w:r>
      <w:r>
        <w:rPr>
          <w:rFonts w:ascii="Arial" w:hAnsi="Arial" w:cs="Arial"/>
          <w:spacing w:val="-10"/>
          <w:kern w:val="1"/>
          <w:lang w:val="es-ES"/>
        </w:rPr>
        <w:t xml:space="preserve"> </w:t>
      </w:r>
      <w:r>
        <w:rPr>
          <w:rFonts w:ascii="Arial" w:hAnsi="Arial" w:cs="Arial"/>
          <w:kern w:val="1"/>
          <w:lang w:val="es-ES"/>
        </w:rPr>
        <w:t>posibles);</w:t>
      </w:r>
    </w:p>
    <w:p w14:paraId="383A2C46" w14:textId="77777777" w:rsidR="009D436B" w:rsidRDefault="009D436B" w:rsidP="009D436B">
      <w:pPr>
        <w:widowControl w:val="0"/>
        <w:numPr>
          <w:ilvl w:val="0"/>
          <w:numId w:val="17"/>
        </w:numPr>
        <w:tabs>
          <w:tab w:val="left" w:pos="1665"/>
        </w:tabs>
        <w:autoSpaceDE w:val="0"/>
        <w:autoSpaceDN w:val="0"/>
        <w:adjustRightInd w:val="0"/>
        <w:spacing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Considerar el régimen de promoción acompañada y/o asistida de las “Pautas</w:t>
      </w:r>
      <w:r>
        <w:rPr>
          <w:rFonts w:ascii="Arial" w:hAnsi="Arial" w:cs="Arial"/>
          <w:spacing w:val="-10"/>
          <w:kern w:val="1"/>
          <w:lang w:val="es-ES"/>
        </w:rPr>
        <w:t xml:space="preserve"> </w:t>
      </w:r>
      <w:r>
        <w:rPr>
          <w:rFonts w:ascii="Arial" w:hAnsi="Arial" w:cs="Arial"/>
          <w:kern w:val="1"/>
          <w:lang w:val="es-ES"/>
        </w:rPr>
        <w:t>federales</w:t>
      </w:r>
      <w:r>
        <w:rPr>
          <w:rFonts w:ascii="Arial" w:hAnsi="Arial" w:cs="Arial"/>
          <w:spacing w:val="-8"/>
          <w:kern w:val="1"/>
          <w:lang w:val="es-ES"/>
        </w:rPr>
        <w:t xml:space="preserve"> </w:t>
      </w:r>
      <w:r>
        <w:rPr>
          <w:rFonts w:ascii="Arial" w:hAnsi="Arial" w:cs="Arial"/>
          <w:kern w:val="1"/>
          <w:lang w:val="es-ES"/>
        </w:rPr>
        <w:t>para</w:t>
      </w:r>
      <w:r>
        <w:rPr>
          <w:rFonts w:ascii="Arial" w:hAnsi="Arial" w:cs="Arial"/>
          <w:spacing w:val="-8"/>
          <w:kern w:val="1"/>
          <w:lang w:val="es-ES"/>
        </w:rPr>
        <w:t xml:space="preserve"> </w:t>
      </w:r>
      <w:r>
        <w:rPr>
          <w:rFonts w:ascii="Arial" w:hAnsi="Arial" w:cs="Arial"/>
          <w:kern w:val="1"/>
          <w:lang w:val="es-ES"/>
        </w:rPr>
        <w:t>el</w:t>
      </w:r>
      <w:r>
        <w:rPr>
          <w:rFonts w:ascii="Arial" w:hAnsi="Arial" w:cs="Arial"/>
          <w:spacing w:val="-10"/>
          <w:kern w:val="1"/>
          <w:lang w:val="es-ES"/>
        </w:rPr>
        <w:t xml:space="preserve"> </w:t>
      </w:r>
      <w:r>
        <w:rPr>
          <w:rFonts w:ascii="Arial" w:hAnsi="Arial" w:cs="Arial"/>
          <w:kern w:val="1"/>
          <w:lang w:val="es-ES"/>
        </w:rPr>
        <w:t>mejoramiento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enseñanza</w:t>
      </w:r>
      <w:r>
        <w:rPr>
          <w:rFonts w:ascii="Arial" w:hAnsi="Arial" w:cs="Arial"/>
          <w:spacing w:val="-10"/>
          <w:kern w:val="1"/>
          <w:lang w:val="es-ES"/>
        </w:rPr>
        <w:t xml:space="preserve"> </w:t>
      </w:r>
      <w:r>
        <w:rPr>
          <w:rFonts w:ascii="Arial" w:hAnsi="Arial" w:cs="Arial"/>
          <w:kern w:val="1"/>
          <w:lang w:val="es-ES"/>
        </w:rPr>
        <w:t>y</w:t>
      </w:r>
      <w:r>
        <w:rPr>
          <w:rFonts w:ascii="Arial" w:hAnsi="Arial" w:cs="Arial"/>
          <w:spacing w:val="-9"/>
          <w:kern w:val="1"/>
          <w:lang w:val="es-ES"/>
        </w:rPr>
        <w:t xml:space="preserve"> </w:t>
      </w:r>
      <w:r>
        <w:rPr>
          <w:rFonts w:ascii="Arial" w:hAnsi="Arial" w:cs="Arial"/>
          <w:kern w:val="1"/>
          <w:lang w:val="es-ES"/>
        </w:rPr>
        <w:t>el</w:t>
      </w:r>
      <w:r>
        <w:rPr>
          <w:rFonts w:ascii="Arial" w:hAnsi="Arial" w:cs="Arial"/>
          <w:spacing w:val="-8"/>
          <w:kern w:val="1"/>
          <w:lang w:val="es-ES"/>
        </w:rPr>
        <w:t xml:space="preserve"> </w:t>
      </w:r>
      <w:r>
        <w:rPr>
          <w:rFonts w:ascii="Arial" w:hAnsi="Arial" w:cs="Arial"/>
          <w:kern w:val="1"/>
          <w:lang w:val="es-ES"/>
        </w:rPr>
        <w:t>aprendizaje</w:t>
      </w:r>
      <w:r>
        <w:rPr>
          <w:rFonts w:ascii="Arial" w:hAnsi="Arial" w:cs="Arial"/>
          <w:spacing w:val="-9"/>
          <w:kern w:val="1"/>
          <w:lang w:val="es-ES"/>
        </w:rPr>
        <w:t xml:space="preserve"> </w:t>
      </w:r>
      <w:r>
        <w:rPr>
          <w:rFonts w:ascii="Arial" w:hAnsi="Arial" w:cs="Arial"/>
          <w:kern w:val="1"/>
          <w:lang w:val="es-ES"/>
        </w:rPr>
        <w:t>y las trayectorias escolares en el nivel inicial, primario y modalidades, y su regulación” (Res. CFE Nº 174, Arts. 24 y</w:t>
      </w:r>
      <w:r>
        <w:rPr>
          <w:rFonts w:ascii="Arial" w:hAnsi="Arial" w:cs="Arial"/>
          <w:spacing w:val="-34"/>
          <w:kern w:val="1"/>
          <w:lang w:val="es-ES"/>
        </w:rPr>
        <w:t xml:space="preserve"> </w:t>
      </w:r>
      <w:r>
        <w:rPr>
          <w:rFonts w:ascii="Arial" w:hAnsi="Arial" w:cs="Arial"/>
          <w:kern w:val="1"/>
          <w:lang w:val="es-ES"/>
        </w:rPr>
        <w:t>25).</w:t>
      </w:r>
    </w:p>
    <w:p w14:paraId="2AC13FB7"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sz w:val="34"/>
          <w:szCs w:val="34"/>
          <w:lang w:val="es-ES"/>
        </w:rPr>
      </w:pPr>
    </w:p>
    <w:p w14:paraId="52B6117E"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b/>
          <w:bCs/>
          <w:kern w:val="1"/>
          <w:lang w:val="es-ES"/>
        </w:rPr>
      </w:pPr>
      <w:r>
        <w:rPr>
          <w:rFonts w:ascii="Arial" w:hAnsi="Arial" w:cs="Arial"/>
          <w:b/>
          <w:bCs/>
          <w:kern w:val="1"/>
          <w:lang w:val="es-ES"/>
        </w:rPr>
        <w:t>Acreditación</w:t>
      </w:r>
    </w:p>
    <w:p w14:paraId="2DC9E997" w14:textId="77777777" w:rsidR="009D436B" w:rsidRDefault="009D436B" w:rsidP="009D436B">
      <w:pPr>
        <w:widowControl w:val="0"/>
        <w:tabs>
          <w:tab w:val="left" w:pos="3660"/>
        </w:tabs>
        <w:autoSpaceDE w:val="0"/>
        <w:autoSpaceDN w:val="0"/>
        <w:adjustRightInd w:val="0"/>
        <w:spacing w:before="13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25°.</w:t>
      </w:r>
      <w:r>
        <w:rPr>
          <w:rFonts w:ascii="Arial" w:hAnsi="Arial" w:cs="Arial"/>
          <w:kern w:val="1"/>
          <w:lang w:val="es-ES"/>
        </w:rPr>
        <w:tab/>
        <w:t>La trayectoria escolar de los/as estudiantes con discapacidad en el Nivel Primario deberá ser documentada mediante un instrumento formal de evaluación del grado/año/ciclo correspondiente, en igualdad de condiciones y sin</w:t>
      </w:r>
      <w:r>
        <w:rPr>
          <w:rFonts w:ascii="Arial" w:hAnsi="Arial" w:cs="Arial"/>
          <w:spacing w:val="-23"/>
          <w:kern w:val="1"/>
          <w:lang w:val="es-ES"/>
        </w:rPr>
        <w:t xml:space="preserve"> </w:t>
      </w:r>
      <w:r>
        <w:rPr>
          <w:rFonts w:ascii="Arial" w:hAnsi="Arial" w:cs="Arial"/>
          <w:kern w:val="1"/>
          <w:lang w:val="es-ES"/>
        </w:rPr>
        <w:t>discriminación.</w:t>
      </w:r>
    </w:p>
    <w:p w14:paraId="3612FF07"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26°.</w:t>
      </w:r>
      <w:r>
        <w:rPr>
          <w:rFonts w:ascii="Arial" w:hAnsi="Arial" w:cs="Arial"/>
          <w:kern w:val="1"/>
          <w:lang w:val="es-ES"/>
        </w:rPr>
        <w:tab/>
        <w:t>La escuela donde desarrolla su trayectoria escolar acreditará los saberes</w:t>
      </w:r>
      <w:r>
        <w:rPr>
          <w:rFonts w:ascii="Arial" w:hAnsi="Arial" w:cs="Arial"/>
          <w:spacing w:val="-12"/>
          <w:kern w:val="1"/>
          <w:lang w:val="es-ES"/>
        </w:rPr>
        <w:t xml:space="preserve"> </w:t>
      </w:r>
      <w:r>
        <w:rPr>
          <w:rFonts w:ascii="Arial" w:hAnsi="Arial" w:cs="Arial"/>
          <w:kern w:val="1"/>
          <w:lang w:val="es-ES"/>
        </w:rPr>
        <w:t>adquiridos.</w:t>
      </w:r>
    </w:p>
    <w:p w14:paraId="11CE79BA" w14:textId="77777777" w:rsidR="009D436B" w:rsidRDefault="009D436B" w:rsidP="009D436B">
      <w:pPr>
        <w:widowControl w:val="0"/>
        <w:tabs>
          <w:tab w:val="left" w:pos="3660"/>
        </w:tabs>
        <w:autoSpaceDE w:val="0"/>
        <w:autoSpaceDN w:val="0"/>
        <w:adjustRightInd w:val="0"/>
        <w:spacing w:after="0" w:line="367" w:lineRule="auto"/>
        <w:ind w:right="-1"/>
        <w:jc w:val="both"/>
        <w:rPr>
          <w:rFonts w:ascii="Times New Roman" w:hAnsi="Times New Roman" w:cs="Times New Roman"/>
          <w:kern w:val="1"/>
          <w:lang w:val="es-ES"/>
        </w:rPr>
      </w:pPr>
      <w:r>
        <w:rPr>
          <w:rFonts w:ascii="Arial" w:hAnsi="Arial" w:cs="Arial"/>
          <w:kern w:val="1"/>
          <w:lang w:val="es-ES"/>
        </w:rPr>
        <w:lastRenderedPageBreak/>
        <w:t>ARTICULO</w:t>
      </w:r>
      <w:r>
        <w:rPr>
          <w:rFonts w:ascii="Arial" w:hAnsi="Arial" w:cs="Arial"/>
          <w:spacing w:val="-16"/>
          <w:kern w:val="1"/>
          <w:lang w:val="es-ES"/>
        </w:rPr>
        <w:t xml:space="preserve"> </w:t>
      </w:r>
      <w:r>
        <w:rPr>
          <w:rFonts w:ascii="Arial" w:hAnsi="Arial" w:cs="Arial"/>
          <w:kern w:val="1"/>
          <w:lang w:val="es-ES"/>
        </w:rPr>
        <w:t>27°.</w:t>
      </w:r>
      <w:r>
        <w:rPr>
          <w:rFonts w:ascii="Arial" w:hAnsi="Arial" w:cs="Arial"/>
          <w:kern w:val="1"/>
          <w:lang w:val="es-ES"/>
        </w:rPr>
        <w:tab/>
        <w:t>Los/as estudiantes con discapacidad que hayan contado con un PPI contarán con calificaciones en su boletín, que se regirán por la presente Resolución. El estudiante con discapacidad será calificado</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concordancia</w:t>
      </w:r>
      <w:r>
        <w:rPr>
          <w:rFonts w:ascii="Arial" w:hAnsi="Arial" w:cs="Arial"/>
          <w:spacing w:val="-14"/>
          <w:kern w:val="1"/>
          <w:lang w:val="es-ES"/>
        </w:rPr>
        <w:t xml:space="preserve"> </w:t>
      </w:r>
      <w:r>
        <w:rPr>
          <w:rFonts w:ascii="Arial" w:hAnsi="Arial" w:cs="Arial"/>
          <w:kern w:val="1"/>
          <w:lang w:val="es-ES"/>
        </w:rPr>
        <w:t>a</w:t>
      </w:r>
      <w:r>
        <w:rPr>
          <w:rFonts w:ascii="Arial" w:hAnsi="Arial" w:cs="Arial"/>
          <w:spacing w:val="-13"/>
          <w:kern w:val="1"/>
          <w:lang w:val="es-ES"/>
        </w:rPr>
        <w:t xml:space="preserve"> </w:t>
      </w:r>
      <w:r>
        <w:rPr>
          <w:rFonts w:ascii="Arial" w:hAnsi="Arial" w:cs="Arial"/>
          <w:kern w:val="1"/>
          <w:lang w:val="es-ES"/>
        </w:rPr>
        <w:t>lo</w:t>
      </w:r>
      <w:r>
        <w:rPr>
          <w:rFonts w:ascii="Arial" w:hAnsi="Arial" w:cs="Arial"/>
          <w:spacing w:val="-14"/>
          <w:kern w:val="1"/>
          <w:lang w:val="es-ES"/>
        </w:rPr>
        <w:t xml:space="preserve"> </w:t>
      </w:r>
      <w:r>
        <w:rPr>
          <w:rFonts w:ascii="Arial" w:hAnsi="Arial" w:cs="Arial"/>
          <w:kern w:val="1"/>
          <w:lang w:val="es-ES"/>
        </w:rPr>
        <w:t>propuesto</w:t>
      </w:r>
      <w:r>
        <w:rPr>
          <w:rFonts w:ascii="Arial" w:hAnsi="Arial" w:cs="Arial"/>
          <w:spacing w:val="-14"/>
          <w:kern w:val="1"/>
          <w:lang w:val="es-ES"/>
        </w:rPr>
        <w:t xml:space="preserve"> </w:t>
      </w:r>
      <w:r>
        <w:rPr>
          <w:rFonts w:ascii="Arial" w:hAnsi="Arial" w:cs="Arial"/>
          <w:kern w:val="1"/>
          <w:lang w:val="es-ES"/>
        </w:rPr>
        <w:t>en</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4"/>
          <w:kern w:val="1"/>
          <w:lang w:val="es-ES"/>
        </w:rPr>
        <w:t xml:space="preserve"> </w:t>
      </w:r>
      <w:r>
        <w:rPr>
          <w:rFonts w:ascii="Arial" w:hAnsi="Arial" w:cs="Arial"/>
          <w:kern w:val="1"/>
          <w:lang w:val="es-ES"/>
        </w:rPr>
        <w:t>PPI,</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cual</w:t>
      </w:r>
      <w:r>
        <w:rPr>
          <w:rFonts w:ascii="Arial" w:hAnsi="Arial" w:cs="Arial"/>
          <w:spacing w:val="-13"/>
          <w:kern w:val="1"/>
          <w:lang w:val="es-ES"/>
        </w:rPr>
        <w:t xml:space="preserve"> </w:t>
      </w:r>
      <w:r>
        <w:rPr>
          <w:rFonts w:ascii="Arial" w:hAnsi="Arial" w:cs="Arial"/>
          <w:kern w:val="1"/>
          <w:lang w:val="es-ES"/>
        </w:rPr>
        <w:t>da</w:t>
      </w:r>
      <w:r>
        <w:rPr>
          <w:rFonts w:ascii="Arial" w:hAnsi="Arial" w:cs="Arial"/>
          <w:spacing w:val="-14"/>
          <w:kern w:val="1"/>
          <w:lang w:val="es-ES"/>
        </w:rPr>
        <w:t xml:space="preserve"> </w:t>
      </w:r>
      <w:r>
        <w:rPr>
          <w:rFonts w:ascii="Arial" w:hAnsi="Arial" w:cs="Arial"/>
          <w:kern w:val="1"/>
          <w:lang w:val="es-ES"/>
        </w:rPr>
        <w:t>cuenta</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4"/>
          <w:kern w:val="1"/>
          <w:lang w:val="es-ES"/>
        </w:rPr>
        <w:t xml:space="preserve"> </w:t>
      </w:r>
      <w:r>
        <w:rPr>
          <w:rFonts w:ascii="Arial" w:hAnsi="Arial" w:cs="Arial"/>
          <w:kern w:val="1"/>
          <w:lang w:val="es-ES"/>
        </w:rPr>
        <w:t>su trayectoria</w:t>
      </w:r>
      <w:r>
        <w:rPr>
          <w:rFonts w:ascii="Arial" w:hAnsi="Arial" w:cs="Arial"/>
          <w:spacing w:val="-4"/>
          <w:kern w:val="1"/>
          <w:lang w:val="es-ES"/>
        </w:rPr>
        <w:t xml:space="preserve"> </w:t>
      </w:r>
      <w:r>
        <w:rPr>
          <w:rFonts w:ascii="Arial" w:hAnsi="Arial" w:cs="Arial"/>
          <w:kern w:val="1"/>
          <w:lang w:val="es-ES"/>
        </w:rPr>
        <w:t>educativa.</w:t>
      </w:r>
    </w:p>
    <w:p w14:paraId="3920814E"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sz w:val="34"/>
          <w:szCs w:val="34"/>
          <w:lang w:val="es-ES"/>
        </w:rPr>
      </w:pPr>
    </w:p>
    <w:p w14:paraId="2F0D51AC"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Certificación</w:t>
      </w:r>
    </w:p>
    <w:p w14:paraId="2D030023" w14:textId="77777777" w:rsidR="009D436B" w:rsidRDefault="009D436B" w:rsidP="009D436B">
      <w:pPr>
        <w:widowControl w:val="0"/>
        <w:tabs>
          <w:tab w:val="left" w:pos="3660"/>
        </w:tabs>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28°.</w:t>
      </w:r>
      <w:r>
        <w:rPr>
          <w:rFonts w:ascii="Arial" w:hAnsi="Arial" w:cs="Arial"/>
          <w:kern w:val="1"/>
          <w:lang w:val="es-ES"/>
        </w:rPr>
        <w:tab/>
        <w:t>El PPI habilitará a los estudiantes con discapacidad a recibir la certificación del Nivel, al igual que el resto de la población escolar, dando cuenta de su trayectoria</w:t>
      </w:r>
      <w:r>
        <w:rPr>
          <w:rFonts w:ascii="Arial" w:hAnsi="Arial" w:cs="Arial"/>
          <w:spacing w:val="-30"/>
          <w:kern w:val="1"/>
          <w:lang w:val="es-ES"/>
        </w:rPr>
        <w:t xml:space="preserve"> </w:t>
      </w:r>
      <w:r>
        <w:rPr>
          <w:rFonts w:ascii="Arial" w:hAnsi="Arial" w:cs="Arial"/>
          <w:kern w:val="1"/>
          <w:lang w:val="es-ES"/>
        </w:rPr>
        <w:t>educativa</w:t>
      </w:r>
    </w:p>
    <w:p w14:paraId="67291195"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2D947D49"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34973289" w14:textId="77777777" w:rsidR="009D436B" w:rsidRDefault="009D436B" w:rsidP="009D436B">
      <w:pPr>
        <w:widowControl w:val="0"/>
        <w:tabs>
          <w:tab w:val="left" w:pos="2079"/>
          <w:tab w:val="left" w:pos="2660"/>
          <w:tab w:val="left" w:pos="3353"/>
          <w:tab w:val="left" w:pos="3660"/>
          <w:tab w:val="left" w:pos="3857"/>
          <w:tab w:val="left" w:pos="4661"/>
          <w:tab w:val="left" w:pos="4990"/>
          <w:tab w:val="left" w:pos="6574"/>
          <w:tab w:val="left" w:pos="7080"/>
          <w:tab w:val="left" w:pos="7848"/>
          <w:tab w:val="left" w:pos="8816"/>
        </w:tabs>
        <w:autoSpaceDE w:val="0"/>
        <w:autoSpaceDN w:val="0"/>
        <w:adjustRightInd w:val="0"/>
        <w:spacing w:before="98" w:after="0" w:line="369" w:lineRule="auto"/>
        <w:ind w:right="-1"/>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29°.</w:t>
      </w:r>
      <w:r>
        <w:rPr>
          <w:rFonts w:ascii="Arial" w:hAnsi="Arial" w:cs="Arial"/>
          <w:kern w:val="1"/>
          <w:lang w:val="es-ES"/>
        </w:rPr>
        <w:tab/>
      </w:r>
      <w:r>
        <w:rPr>
          <w:rFonts w:ascii="Arial" w:hAnsi="Arial" w:cs="Arial"/>
          <w:kern w:val="1"/>
          <w:lang w:val="es-ES"/>
        </w:rPr>
        <w:tab/>
        <w:t>El Nivel y la Modalidad de Educación Especial, en caso</w:t>
      </w:r>
      <w:r>
        <w:rPr>
          <w:rFonts w:ascii="Arial" w:hAnsi="Arial" w:cs="Arial"/>
          <w:kern w:val="1"/>
          <w:lang w:val="es-ES"/>
        </w:rPr>
        <w:tab/>
        <w:t>que</w:t>
      </w:r>
      <w:r>
        <w:rPr>
          <w:rFonts w:ascii="Arial" w:hAnsi="Arial" w:cs="Arial"/>
          <w:kern w:val="1"/>
          <w:lang w:val="es-ES"/>
        </w:rPr>
        <w:tab/>
        <w:t>haya</w:t>
      </w:r>
      <w:r>
        <w:rPr>
          <w:rFonts w:ascii="Arial" w:hAnsi="Arial" w:cs="Arial"/>
          <w:kern w:val="1"/>
          <w:lang w:val="es-ES"/>
        </w:rPr>
        <w:tab/>
        <w:t>intervenido</w:t>
      </w:r>
      <w:r>
        <w:rPr>
          <w:rFonts w:ascii="Arial" w:hAnsi="Arial" w:cs="Arial"/>
          <w:kern w:val="1"/>
          <w:lang w:val="es-ES"/>
        </w:rPr>
        <w:tab/>
        <w:t>a</w:t>
      </w:r>
      <w:r>
        <w:rPr>
          <w:rFonts w:ascii="Arial" w:hAnsi="Arial" w:cs="Arial"/>
          <w:kern w:val="1"/>
          <w:lang w:val="es-ES"/>
        </w:rPr>
        <w:tab/>
        <w:t>requerimiento</w:t>
      </w:r>
      <w:r>
        <w:rPr>
          <w:rFonts w:ascii="Arial" w:hAnsi="Arial" w:cs="Arial"/>
          <w:kern w:val="1"/>
          <w:lang w:val="es-ES"/>
        </w:rPr>
        <w:tab/>
        <w:t>del</w:t>
      </w:r>
      <w:r>
        <w:rPr>
          <w:rFonts w:ascii="Arial" w:hAnsi="Arial" w:cs="Arial"/>
          <w:kern w:val="1"/>
          <w:lang w:val="es-ES"/>
        </w:rPr>
        <w:tab/>
        <w:t>Nivel,</w:t>
      </w:r>
      <w:r>
        <w:rPr>
          <w:rFonts w:ascii="Arial" w:hAnsi="Arial" w:cs="Arial"/>
          <w:kern w:val="1"/>
          <w:lang w:val="es-ES"/>
        </w:rPr>
        <w:tab/>
        <w:t>tendrán</w:t>
      </w:r>
      <w:r>
        <w:rPr>
          <w:rFonts w:ascii="Arial" w:hAnsi="Arial" w:cs="Arial"/>
          <w:kern w:val="1"/>
          <w:lang w:val="es-ES"/>
        </w:rPr>
        <w:tab/>
        <w:t>la corresponsabilidad</w:t>
      </w:r>
      <w:r>
        <w:rPr>
          <w:rFonts w:ascii="Arial" w:hAnsi="Arial" w:cs="Arial"/>
          <w:spacing w:val="-11"/>
          <w:kern w:val="1"/>
          <w:lang w:val="es-ES"/>
        </w:rPr>
        <w:t xml:space="preserve"> </w:t>
      </w:r>
      <w:r>
        <w:rPr>
          <w:rFonts w:ascii="Arial" w:hAnsi="Arial" w:cs="Arial"/>
          <w:kern w:val="1"/>
          <w:lang w:val="es-ES"/>
        </w:rPr>
        <w:t>de</w:t>
      </w:r>
      <w:r>
        <w:rPr>
          <w:rFonts w:ascii="Arial" w:hAnsi="Arial" w:cs="Arial"/>
          <w:kern w:val="1"/>
          <w:lang w:val="es-ES"/>
        </w:rPr>
        <w:tab/>
      </w:r>
      <w:r>
        <w:rPr>
          <w:rFonts w:ascii="Arial" w:hAnsi="Arial" w:cs="Arial"/>
          <w:kern w:val="1"/>
          <w:lang w:val="es-ES"/>
        </w:rPr>
        <w:tab/>
        <w:t>documentar el desarrollo de las capacidades, los saberes específicos, las competencias adquiridas y recomendaciones de modalidad para la continuidad educativa, para asegurar el acceso, el aprendizaje y la participación de los/as estudiantes con discapacidad, a través</w:t>
      </w:r>
      <w:r>
        <w:rPr>
          <w:rFonts w:ascii="Arial" w:hAnsi="Arial" w:cs="Arial"/>
          <w:spacing w:val="-5"/>
          <w:kern w:val="1"/>
          <w:lang w:val="es-ES"/>
        </w:rPr>
        <w:t xml:space="preserve"> </w:t>
      </w:r>
      <w:r>
        <w:rPr>
          <w:rFonts w:ascii="Arial" w:hAnsi="Arial" w:cs="Arial"/>
          <w:kern w:val="1"/>
          <w:lang w:val="es-ES"/>
        </w:rPr>
        <w:t>de</w:t>
      </w:r>
      <w:r>
        <w:rPr>
          <w:rFonts w:ascii="Arial" w:hAnsi="Arial" w:cs="Arial"/>
          <w:spacing w:val="-5"/>
          <w:kern w:val="1"/>
          <w:lang w:val="es-ES"/>
        </w:rPr>
        <w:t xml:space="preserve"> </w:t>
      </w:r>
      <w:r>
        <w:rPr>
          <w:rFonts w:ascii="Arial" w:hAnsi="Arial" w:cs="Arial"/>
          <w:kern w:val="1"/>
          <w:lang w:val="es-ES"/>
        </w:rPr>
        <w:t>un</w:t>
      </w:r>
      <w:r>
        <w:rPr>
          <w:rFonts w:ascii="Arial" w:hAnsi="Arial" w:cs="Arial"/>
          <w:spacing w:val="-7"/>
          <w:kern w:val="1"/>
          <w:lang w:val="es-ES"/>
        </w:rPr>
        <w:t xml:space="preserve"> </w:t>
      </w:r>
      <w:r>
        <w:rPr>
          <w:rFonts w:ascii="Arial" w:hAnsi="Arial" w:cs="Arial"/>
          <w:kern w:val="1"/>
          <w:lang w:val="es-ES"/>
        </w:rPr>
        <w:t>“Informe</w:t>
      </w:r>
      <w:r>
        <w:rPr>
          <w:rFonts w:ascii="Arial" w:hAnsi="Arial" w:cs="Arial"/>
          <w:spacing w:val="-4"/>
          <w:kern w:val="1"/>
          <w:lang w:val="es-ES"/>
        </w:rPr>
        <w:t xml:space="preserve"> </w:t>
      </w:r>
      <w:r>
        <w:rPr>
          <w:rFonts w:ascii="Arial" w:hAnsi="Arial" w:cs="Arial"/>
          <w:kern w:val="1"/>
          <w:lang w:val="es-ES"/>
        </w:rPr>
        <w:t>de</w:t>
      </w:r>
      <w:r>
        <w:rPr>
          <w:rFonts w:ascii="Arial" w:hAnsi="Arial" w:cs="Arial"/>
          <w:spacing w:val="-4"/>
          <w:kern w:val="1"/>
          <w:lang w:val="es-ES"/>
        </w:rPr>
        <w:t xml:space="preserve"> </w:t>
      </w:r>
      <w:r>
        <w:rPr>
          <w:rFonts w:ascii="Arial" w:hAnsi="Arial" w:cs="Arial"/>
          <w:kern w:val="1"/>
          <w:lang w:val="es-ES"/>
        </w:rPr>
        <w:t>desarrollo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7"/>
          <w:kern w:val="1"/>
          <w:lang w:val="es-ES"/>
        </w:rPr>
        <w:t xml:space="preserve"> </w:t>
      </w:r>
      <w:r>
        <w:rPr>
          <w:rFonts w:ascii="Arial" w:hAnsi="Arial" w:cs="Arial"/>
          <w:kern w:val="1"/>
          <w:lang w:val="es-ES"/>
        </w:rPr>
        <w:t>capacidades,</w:t>
      </w:r>
      <w:r>
        <w:rPr>
          <w:rFonts w:ascii="Arial" w:hAnsi="Arial" w:cs="Arial"/>
          <w:spacing w:val="-6"/>
          <w:kern w:val="1"/>
          <w:lang w:val="es-ES"/>
        </w:rPr>
        <w:t xml:space="preserve"> </w:t>
      </w:r>
      <w:r>
        <w:rPr>
          <w:rFonts w:ascii="Arial" w:hAnsi="Arial" w:cs="Arial"/>
          <w:kern w:val="1"/>
          <w:lang w:val="es-ES"/>
        </w:rPr>
        <w:t>saberes</w:t>
      </w:r>
      <w:r>
        <w:rPr>
          <w:rFonts w:ascii="Arial" w:hAnsi="Arial" w:cs="Arial"/>
          <w:spacing w:val="-4"/>
          <w:kern w:val="1"/>
          <w:lang w:val="es-ES"/>
        </w:rPr>
        <w:t xml:space="preserve"> </w:t>
      </w:r>
      <w:r>
        <w:rPr>
          <w:rFonts w:ascii="Arial" w:hAnsi="Arial" w:cs="Arial"/>
          <w:kern w:val="1"/>
          <w:lang w:val="es-ES"/>
        </w:rPr>
        <w:t>específicos</w:t>
      </w:r>
      <w:r>
        <w:rPr>
          <w:rFonts w:ascii="Arial" w:hAnsi="Arial" w:cs="Arial"/>
          <w:spacing w:val="-4"/>
          <w:kern w:val="1"/>
          <w:lang w:val="es-ES"/>
        </w:rPr>
        <w:t xml:space="preserve"> </w:t>
      </w:r>
      <w:r>
        <w:rPr>
          <w:rFonts w:ascii="Arial" w:hAnsi="Arial" w:cs="Arial"/>
          <w:kern w:val="1"/>
          <w:lang w:val="es-ES"/>
        </w:rPr>
        <w:t>y competencias</w:t>
      </w:r>
      <w:r>
        <w:rPr>
          <w:rFonts w:ascii="Arial" w:hAnsi="Arial" w:cs="Arial"/>
          <w:spacing w:val="-18"/>
          <w:kern w:val="1"/>
          <w:lang w:val="es-ES"/>
        </w:rPr>
        <w:t xml:space="preserve"> </w:t>
      </w:r>
      <w:r>
        <w:rPr>
          <w:rFonts w:ascii="Arial" w:hAnsi="Arial" w:cs="Arial"/>
          <w:kern w:val="1"/>
          <w:lang w:val="es-ES"/>
        </w:rPr>
        <w:t>adquiridas”,</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7"/>
          <w:kern w:val="1"/>
          <w:lang w:val="es-ES"/>
        </w:rPr>
        <w:t xml:space="preserve"> </w:t>
      </w:r>
      <w:r>
        <w:rPr>
          <w:rFonts w:ascii="Arial" w:hAnsi="Arial" w:cs="Arial"/>
          <w:kern w:val="1"/>
          <w:lang w:val="es-ES"/>
        </w:rPr>
        <w:t>acuerdo</w:t>
      </w:r>
      <w:r>
        <w:rPr>
          <w:rFonts w:ascii="Arial" w:hAnsi="Arial" w:cs="Arial"/>
          <w:spacing w:val="-18"/>
          <w:kern w:val="1"/>
          <w:lang w:val="es-ES"/>
        </w:rPr>
        <w:t xml:space="preserve"> </w:t>
      </w:r>
      <w:r>
        <w:rPr>
          <w:rFonts w:ascii="Arial" w:hAnsi="Arial" w:cs="Arial"/>
          <w:kern w:val="1"/>
          <w:lang w:val="es-ES"/>
        </w:rPr>
        <w:t>al</w:t>
      </w:r>
      <w:r>
        <w:rPr>
          <w:rFonts w:ascii="Arial" w:hAnsi="Arial" w:cs="Arial"/>
          <w:spacing w:val="-17"/>
          <w:kern w:val="1"/>
          <w:lang w:val="es-ES"/>
        </w:rPr>
        <w:t xml:space="preserve"> </w:t>
      </w:r>
      <w:r>
        <w:rPr>
          <w:rFonts w:ascii="Arial" w:hAnsi="Arial" w:cs="Arial"/>
          <w:kern w:val="1"/>
          <w:lang w:val="es-ES"/>
        </w:rPr>
        <w:t>modelo</w:t>
      </w:r>
      <w:r>
        <w:rPr>
          <w:rFonts w:ascii="Arial" w:hAnsi="Arial" w:cs="Arial"/>
          <w:spacing w:val="-16"/>
          <w:kern w:val="1"/>
          <w:lang w:val="es-ES"/>
        </w:rPr>
        <w:t xml:space="preserve"> </w:t>
      </w:r>
      <w:r>
        <w:rPr>
          <w:rFonts w:ascii="Arial" w:hAnsi="Arial" w:cs="Arial"/>
          <w:kern w:val="1"/>
          <w:lang w:val="es-ES"/>
        </w:rPr>
        <w:t>que</w:t>
      </w:r>
      <w:r>
        <w:rPr>
          <w:rFonts w:ascii="Arial" w:hAnsi="Arial" w:cs="Arial"/>
          <w:spacing w:val="-17"/>
          <w:kern w:val="1"/>
          <w:lang w:val="es-ES"/>
        </w:rPr>
        <w:t xml:space="preserve"> </w:t>
      </w:r>
      <w:r>
        <w:rPr>
          <w:rFonts w:ascii="Arial" w:hAnsi="Arial" w:cs="Arial"/>
          <w:kern w:val="1"/>
          <w:lang w:val="es-ES"/>
        </w:rPr>
        <w:t>figura</w:t>
      </w:r>
      <w:r>
        <w:rPr>
          <w:rFonts w:ascii="Arial" w:hAnsi="Arial" w:cs="Arial"/>
          <w:spacing w:val="-18"/>
          <w:kern w:val="1"/>
          <w:lang w:val="es-ES"/>
        </w:rPr>
        <w:t xml:space="preserve"> </w:t>
      </w:r>
      <w:r>
        <w:rPr>
          <w:rFonts w:ascii="Arial" w:hAnsi="Arial" w:cs="Arial"/>
          <w:kern w:val="1"/>
          <w:lang w:val="es-ES"/>
        </w:rPr>
        <w:t>en</w:t>
      </w:r>
      <w:r>
        <w:rPr>
          <w:rFonts w:ascii="Arial" w:hAnsi="Arial" w:cs="Arial"/>
          <w:spacing w:val="-18"/>
          <w:kern w:val="1"/>
          <w:lang w:val="es-ES"/>
        </w:rPr>
        <w:t xml:space="preserve"> </w:t>
      </w:r>
      <w:r>
        <w:rPr>
          <w:rFonts w:ascii="Arial" w:hAnsi="Arial" w:cs="Arial"/>
          <w:kern w:val="1"/>
          <w:lang w:val="es-ES"/>
        </w:rPr>
        <w:t>el</w:t>
      </w:r>
      <w:r>
        <w:rPr>
          <w:rFonts w:ascii="Arial" w:hAnsi="Arial" w:cs="Arial"/>
          <w:spacing w:val="-16"/>
          <w:kern w:val="1"/>
          <w:lang w:val="es-ES"/>
        </w:rPr>
        <w:t xml:space="preserve"> </w:t>
      </w:r>
      <w:r>
        <w:rPr>
          <w:rFonts w:ascii="Arial" w:hAnsi="Arial" w:cs="Arial"/>
          <w:kern w:val="1"/>
          <w:lang w:val="es-ES"/>
        </w:rPr>
        <w:t>Anexo</w:t>
      </w:r>
      <w:r>
        <w:rPr>
          <w:rFonts w:ascii="Arial" w:hAnsi="Arial" w:cs="Arial"/>
          <w:spacing w:val="-18"/>
          <w:kern w:val="1"/>
          <w:lang w:val="es-ES"/>
        </w:rPr>
        <w:t xml:space="preserve"> </w:t>
      </w:r>
      <w:r>
        <w:rPr>
          <w:rFonts w:ascii="Arial" w:hAnsi="Arial" w:cs="Arial"/>
          <w:kern w:val="1"/>
          <w:lang w:val="es-ES"/>
        </w:rPr>
        <w:t>IV. ARTICULO</w:t>
      </w:r>
      <w:r>
        <w:rPr>
          <w:rFonts w:ascii="Arial" w:hAnsi="Arial" w:cs="Arial"/>
          <w:spacing w:val="-16"/>
          <w:kern w:val="1"/>
          <w:lang w:val="es-ES"/>
        </w:rPr>
        <w:t xml:space="preserve"> </w:t>
      </w:r>
      <w:r>
        <w:rPr>
          <w:rFonts w:ascii="Arial" w:hAnsi="Arial" w:cs="Arial"/>
          <w:kern w:val="1"/>
          <w:lang w:val="es-ES"/>
        </w:rPr>
        <w:t>30°.</w:t>
      </w:r>
      <w:r>
        <w:rPr>
          <w:rFonts w:ascii="Arial" w:hAnsi="Arial" w:cs="Arial"/>
          <w:kern w:val="1"/>
          <w:lang w:val="es-ES"/>
        </w:rPr>
        <w:tab/>
      </w:r>
      <w:r>
        <w:rPr>
          <w:rFonts w:ascii="Arial" w:hAnsi="Arial" w:cs="Arial"/>
          <w:kern w:val="1"/>
          <w:lang w:val="es-ES"/>
        </w:rPr>
        <w:tab/>
        <w:t>Se otorgará el certificado de educación primaria a todos/as aquellos/as estudiantes con discapacidad, cualquiera sea la Modalidad</w:t>
      </w:r>
      <w:r>
        <w:rPr>
          <w:rFonts w:ascii="Arial" w:hAnsi="Arial" w:cs="Arial"/>
          <w:spacing w:val="-7"/>
          <w:kern w:val="1"/>
          <w:lang w:val="es-ES"/>
        </w:rPr>
        <w:t xml:space="preserve"> </w:t>
      </w:r>
      <w:r>
        <w:rPr>
          <w:rFonts w:ascii="Arial" w:hAnsi="Arial" w:cs="Arial"/>
          <w:kern w:val="1"/>
          <w:lang w:val="es-ES"/>
        </w:rPr>
        <w:t>u</w:t>
      </w:r>
      <w:r>
        <w:rPr>
          <w:rFonts w:ascii="Arial" w:hAnsi="Arial" w:cs="Arial"/>
          <w:spacing w:val="-3"/>
          <w:kern w:val="1"/>
          <w:lang w:val="es-ES"/>
        </w:rPr>
        <w:t xml:space="preserve"> </w:t>
      </w:r>
      <w:r>
        <w:rPr>
          <w:rFonts w:ascii="Arial" w:hAnsi="Arial" w:cs="Arial"/>
          <w:kern w:val="1"/>
          <w:lang w:val="es-ES"/>
        </w:rPr>
        <w:t>opción</w:t>
      </w:r>
      <w:r>
        <w:rPr>
          <w:rFonts w:ascii="Arial" w:hAnsi="Arial" w:cs="Arial"/>
          <w:spacing w:val="-8"/>
          <w:kern w:val="1"/>
          <w:lang w:val="es-ES"/>
        </w:rPr>
        <w:t xml:space="preserve"> </w:t>
      </w:r>
      <w:r>
        <w:rPr>
          <w:rFonts w:ascii="Arial" w:hAnsi="Arial" w:cs="Arial"/>
          <w:kern w:val="1"/>
          <w:lang w:val="es-ES"/>
        </w:rPr>
        <w:t>pedagógica</w:t>
      </w:r>
      <w:r>
        <w:rPr>
          <w:rFonts w:ascii="Arial" w:hAnsi="Arial" w:cs="Arial"/>
          <w:spacing w:val="-7"/>
          <w:kern w:val="1"/>
          <w:lang w:val="es-ES"/>
        </w:rPr>
        <w:t xml:space="preserve"> </w:t>
      </w:r>
      <w:r>
        <w:rPr>
          <w:rFonts w:ascii="Arial" w:hAnsi="Arial" w:cs="Arial"/>
          <w:kern w:val="1"/>
          <w:lang w:val="es-ES"/>
        </w:rPr>
        <w:t>a</w:t>
      </w:r>
      <w:r>
        <w:rPr>
          <w:rFonts w:ascii="Arial" w:hAnsi="Arial" w:cs="Arial"/>
          <w:spacing w:val="-4"/>
          <w:kern w:val="1"/>
          <w:lang w:val="es-ES"/>
        </w:rPr>
        <w:t xml:space="preserve"> </w:t>
      </w:r>
      <w:r>
        <w:rPr>
          <w:rFonts w:ascii="Arial" w:hAnsi="Arial" w:cs="Arial"/>
          <w:kern w:val="1"/>
          <w:lang w:val="es-ES"/>
        </w:rPr>
        <w:t>la</w:t>
      </w:r>
      <w:r>
        <w:rPr>
          <w:rFonts w:ascii="Arial" w:hAnsi="Arial" w:cs="Arial"/>
          <w:spacing w:val="-3"/>
          <w:kern w:val="1"/>
          <w:lang w:val="es-ES"/>
        </w:rPr>
        <w:t xml:space="preserve"> </w:t>
      </w:r>
      <w:r>
        <w:rPr>
          <w:rFonts w:ascii="Arial" w:hAnsi="Arial" w:cs="Arial"/>
          <w:kern w:val="1"/>
          <w:lang w:val="es-ES"/>
        </w:rPr>
        <w:t>que</w:t>
      </w:r>
      <w:r>
        <w:rPr>
          <w:rFonts w:ascii="Arial" w:hAnsi="Arial" w:cs="Arial"/>
          <w:spacing w:val="-3"/>
          <w:kern w:val="1"/>
          <w:lang w:val="es-ES"/>
        </w:rPr>
        <w:t xml:space="preserve"> </w:t>
      </w:r>
      <w:r>
        <w:rPr>
          <w:rFonts w:ascii="Arial" w:hAnsi="Arial" w:cs="Arial"/>
          <w:kern w:val="1"/>
          <w:lang w:val="es-ES"/>
        </w:rPr>
        <w:t>asisten,</w:t>
      </w:r>
      <w:r>
        <w:rPr>
          <w:rFonts w:ascii="Arial" w:hAnsi="Arial" w:cs="Arial"/>
          <w:spacing w:val="-5"/>
          <w:kern w:val="1"/>
          <w:lang w:val="es-ES"/>
        </w:rPr>
        <w:t xml:space="preserve"> </w:t>
      </w:r>
      <w:r>
        <w:rPr>
          <w:rFonts w:ascii="Arial" w:hAnsi="Arial" w:cs="Arial"/>
          <w:kern w:val="1"/>
          <w:lang w:val="es-ES"/>
        </w:rPr>
        <w:t>al</w:t>
      </w:r>
      <w:r>
        <w:rPr>
          <w:rFonts w:ascii="Arial" w:hAnsi="Arial" w:cs="Arial"/>
          <w:spacing w:val="-7"/>
          <w:kern w:val="1"/>
          <w:lang w:val="es-ES"/>
        </w:rPr>
        <w:t xml:space="preserve"> </w:t>
      </w:r>
      <w:r>
        <w:rPr>
          <w:rFonts w:ascii="Arial" w:hAnsi="Arial" w:cs="Arial"/>
          <w:kern w:val="1"/>
          <w:lang w:val="es-ES"/>
        </w:rPr>
        <w:t>igual</w:t>
      </w:r>
      <w:r>
        <w:rPr>
          <w:rFonts w:ascii="Arial" w:hAnsi="Arial" w:cs="Arial"/>
          <w:spacing w:val="-5"/>
          <w:kern w:val="1"/>
          <w:lang w:val="es-ES"/>
        </w:rPr>
        <w:t xml:space="preserve"> </w:t>
      </w:r>
      <w:r>
        <w:rPr>
          <w:rFonts w:ascii="Arial" w:hAnsi="Arial" w:cs="Arial"/>
          <w:kern w:val="1"/>
          <w:lang w:val="es-ES"/>
        </w:rPr>
        <w:t>que</w:t>
      </w:r>
      <w:r>
        <w:rPr>
          <w:rFonts w:ascii="Arial" w:hAnsi="Arial" w:cs="Arial"/>
          <w:spacing w:val="-4"/>
          <w:kern w:val="1"/>
          <w:lang w:val="es-ES"/>
        </w:rPr>
        <w:t xml:space="preserve"> </w:t>
      </w:r>
      <w:r>
        <w:rPr>
          <w:rFonts w:ascii="Arial" w:hAnsi="Arial" w:cs="Arial"/>
          <w:kern w:val="1"/>
          <w:lang w:val="es-ES"/>
        </w:rPr>
        <w:t>al</w:t>
      </w:r>
      <w:r>
        <w:rPr>
          <w:rFonts w:ascii="Arial" w:hAnsi="Arial" w:cs="Arial"/>
          <w:spacing w:val="-5"/>
          <w:kern w:val="1"/>
          <w:lang w:val="es-ES"/>
        </w:rPr>
        <w:t xml:space="preserve"> </w:t>
      </w:r>
      <w:r>
        <w:rPr>
          <w:rFonts w:ascii="Arial" w:hAnsi="Arial" w:cs="Arial"/>
          <w:kern w:val="1"/>
          <w:lang w:val="es-ES"/>
        </w:rPr>
        <w:t>resto</w:t>
      </w:r>
      <w:r>
        <w:rPr>
          <w:rFonts w:ascii="Arial" w:hAnsi="Arial" w:cs="Arial"/>
          <w:spacing w:val="-6"/>
          <w:kern w:val="1"/>
          <w:lang w:val="es-ES"/>
        </w:rPr>
        <w:t xml:space="preserve"> </w:t>
      </w:r>
      <w:r>
        <w:rPr>
          <w:rFonts w:ascii="Arial" w:hAnsi="Arial" w:cs="Arial"/>
          <w:kern w:val="1"/>
          <w:lang w:val="es-ES"/>
        </w:rPr>
        <w:t>de</w:t>
      </w:r>
      <w:r>
        <w:rPr>
          <w:rFonts w:ascii="Arial" w:hAnsi="Arial" w:cs="Arial"/>
          <w:spacing w:val="-8"/>
          <w:kern w:val="1"/>
          <w:lang w:val="es-ES"/>
        </w:rPr>
        <w:t xml:space="preserve"> </w:t>
      </w:r>
      <w:r>
        <w:rPr>
          <w:rFonts w:ascii="Arial" w:hAnsi="Arial" w:cs="Arial"/>
          <w:kern w:val="1"/>
          <w:lang w:val="es-ES"/>
        </w:rPr>
        <w:t>la población escolar, tal como lo plantea la Res. CFE Nº 18/07. El certificado será otorgado por la institución educativa en la que el/la estudiante con</w:t>
      </w:r>
      <w:r>
        <w:rPr>
          <w:rFonts w:ascii="Arial" w:hAnsi="Arial" w:cs="Arial"/>
          <w:spacing w:val="64"/>
          <w:kern w:val="1"/>
          <w:lang w:val="es-ES"/>
        </w:rPr>
        <w:t xml:space="preserve"> </w:t>
      </w:r>
      <w:r>
        <w:rPr>
          <w:rFonts w:ascii="Arial" w:hAnsi="Arial" w:cs="Arial"/>
          <w:kern w:val="1"/>
          <w:lang w:val="es-ES"/>
        </w:rPr>
        <w:t>discapacidad haya cursado su último</w:t>
      </w:r>
      <w:r>
        <w:rPr>
          <w:rFonts w:ascii="Arial" w:hAnsi="Arial" w:cs="Arial"/>
          <w:spacing w:val="-24"/>
          <w:kern w:val="1"/>
          <w:lang w:val="es-ES"/>
        </w:rPr>
        <w:t xml:space="preserve"> </w:t>
      </w:r>
      <w:r>
        <w:rPr>
          <w:rFonts w:ascii="Arial" w:hAnsi="Arial" w:cs="Arial"/>
          <w:kern w:val="1"/>
          <w:lang w:val="es-ES"/>
        </w:rPr>
        <w:t>año.</w:t>
      </w:r>
    </w:p>
    <w:p w14:paraId="277A8385"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31°.</w:t>
      </w:r>
      <w:r>
        <w:rPr>
          <w:rFonts w:ascii="Arial" w:hAnsi="Arial" w:cs="Arial"/>
          <w:kern w:val="1"/>
          <w:lang w:val="es-ES"/>
        </w:rPr>
        <w:tab/>
        <w:t xml:space="preserve">Este certificado habilitará a continuar la trayectoria en el Sistema Educativo, en escuelas del Nivel Secundario. Estarán disponibles, además, las siguientes alternativas: escuelas de Educación Secundaria en sus distintas opciones y modalidades </w:t>
      </w:r>
      <w:r>
        <w:rPr>
          <w:rFonts w:ascii="Arial" w:hAnsi="Arial" w:cs="Arial"/>
          <w:kern w:val="1"/>
          <w:vertAlign w:val="superscript"/>
          <w:lang w:val="es-ES"/>
        </w:rPr>
        <w:t>1</w:t>
      </w:r>
      <w:r>
        <w:rPr>
          <w:rFonts w:ascii="Arial" w:hAnsi="Arial" w:cs="Arial"/>
          <w:kern w:val="1"/>
          <w:lang w:val="es-ES"/>
        </w:rPr>
        <w:t xml:space="preserve"> , escuelas de la Modalidad de Educación Permanente de Jóvenes y Adultos, Formación Profesional, escuelas o centros de Educación Integral de Adolescentes y Jóvenes con</w:t>
      </w:r>
      <w:r>
        <w:rPr>
          <w:rFonts w:ascii="Arial" w:hAnsi="Arial" w:cs="Arial"/>
          <w:spacing w:val="-7"/>
          <w:kern w:val="1"/>
          <w:lang w:val="es-ES"/>
        </w:rPr>
        <w:t xml:space="preserve"> </w:t>
      </w:r>
      <w:r>
        <w:rPr>
          <w:rFonts w:ascii="Arial" w:hAnsi="Arial" w:cs="Arial"/>
          <w:kern w:val="1"/>
          <w:lang w:val="es-ES"/>
        </w:rPr>
        <w:t>discapacidad.</w:t>
      </w:r>
    </w:p>
    <w:p w14:paraId="22143F50"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kern w:val="1"/>
          <w:sz w:val="32"/>
          <w:szCs w:val="32"/>
          <w:lang w:val="es-ES"/>
        </w:rPr>
      </w:pPr>
    </w:p>
    <w:p w14:paraId="7DCDAA2A"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b/>
          <w:bCs/>
          <w:kern w:val="1"/>
          <w:lang w:val="es-ES"/>
        </w:rPr>
      </w:pPr>
      <w:r>
        <w:rPr>
          <w:rFonts w:ascii="Arial" w:hAnsi="Arial" w:cs="Arial"/>
          <w:b/>
          <w:bCs/>
          <w:kern w:val="1"/>
          <w:lang w:val="es-ES"/>
        </w:rPr>
        <w:t>NIVEL SECUNDARIO</w:t>
      </w:r>
    </w:p>
    <w:p w14:paraId="5605FFBF" w14:textId="77777777" w:rsidR="009D436B" w:rsidRDefault="009D436B" w:rsidP="009D436B">
      <w:pPr>
        <w:widowControl w:val="0"/>
        <w:tabs>
          <w:tab w:val="left" w:pos="3660"/>
        </w:tabs>
        <w:autoSpaceDE w:val="0"/>
        <w:autoSpaceDN w:val="0"/>
        <w:adjustRightInd w:val="0"/>
        <w:spacing w:before="13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32°.</w:t>
      </w:r>
      <w:r>
        <w:rPr>
          <w:rFonts w:ascii="Arial" w:hAnsi="Arial" w:cs="Arial"/>
          <w:kern w:val="1"/>
          <w:lang w:val="es-ES"/>
        </w:rPr>
        <w:tab/>
        <w:t>Todos los/as estudiantes con discapacidad que certificaron el Nivel Primario, aunque sus aprendizajes hayan guardado</w:t>
      </w:r>
      <w:r>
        <w:rPr>
          <w:rFonts w:ascii="Arial" w:hAnsi="Arial" w:cs="Arial"/>
          <w:spacing w:val="64"/>
          <w:kern w:val="1"/>
          <w:lang w:val="es-ES"/>
        </w:rPr>
        <w:t xml:space="preserve"> </w:t>
      </w:r>
      <w:r>
        <w:rPr>
          <w:rFonts w:ascii="Arial" w:hAnsi="Arial" w:cs="Arial"/>
          <w:kern w:val="1"/>
          <w:lang w:val="es-ES"/>
        </w:rPr>
        <w:t>escasa referencia con el diseño curricular jurisdiccional del Nivel Primario, ingresarán al Nivel Secundario en cualquiera de sus modalidades con</w:t>
      </w:r>
      <w:r>
        <w:rPr>
          <w:rFonts w:ascii="Arial" w:hAnsi="Arial" w:cs="Arial"/>
          <w:spacing w:val="55"/>
          <w:kern w:val="1"/>
          <w:lang w:val="es-ES"/>
        </w:rPr>
        <w:t xml:space="preserve"> </w:t>
      </w:r>
      <w:r>
        <w:rPr>
          <w:rFonts w:ascii="Arial" w:hAnsi="Arial" w:cs="Arial"/>
          <w:kern w:val="1"/>
          <w:lang w:val="es-ES"/>
        </w:rPr>
        <w:t>las</w:t>
      </w:r>
    </w:p>
    <w:p w14:paraId="3F313135"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398A8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8459CD" w14:textId="77777777" w:rsidR="009D436B" w:rsidRDefault="009D436B" w:rsidP="009D436B">
      <w:pPr>
        <w:widowControl w:val="0"/>
        <w:autoSpaceDE w:val="0"/>
        <w:autoSpaceDN w:val="0"/>
        <w:adjustRightInd w:val="0"/>
        <w:spacing w:before="11" w:after="0" w:line="240" w:lineRule="auto"/>
        <w:ind w:right="-1"/>
        <w:rPr>
          <w:rFonts w:ascii="Times New Roman" w:hAnsi="Times New Roman" w:cs="Times New Roman"/>
          <w:kern w:val="1"/>
          <w:lang w:val="es-ES"/>
        </w:rPr>
      </w:pPr>
    </w:p>
    <w:p w14:paraId="0775D183" w14:textId="77777777" w:rsidR="009D436B" w:rsidRDefault="009D436B" w:rsidP="009D436B">
      <w:pPr>
        <w:widowControl w:val="0"/>
        <w:autoSpaceDE w:val="0"/>
        <w:autoSpaceDN w:val="0"/>
        <w:adjustRightInd w:val="0"/>
        <w:spacing w:before="80" w:after="0" w:line="240" w:lineRule="auto"/>
        <w:ind w:right="-1"/>
        <w:jc w:val="both"/>
        <w:rPr>
          <w:rFonts w:ascii="Arial" w:hAnsi="Arial" w:cs="Arial"/>
          <w:kern w:val="1"/>
          <w:sz w:val="15"/>
          <w:szCs w:val="15"/>
          <w:lang w:val="es-ES"/>
        </w:rPr>
      </w:pPr>
      <w:r>
        <w:rPr>
          <w:rFonts w:ascii="Times" w:hAnsi="Times" w:cs="Times"/>
          <w:kern w:val="1"/>
          <w:position w:val="4"/>
          <w:sz w:val="9"/>
          <w:szCs w:val="9"/>
          <w:lang w:val="es-ES"/>
        </w:rPr>
        <w:t xml:space="preserve">1 </w:t>
      </w:r>
      <w:r>
        <w:rPr>
          <w:rFonts w:ascii="Arial" w:hAnsi="Arial" w:cs="Arial"/>
          <w:kern w:val="1"/>
          <w:sz w:val="15"/>
          <w:szCs w:val="15"/>
          <w:lang w:val="es-ES"/>
        </w:rPr>
        <w:t>Educación a distancia (Ley 26.206, Art. 109), Educación Secundaria Orientada, Educación Técnico-Profesional, Educación Artística, Educación de Jóvenes y Adultos, Educación Intercultural Bilingüe, Educación en Contextos de Encierro, Educación Rural y en el caso de aquellas jurisdicciones que posean Educación Secundaria de la modalidad de Educación Especial basadas en la currícula oficial de nivel</w:t>
      </w:r>
      <w:r>
        <w:rPr>
          <w:rFonts w:ascii="Arial" w:hAnsi="Arial" w:cs="Arial"/>
          <w:spacing w:val="-13"/>
          <w:kern w:val="1"/>
          <w:sz w:val="15"/>
          <w:szCs w:val="15"/>
          <w:lang w:val="es-ES"/>
        </w:rPr>
        <w:t xml:space="preserve"> </w:t>
      </w:r>
      <w:r>
        <w:rPr>
          <w:rFonts w:ascii="Arial" w:hAnsi="Arial" w:cs="Arial"/>
          <w:kern w:val="1"/>
          <w:sz w:val="15"/>
          <w:szCs w:val="15"/>
          <w:lang w:val="es-ES"/>
        </w:rPr>
        <w:t>secundario.</w:t>
      </w:r>
    </w:p>
    <w:p w14:paraId="4DF33F5E"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07D2DC82"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configuraciones</w:t>
      </w:r>
      <w:r>
        <w:rPr>
          <w:rFonts w:ascii="Arial" w:hAnsi="Arial" w:cs="Arial"/>
          <w:spacing w:val="-5"/>
          <w:kern w:val="1"/>
          <w:lang w:val="es-ES"/>
        </w:rPr>
        <w:t xml:space="preserve"> </w:t>
      </w:r>
      <w:r>
        <w:rPr>
          <w:rFonts w:ascii="Arial" w:hAnsi="Arial" w:cs="Arial"/>
          <w:kern w:val="1"/>
          <w:lang w:val="es-ES"/>
        </w:rPr>
        <w:t>de</w:t>
      </w:r>
      <w:r>
        <w:rPr>
          <w:rFonts w:ascii="Arial" w:hAnsi="Arial" w:cs="Arial"/>
          <w:spacing w:val="-7"/>
          <w:kern w:val="1"/>
          <w:lang w:val="es-ES"/>
        </w:rPr>
        <w:t xml:space="preserve"> </w:t>
      </w:r>
      <w:r>
        <w:rPr>
          <w:rFonts w:ascii="Arial" w:hAnsi="Arial" w:cs="Arial"/>
          <w:kern w:val="1"/>
          <w:lang w:val="es-ES"/>
        </w:rPr>
        <w:t>apoyo,</w:t>
      </w:r>
      <w:r>
        <w:rPr>
          <w:rFonts w:ascii="Arial" w:hAnsi="Arial" w:cs="Arial"/>
          <w:spacing w:val="-7"/>
          <w:kern w:val="1"/>
          <w:lang w:val="es-ES"/>
        </w:rPr>
        <w:t xml:space="preserve"> </w:t>
      </w:r>
      <w:r>
        <w:rPr>
          <w:rFonts w:ascii="Arial" w:hAnsi="Arial" w:cs="Arial"/>
          <w:kern w:val="1"/>
          <w:lang w:val="es-ES"/>
        </w:rPr>
        <w:t>los</w:t>
      </w:r>
      <w:r>
        <w:rPr>
          <w:rFonts w:ascii="Arial" w:hAnsi="Arial" w:cs="Arial"/>
          <w:spacing w:val="-6"/>
          <w:kern w:val="1"/>
          <w:lang w:val="es-ES"/>
        </w:rPr>
        <w:t xml:space="preserve"> </w:t>
      </w:r>
      <w:r>
        <w:rPr>
          <w:rFonts w:ascii="Arial" w:hAnsi="Arial" w:cs="Arial"/>
          <w:kern w:val="1"/>
          <w:lang w:val="es-ES"/>
        </w:rPr>
        <w:t>ajustes</w:t>
      </w:r>
      <w:r>
        <w:rPr>
          <w:rFonts w:ascii="Arial" w:hAnsi="Arial" w:cs="Arial"/>
          <w:spacing w:val="-4"/>
          <w:kern w:val="1"/>
          <w:lang w:val="es-ES"/>
        </w:rPr>
        <w:t xml:space="preserve"> </w:t>
      </w:r>
      <w:r>
        <w:rPr>
          <w:rFonts w:ascii="Arial" w:hAnsi="Arial" w:cs="Arial"/>
          <w:kern w:val="1"/>
          <w:lang w:val="es-ES"/>
        </w:rPr>
        <w:t>razonables</w:t>
      </w:r>
      <w:r>
        <w:rPr>
          <w:rFonts w:ascii="Arial" w:hAnsi="Arial" w:cs="Arial"/>
          <w:spacing w:val="-7"/>
          <w:kern w:val="1"/>
          <w:lang w:val="es-ES"/>
        </w:rPr>
        <w:t xml:space="preserve"> </w:t>
      </w:r>
      <w:r>
        <w:rPr>
          <w:rFonts w:ascii="Arial" w:hAnsi="Arial" w:cs="Arial"/>
          <w:kern w:val="1"/>
          <w:lang w:val="es-ES"/>
        </w:rPr>
        <w:t>y</w:t>
      </w:r>
      <w:r>
        <w:rPr>
          <w:rFonts w:ascii="Arial" w:hAnsi="Arial" w:cs="Arial"/>
          <w:spacing w:val="-8"/>
          <w:kern w:val="1"/>
          <w:lang w:val="es-ES"/>
        </w:rPr>
        <w:t xml:space="preserve"> </w:t>
      </w:r>
      <w:r>
        <w:rPr>
          <w:rFonts w:ascii="Arial" w:hAnsi="Arial" w:cs="Arial"/>
          <w:kern w:val="1"/>
          <w:lang w:val="es-ES"/>
        </w:rPr>
        <w:t>el</w:t>
      </w:r>
      <w:r>
        <w:rPr>
          <w:rFonts w:ascii="Arial" w:hAnsi="Arial" w:cs="Arial"/>
          <w:spacing w:val="-5"/>
          <w:kern w:val="1"/>
          <w:lang w:val="es-ES"/>
        </w:rPr>
        <w:t xml:space="preserve"> </w:t>
      </w:r>
      <w:r>
        <w:rPr>
          <w:rFonts w:ascii="Arial" w:hAnsi="Arial" w:cs="Arial"/>
          <w:kern w:val="1"/>
          <w:lang w:val="es-ES"/>
        </w:rPr>
        <w:t>acompañamiento</w:t>
      </w:r>
      <w:r>
        <w:rPr>
          <w:rFonts w:ascii="Arial" w:hAnsi="Arial" w:cs="Arial"/>
          <w:spacing w:val="-8"/>
          <w:kern w:val="1"/>
          <w:lang w:val="es-ES"/>
        </w:rPr>
        <w:t xml:space="preserve"> </w:t>
      </w:r>
      <w:r>
        <w:rPr>
          <w:rFonts w:ascii="Arial" w:hAnsi="Arial" w:cs="Arial"/>
          <w:kern w:val="1"/>
          <w:lang w:val="es-ES"/>
        </w:rPr>
        <w:t>de la Educación Especial, si resultara</w:t>
      </w:r>
      <w:r>
        <w:rPr>
          <w:rFonts w:ascii="Arial" w:hAnsi="Arial" w:cs="Arial"/>
          <w:spacing w:val="-19"/>
          <w:kern w:val="1"/>
          <w:lang w:val="es-ES"/>
        </w:rPr>
        <w:t xml:space="preserve"> </w:t>
      </w:r>
      <w:r>
        <w:rPr>
          <w:rFonts w:ascii="Arial" w:hAnsi="Arial" w:cs="Arial"/>
          <w:kern w:val="1"/>
          <w:lang w:val="es-ES"/>
        </w:rPr>
        <w:t>necesario.</w:t>
      </w:r>
    </w:p>
    <w:p w14:paraId="3F621528"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33°.</w:t>
      </w:r>
      <w:r>
        <w:rPr>
          <w:rFonts w:ascii="Arial" w:hAnsi="Arial" w:cs="Arial"/>
          <w:kern w:val="1"/>
          <w:lang w:val="es-ES"/>
        </w:rPr>
        <w:tab/>
        <w:t>Las</w:t>
      </w:r>
      <w:r>
        <w:rPr>
          <w:rFonts w:ascii="Arial" w:hAnsi="Arial" w:cs="Arial"/>
          <w:spacing w:val="-10"/>
          <w:kern w:val="1"/>
          <w:lang w:val="es-ES"/>
        </w:rPr>
        <w:t xml:space="preserve"> </w:t>
      </w:r>
      <w:r>
        <w:rPr>
          <w:rFonts w:ascii="Arial" w:hAnsi="Arial" w:cs="Arial"/>
          <w:kern w:val="1"/>
          <w:lang w:val="es-ES"/>
        </w:rPr>
        <w:t>jurisdicciones</w:t>
      </w:r>
      <w:r>
        <w:rPr>
          <w:rFonts w:ascii="Arial" w:hAnsi="Arial" w:cs="Arial"/>
          <w:spacing w:val="-9"/>
          <w:kern w:val="1"/>
          <w:lang w:val="es-ES"/>
        </w:rPr>
        <w:t xml:space="preserve"> </w:t>
      </w:r>
      <w:r>
        <w:rPr>
          <w:rFonts w:ascii="Arial" w:hAnsi="Arial" w:cs="Arial"/>
          <w:kern w:val="1"/>
          <w:lang w:val="es-ES"/>
        </w:rPr>
        <w:t>garantizarán</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2"/>
          <w:kern w:val="1"/>
          <w:lang w:val="es-ES"/>
        </w:rPr>
        <w:t xml:space="preserve"> </w:t>
      </w:r>
      <w:r>
        <w:rPr>
          <w:rFonts w:ascii="Arial" w:hAnsi="Arial" w:cs="Arial"/>
          <w:kern w:val="1"/>
          <w:lang w:val="es-ES"/>
        </w:rPr>
        <w:t>funcionamiento</w:t>
      </w:r>
      <w:r>
        <w:rPr>
          <w:rFonts w:ascii="Arial" w:hAnsi="Arial" w:cs="Arial"/>
          <w:spacing w:val="-12"/>
          <w:kern w:val="1"/>
          <w:lang w:val="es-ES"/>
        </w:rPr>
        <w:t xml:space="preserve"> </w:t>
      </w:r>
      <w:r>
        <w:rPr>
          <w:rFonts w:ascii="Arial" w:hAnsi="Arial" w:cs="Arial"/>
          <w:kern w:val="1"/>
          <w:lang w:val="es-ES"/>
        </w:rPr>
        <w:t>de instituciones de la Modalidad de Educación Especial bajo la</w:t>
      </w:r>
      <w:r>
        <w:rPr>
          <w:rFonts w:ascii="Arial" w:hAnsi="Arial" w:cs="Arial"/>
          <w:spacing w:val="-48"/>
          <w:kern w:val="1"/>
          <w:lang w:val="es-ES"/>
        </w:rPr>
        <w:t xml:space="preserve"> </w:t>
      </w:r>
      <w:r>
        <w:rPr>
          <w:rFonts w:ascii="Arial" w:hAnsi="Arial" w:cs="Arial"/>
          <w:kern w:val="1"/>
          <w:lang w:val="es-ES"/>
        </w:rPr>
        <w:t>denominación de escuelas de “Educación Integral para Adolescentes y Jóvenes con Discapacidad” para los casos en que se requiera el diseño de una trayectoria educativa que responda a las necesidades educativas de los estudiantes.</w:t>
      </w:r>
      <w:r>
        <w:rPr>
          <w:rFonts w:ascii="Arial" w:hAnsi="Arial" w:cs="Arial"/>
          <w:kern w:val="1"/>
          <w:vertAlign w:val="superscript"/>
          <w:lang w:val="es-ES"/>
        </w:rPr>
        <w:t>2</w:t>
      </w:r>
    </w:p>
    <w:p w14:paraId="30D286A2" w14:textId="77777777" w:rsidR="009D436B" w:rsidRDefault="009D436B" w:rsidP="009D436B">
      <w:pPr>
        <w:widowControl w:val="0"/>
        <w:autoSpaceDE w:val="0"/>
        <w:autoSpaceDN w:val="0"/>
        <w:adjustRightInd w:val="0"/>
        <w:spacing w:before="5" w:after="0" w:line="240" w:lineRule="auto"/>
        <w:ind w:right="-1"/>
        <w:rPr>
          <w:rFonts w:ascii="Times New Roman" w:hAnsi="Times New Roman" w:cs="Times New Roman"/>
          <w:kern w:val="1"/>
          <w:sz w:val="33"/>
          <w:szCs w:val="33"/>
          <w:lang w:val="es-ES"/>
        </w:rPr>
      </w:pPr>
    </w:p>
    <w:p w14:paraId="1783CC4C"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b/>
          <w:bCs/>
          <w:kern w:val="1"/>
          <w:lang w:val="es-ES"/>
        </w:rPr>
      </w:pPr>
      <w:r>
        <w:rPr>
          <w:rFonts w:ascii="Arial" w:hAnsi="Arial" w:cs="Arial"/>
          <w:b/>
          <w:bCs/>
          <w:kern w:val="1"/>
          <w:lang w:val="es-ES"/>
        </w:rPr>
        <w:t>Promoción</w:t>
      </w:r>
    </w:p>
    <w:p w14:paraId="3641321D" w14:textId="77777777" w:rsidR="009D436B" w:rsidRDefault="009D436B" w:rsidP="009D436B">
      <w:pPr>
        <w:widowControl w:val="0"/>
        <w:tabs>
          <w:tab w:val="left" w:pos="3660"/>
        </w:tabs>
        <w:autoSpaceDE w:val="0"/>
        <w:autoSpaceDN w:val="0"/>
        <w:adjustRightInd w:val="0"/>
        <w:spacing w:before="135" w:after="0" w:line="369" w:lineRule="auto"/>
        <w:ind w:right="-1"/>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34°.</w:t>
      </w:r>
      <w:r>
        <w:rPr>
          <w:rFonts w:ascii="Arial" w:hAnsi="Arial" w:cs="Arial"/>
          <w:kern w:val="1"/>
          <w:lang w:val="es-ES"/>
        </w:rPr>
        <w:tab/>
        <w:t>En el caso de los/as estudiantes con discapacidad, deberán considerarse los siguientes</w:t>
      </w:r>
      <w:r>
        <w:rPr>
          <w:rFonts w:ascii="Arial" w:hAnsi="Arial" w:cs="Arial"/>
          <w:spacing w:val="-21"/>
          <w:kern w:val="1"/>
          <w:lang w:val="es-ES"/>
        </w:rPr>
        <w:t xml:space="preserve"> </w:t>
      </w:r>
      <w:r>
        <w:rPr>
          <w:rFonts w:ascii="Arial" w:hAnsi="Arial" w:cs="Arial"/>
          <w:kern w:val="1"/>
          <w:lang w:val="es-ES"/>
        </w:rPr>
        <w:t>criterios:</w:t>
      </w:r>
    </w:p>
    <w:p w14:paraId="7E2C4657" w14:textId="77777777" w:rsidR="009D436B" w:rsidRDefault="009D436B" w:rsidP="009D436B">
      <w:pPr>
        <w:widowControl w:val="0"/>
        <w:numPr>
          <w:ilvl w:val="0"/>
          <w:numId w:val="18"/>
        </w:numPr>
        <w:tabs>
          <w:tab w:val="left" w:pos="1665"/>
        </w:tabs>
        <w:autoSpaceDE w:val="0"/>
        <w:autoSpaceDN w:val="0"/>
        <w:adjustRightInd w:val="0"/>
        <w:spacing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reconocer</w:t>
      </w:r>
      <w:r>
        <w:rPr>
          <w:rFonts w:ascii="Arial" w:hAnsi="Arial" w:cs="Arial"/>
          <w:spacing w:val="-17"/>
          <w:kern w:val="1"/>
          <w:lang w:val="es-ES"/>
        </w:rPr>
        <w:t xml:space="preserve"> </w:t>
      </w:r>
      <w:r>
        <w:rPr>
          <w:rFonts w:ascii="Arial" w:hAnsi="Arial" w:cs="Arial"/>
          <w:kern w:val="1"/>
          <w:lang w:val="es-ES"/>
        </w:rPr>
        <w:t>el</w:t>
      </w:r>
      <w:r>
        <w:rPr>
          <w:rFonts w:ascii="Arial" w:hAnsi="Arial" w:cs="Arial"/>
          <w:spacing w:val="-15"/>
          <w:kern w:val="1"/>
          <w:lang w:val="es-ES"/>
        </w:rPr>
        <w:t xml:space="preserve"> </w:t>
      </w:r>
      <w:r>
        <w:rPr>
          <w:rFonts w:ascii="Arial" w:hAnsi="Arial" w:cs="Arial"/>
          <w:kern w:val="1"/>
          <w:lang w:val="es-ES"/>
        </w:rPr>
        <w:t>conjunto</w:t>
      </w:r>
      <w:r>
        <w:rPr>
          <w:rFonts w:ascii="Arial" w:hAnsi="Arial" w:cs="Arial"/>
          <w:spacing w:val="-15"/>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saberes</w:t>
      </w:r>
      <w:r>
        <w:rPr>
          <w:rFonts w:ascii="Arial" w:hAnsi="Arial" w:cs="Arial"/>
          <w:spacing w:val="-16"/>
          <w:kern w:val="1"/>
          <w:lang w:val="es-ES"/>
        </w:rPr>
        <w:t xml:space="preserve"> </w:t>
      </w:r>
      <w:r>
        <w:rPr>
          <w:rFonts w:ascii="Arial" w:hAnsi="Arial" w:cs="Arial"/>
          <w:kern w:val="1"/>
          <w:lang w:val="es-ES"/>
        </w:rPr>
        <w:t>adquiridos</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8"/>
          <w:kern w:val="1"/>
          <w:lang w:val="es-ES"/>
        </w:rPr>
        <w:t xml:space="preserve"> </w:t>
      </w:r>
      <w:r>
        <w:rPr>
          <w:rFonts w:ascii="Arial" w:hAnsi="Arial" w:cs="Arial"/>
          <w:kern w:val="1"/>
          <w:lang w:val="es-ES"/>
        </w:rPr>
        <w:t>tramo</w:t>
      </w:r>
      <w:r>
        <w:rPr>
          <w:rFonts w:ascii="Arial" w:hAnsi="Arial" w:cs="Arial"/>
          <w:spacing w:val="-15"/>
          <w:kern w:val="1"/>
          <w:lang w:val="es-ES"/>
        </w:rPr>
        <w:t xml:space="preserve"> </w:t>
      </w:r>
      <w:r>
        <w:rPr>
          <w:rFonts w:ascii="Arial" w:hAnsi="Arial" w:cs="Arial"/>
          <w:kern w:val="1"/>
          <w:lang w:val="es-ES"/>
        </w:rPr>
        <w:t>escolar</w:t>
      </w:r>
      <w:r>
        <w:rPr>
          <w:rFonts w:ascii="Arial" w:hAnsi="Arial" w:cs="Arial"/>
          <w:spacing w:val="-15"/>
          <w:kern w:val="1"/>
          <w:lang w:val="es-ES"/>
        </w:rPr>
        <w:t xml:space="preserve"> </w:t>
      </w:r>
      <w:r>
        <w:rPr>
          <w:rFonts w:ascii="Arial" w:hAnsi="Arial" w:cs="Arial"/>
          <w:kern w:val="1"/>
          <w:lang w:val="es-ES"/>
        </w:rPr>
        <w:t>cursado acorde a las configuraciones de apoyo y los apoyos previstos para el estudiante;</w:t>
      </w:r>
    </w:p>
    <w:p w14:paraId="03938693" w14:textId="77777777" w:rsidR="009D436B" w:rsidRDefault="009D436B" w:rsidP="009D436B">
      <w:pPr>
        <w:widowControl w:val="0"/>
        <w:numPr>
          <w:ilvl w:val="0"/>
          <w:numId w:val="18"/>
        </w:numPr>
        <w:tabs>
          <w:tab w:val="left" w:pos="1665"/>
        </w:tabs>
        <w:autoSpaceDE w:val="0"/>
        <w:autoSpaceDN w:val="0"/>
        <w:adjustRightInd w:val="0"/>
        <w:spacing w:before="5"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evaluar</w:t>
      </w:r>
      <w:r>
        <w:rPr>
          <w:rFonts w:ascii="Arial" w:hAnsi="Arial" w:cs="Arial"/>
          <w:spacing w:val="-15"/>
          <w:kern w:val="1"/>
          <w:lang w:val="es-ES"/>
        </w:rPr>
        <w:t xml:space="preserve"> </w:t>
      </w:r>
      <w:r>
        <w:rPr>
          <w:rFonts w:ascii="Arial" w:hAnsi="Arial" w:cs="Arial"/>
          <w:kern w:val="1"/>
          <w:lang w:val="es-ES"/>
        </w:rPr>
        <w:t>entre</w:t>
      </w:r>
      <w:r>
        <w:rPr>
          <w:rFonts w:ascii="Arial" w:hAnsi="Arial" w:cs="Arial"/>
          <w:spacing w:val="-15"/>
          <w:kern w:val="1"/>
          <w:lang w:val="es-ES"/>
        </w:rPr>
        <w:t xml:space="preserve"> </w:t>
      </w:r>
      <w:r>
        <w:rPr>
          <w:rFonts w:ascii="Arial" w:hAnsi="Arial" w:cs="Arial"/>
          <w:kern w:val="1"/>
          <w:lang w:val="es-ES"/>
        </w:rPr>
        <w:t>los</w:t>
      </w:r>
      <w:r>
        <w:rPr>
          <w:rFonts w:ascii="Arial" w:hAnsi="Arial" w:cs="Arial"/>
          <w:spacing w:val="-14"/>
          <w:kern w:val="1"/>
          <w:lang w:val="es-ES"/>
        </w:rPr>
        <w:t xml:space="preserve"> </w:t>
      </w:r>
      <w:r>
        <w:rPr>
          <w:rFonts w:ascii="Arial" w:hAnsi="Arial" w:cs="Arial"/>
          <w:kern w:val="1"/>
          <w:lang w:val="es-ES"/>
        </w:rPr>
        <w:t>equipos</w:t>
      </w:r>
      <w:r>
        <w:rPr>
          <w:rFonts w:ascii="Arial" w:hAnsi="Arial" w:cs="Arial"/>
          <w:spacing w:val="-14"/>
          <w:kern w:val="1"/>
          <w:lang w:val="es-ES"/>
        </w:rPr>
        <w:t xml:space="preserve"> </w:t>
      </w:r>
      <w:r>
        <w:rPr>
          <w:rFonts w:ascii="Arial" w:hAnsi="Arial" w:cs="Arial"/>
          <w:kern w:val="1"/>
          <w:lang w:val="es-ES"/>
        </w:rPr>
        <w:t>educativos</w:t>
      </w:r>
      <w:r>
        <w:rPr>
          <w:rFonts w:ascii="Arial" w:hAnsi="Arial" w:cs="Arial"/>
          <w:spacing w:val="-17"/>
          <w:kern w:val="1"/>
          <w:lang w:val="es-ES"/>
        </w:rPr>
        <w:t xml:space="preserve"> </w:t>
      </w:r>
      <w:r>
        <w:rPr>
          <w:rFonts w:ascii="Arial" w:hAnsi="Arial" w:cs="Arial"/>
          <w:kern w:val="1"/>
          <w:lang w:val="es-ES"/>
        </w:rPr>
        <w:t>intervinientes</w:t>
      </w:r>
      <w:r>
        <w:rPr>
          <w:rFonts w:ascii="Arial" w:hAnsi="Arial" w:cs="Arial"/>
          <w:spacing w:val="-16"/>
          <w:kern w:val="1"/>
          <w:lang w:val="es-ES"/>
        </w:rPr>
        <w:t xml:space="preserve"> </w:t>
      </w:r>
      <w:r>
        <w:rPr>
          <w:rFonts w:ascii="Arial" w:hAnsi="Arial" w:cs="Arial"/>
          <w:kern w:val="1"/>
          <w:lang w:val="es-ES"/>
        </w:rPr>
        <w:t>e</w:t>
      </w:r>
      <w:r>
        <w:rPr>
          <w:rFonts w:ascii="Arial" w:hAnsi="Arial" w:cs="Arial"/>
          <w:spacing w:val="-15"/>
          <w:kern w:val="1"/>
          <w:lang w:val="es-ES"/>
        </w:rPr>
        <w:t xml:space="preserve"> </w:t>
      </w:r>
      <w:r>
        <w:rPr>
          <w:rFonts w:ascii="Arial" w:hAnsi="Arial" w:cs="Arial"/>
          <w:kern w:val="1"/>
          <w:lang w:val="es-ES"/>
        </w:rPr>
        <w:t>informar</w:t>
      </w:r>
      <w:r>
        <w:rPr>
          <w:rFonts w:ascii="Arial" w:hAnsi="Arial" w:cs="Arial"/>
          <w:spacing w:val="-16"/>
          <w:kern w:val="1"/>
          <w:lang w:val="es-ES"/>
        </w:rPr>
        <w:t xml:space="preserve"> </w:t>
      </w:r>
      <w:r>
        <w:rPr>
          <w:rFonts w:ascii="Arial" w:hAnsi="Arial" w:cs="Arial"/>
          <w:kern w:val="1"/>
          <w:lang w:val="es-ES"/>
        </w:rPr>
        <w:t>a</w:t>
      </w:r>
      <w:r>
        <w:rPr>
          <w:rFonts w:ascii="Arial" w:hAnsi="Arial" w:cs="Arial"/>
          <w:spacing w:val="-15"/>
          <w:kern w:val="1"/>
          <w:lang w:val="es-ES"/>
        </w:rPr>
        <w:t xml:space="preserve"> </w:t>
      </w:r>
      <w:r>
        <w:rPr>
          <w:rFonts w:ascii="Arial" w:hAnsi="Arial" w:cs="Arial"/>
          <w:kern w:val="1"/>
          <w:lang w:val="es-ES"/>
        </w:rPr>
        <w:t>la</w:t>
      </w:r>
      <w:r>
        <w:rPr>
          <w:rFonts w:ascii="Arial" w:hAnsi="Arial" w:cs="Arial"/>
          <w:spacing w:val="-15"/>
          <w:kern w:val="1"/>
          <w:lang w:val="es-ES"/>
        </w:rPr>
        <w:t xml:space="preserve"> </w:t>
      </w:r>
      <w:r>
        <w:rPr>
          <w:rFonts w:ascii="Arial" w:hAnsi="Arial" w:cs="Arial"/>
          <w:kern w:val="1"/>
          <w:lang w:val="es-ES"/>
        </w:rPr>
        <w:t>familia y el/la estudiante, a partir de la generación de acuerdos, las distintas variables involucradas en la propuesta escolar (contexto, propuestas de enseñanza, configuraciones de apoyo implementadas y posibles de implementar,</w:t>
      </w:r>
      <w:r>
        <w:rPr>
          <w:rFonts w:ascii="Arial" w:hAnsi="Arial" w:cs="Arial"/>
          <w:spacing w:val="-9"/>
          <w:kern w:val="1"/>
          <w:lang w:val="es-ES"/>
        </w:rPr>
        <w:t xml:space="preserve"> </w:t>
      </w:r>
      <w:r>
        <w:rPr>
          <w:rFonts w:ascii="Arial" w:hAnsi="Arial" w:cs="Arial"/>
          <w:kern w:val="1"/>
          <w:lang w:val="es-ES"/>
        </w:rPr>
        <w:t>interacción</w:t>
      </w:r>
      <w:r>
        <w:rPr>
          <w:rFonts w:ascii="Arial" w:hAnsi="Arial" w:cs="Arial"/>
          <w:spacing w:val="-9"/>
          <w:kern w:val="1"/>
          <w:lang w:val="es-ES"/>
        </w:rPr>
        <w:t xml:space="preserve"> </w:t>
      </w:r>
      <w:r>
        <w:rPr>
          <w:rFonts w:ascii="Arial" w:hAnsi="Arial" w:cs="Arial"/>
          <w:kern w:val="1"/>
          <w:lang w:val="es-ES"/>
        </w:rPr>
        <w:t>entre</w:t>
      </w:r>
      <w:r>
        <w:rPr>
          <w:rFonts w:ascii="Arial" w:hAnsi="Arial" w:cs="Arial"/>
          <w:spacing w:val="-10"/>
          <w:kern w:val="1"/>
          <w:lang w:val="es-ES"/>
        </w:rPr>
        <w:t xml:space="preserve"> </w:t>
      </w:r>
      <w:r>
        <w:rPr>
          <w:rFonts w:ascii="Arial" w:hAnsi="Arial" w:cs="Arial"/>
          <w:kern w:val="1"/>
          <w:lang w:val="es-ES"/>
        </w:rPr>
        <w:t>pares,</w:t>
      </w:r>
      <w:r>
        <w:rPr>
          <w:rFonts w:ascii="Arial" w:hAnsi="Arial" w:cs="Arial"/>
          <w:spacing w:val="-9"/>
          <w:kern w:val="1"/>
          <w:lang w:val="es-ES"/>
        </w:rPr>
        <w:t xml:space="preserve"> </w:t>
      </w:r>
      <w:r>
        <w:rPr>
          <w:rFonts w:ascii="Arial" w:hAnsi="Arial" w:cs="Arial"/>
          <w:kern w:val="1"/>
          <w:lang w:val="es-ES"/>
        </w:rPr>
        <w:t>edad,</w:t>
      </w:r>
      <w:r>
        <w:rPr>
          <w:rFonts w:ascii="Arial" w:hAnsi="Arial" w:cs="Arial"/>
          <w:spacing w:val="-9"/>
          <w:kern w:val="1"/>
          <w:lang w:val="es-ES"/>
        </w:rPr>
        <w:t xml:space="preserve"> </w:t>
      </w:r>
      <w:r>
        <w:rPr>
          <w:rFonts w:ascii="Arial" w:hAnsi="Arial" w:cs="Arial"/>
          <w:kern w:val="1"/>
          <w:lang w:val="es-ES"/>
        </w:rPr>
        <w:t>entre</w:t>
      </w:r>
      <w:r>
        <w:rPr>
          <w:rFonts w:ascii="Arial" w:hAnsi="Arial" w:cs="Arial"/>
          <w:spacing w:val="-9"/>
          <w:kern w:val="1"/>
          <w:lang w:val="es-ES"/>
        </w:rPr>
        <w:t xml:space="preserve"> </w:t>
      </w:r>
      <w:r>
        <w:rPr>
          <w:rFonts w:ascii="Arial" w:hAnsi="Arial" w:cs="Arial"/>
          <w:kern w:val="1"/>
          <w:lang w:val="es-ES"/>
        </w:rPr>
        <w:t>otras</w:t>
      </w:r>
      <w:r>
        <w:rPr>
          <w:rFonts w:ascii="Arial" w:hAnsi="Arial" w:cs="Arial"/>
          <w:spacing w:val="-9"/>
          <w:kern w:val="1"/>
          <w:lang w:val="es-ES"/>
        </w:rPr>
        <w:t xml:space="preserve"> </w:t>
      </w:r>
      <w:r>
        <w:rPr>
          <w:rFonts w:ascii="Arial" w:hAnsi="Arial" w:cs="Arial"/>
          <w:kern w:val="1"/>
          <w:lang w:val="es-ES"/>
        </w:rPr>
        <w:t>posibles);</w:t>
      </w:r>
    </w:p>
    <w:p w14:paraId="4D9E5865" w14:textId="77777777" w:rsidR="009D436B" w:rsidRDefault="009D436B" w:rsidP="009D436B">
      <w:pPr>
        <w:widowControl w:val="0"/>
        <w:numPr>
          <w:ilvl w:val="0"/>
          <w:numId w:val="18"/>
        </w:numPr>
        <w:tabs>
          <w:tab w:val="left" w:pos="1665"/>
        </w:tabs>
        <w:autoSpaceDE w:val="0"/>
        <w:autoSpaceDN w:val="0"/>
        <w:adjustRightInd w:val="0"/>
        <w:spacing w:before="13" w:after="0" w:line="362"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considerar el desempeño de los/as estudiantes con discapacidad en contextos colaborativos y creativos entre pares, donde se desarrollen</w:t>
      </w:r>
      <w:r>
        <w:rPr>
          <w:rFonts w:ascii="Arial" w:hAnsi="Arial" w:cs="Arial"/>
          <w:spacing w:val="64"/>
          <w:kern w:val="1"/>
          <w:lang w:val="es-ES"/>
        </w:rPr>
        <w:t xml:space="preserve"> </w:t>
      </w:r>
      <w:r>
        <w:rPr>
          <w:rFonts w:ascii="Arial" w:hAnsi="Arial" w:cs="Arial"/>
          <w:kern w:val="1"/>
          <w:lang w:val="es-ES"/>
        </w:rPr>
        <w:t>actividades que potencien la enseñanza y el</w:t>
      </w:r>
      <w:r>
        <w:rPr>
          <w:rFonts w:ascii="Arial" w:hAnsi="Arial" w:cs="Arial"/>
          <w:spacing w:val="-48"/>
          <w:kern w:val="1"/>
          <w:lang w:val="es-ES"/>
        </w:rPr>
        <w:t xml:space="preserve"> </w:t>
      </w:r>
      <w:r>
        <w:rPr>
          <w:rFonts w:ascii="Arial" w:hAnsi="Arial" w:cs="Arial"/>
          <w:kern w:val="1"/>
          <w:lang w:val="es-ES"/>
        </w:rPr>
        <w:t>aprendizaje.</w:t>
      </w:r>
    </w:p>
    <w:p w14:paraId="4EB1EDDC" w14:textId="77777777" w:rsidR="009D436B" w:rsidRDefault="009D436B" w:rsidP="009D436B">
      <w:pPr>
        <w:widowControl w:val="0"/>
        <w:autoSpaceDE w:val="0"/>
        <w:autoSpaceDN w:val="0"/>
        <w:adjustRightInd w:val="0"/>
        <w:spacing w:before="6" w:after="0" w:line="240" w:lineRule="auto"/>
        <w:ind w:right="-1"/>
        <w:rPr>
          <w:rFonts w:ascii="Times New Roman" w:hAnsi="Times New Roman" w:cs="Times New Roman"/>
          <w:kern w:val="1"/>
          <w:sz w:val="34"/>
          <w:szCs w:val="34"/>
          <w:lang w:val="es-ES"/>
        </w:rPr>
      </w:pPr>
    </w:p>
    <w:p w14:paraId="1AFF029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Acreditación</w:t>
      </w:r>
    </w:p>
    <w:p w14:paraId="44132363" w14:textId="77777777" w:rsidR="009D436B" w:rsidRDefault="009D436B" w:rsidP="009D436B">
      <w:pPr>
        <w:widowControl w:val="0"/>
        <w:tabs>
          <w:tab w:val="left" w:pos="3660"/>
        </w:tabs>
        <w:autoSpaceDE w:val="0"/>
        <w:autoSpaceDN w:val="0"/>
        <w:adjustRightInd w:val="0"/>
        <w:spacing w:before="13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35°.</w:t>
      </w:r>
      <w:r>
        <w:rPr>
          <w:rFonts w:ascii="Arial" w:hAnsi="Arial" w:cs="Arial"/>
          <w:kern w:val="1"/>
          <w:lang w:val="es-ES"/>
        </w:rPr>
        <w:tab/>
        <w:t>La trayectoria escolar de los/as estudiantes con discapacidad</w:t>
      </w:r>
      <w:r>
        <w:rPr>
          <w:rFonts w:ascii="Arial" w:hAnsi="Arial" w:cs="Arial"/>
          <w:spacing w:val="-14"/>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Nivel</w:t>
      </w:r>
      <w:r>
        <w:rPr>
          <w:rFonts w:ascii="Arial" w:hAnsi="Arial" w:cs="Arial"/>
          <w:spacing w:val="-12"/>
          <w:kern w:val="1"/>
          <w:lang w:val="es-ES"/>
        </w:rPr>
        <w:t xml:space="preserve"> </w:t>
      </w:r>
      <w:r>
        <w:rPr>
          <w:rFonts w:ascii="Arial" w:hAnsi="Arial" w:cs="Arial"/>
          <w:kern w:val="1"/>
          <w:lang w:val="es-ES"/>
        </w:rPr>
        <w:t>Secundario</w:t>
      </w:r>
      <w:r>
        <w:rPr>
          <w:rFonts w:ascii="Arial" w:hAnsi="Arial" w:cs="Arial"/>
          <w:spacing w:val="-13"/>
          <w:kern w:val="1"/>
          <w:lang w:val="es-ES"/>
        </w:rPr>
        <w:t xml:space="preserve"> </w:t>
      </w:r>
      <w:r>
        <w:rPr>
          <w:rFonts w:ascii="Arial" w:hAnsi="Arial" w:cs="Arial"/>
          <w:kern w:val="1"/>
          <w:lang w:val="es-ES"/>
        </w:rPr>
        <w:t>deberá</w:t>
      </w:r>
      <w:r>
        <w:rPr>
          <w:rFonts w:ascii="Arial" w:hAnsi="Arial" w:cs="Arial"/>
          <w:spacing w:val="-11"/>
          <w:kern w:val="1"/>
          <w:lang w:val="es-ES"/>
        </w:rPr>
        <w:t xml:space="preserve"> </w:t>
      </w:r>
      <w:r>
        <w:rPr>
          <w:rFonts w:ascii="Arial" w:hAnsi="Arial" w:cs="Arial"/>
          <w:kern w:val="1"/>
          <w:lang w:val="es-ES"/>
        </w:rPr>
        <w:t>ser</w:t>
      </w:r>
      <w:r>
        <w:rPr>
          <w:rFonts w:ascii="Arial" w:hAnsi="Arial" w:cs="Arial"/>
          <w:spacing w:val="-13"/>
          <w:kern w:val="1"/>
          <w:lang w:val="es-ES"/>
        </w:rPr>
        <w:t xml:space="preserve"> </w:t>
      </w:r>
      <w:r>
        <w:rPr>
          <w:rFonts w:ascii="Arial" w:hAnsi="Arial" w:cs="Arial"/>
          <w:kern w:val="1"/>
          <w:lang w:val="es-ES"/>
        </w:rPr>
        <w:t>documentada</w:t>
      </w:r>
      <w:r>
        <w:rPr>
          <w:rFonts w:ascii="Arial" w:hAnsi="Arial" w:cs="Arial"/>
          <w:spacing w:val="-13"/>
          <w:kern w:val="1"/>
          <w:lang w:val="es-ES"/>
        </w:rPr>
        <w:t xml:space="preserve"> </w:t>
      </w:r>
      <w:r>
        <w:rPr>
          <w:rFonts w:ascii="Arial" w:hAnsi="Arial" w:cs="Arial"/>
          <w:kern w:val="1"/>
          <w:lang w:val="es-ES"/>
        </w:rPr>
        <w:t>mediante</w:t>
      </w:r>
      <w:r>
        <w:rPr>
          <w:rFonts w:ascii="Arial" w:hAnsi="Arial" w:cs="Arial"/>
          <w:spacing w:val="-15"/>
          <w:kern w:val="1"/>
          <w:lang w:val="es-ES"/>
        </w:rPr>
        <w:t xml:space="preserve"> </w:t>
      </w:r>
      <w:r>
        <w:rPr>
          <w:rFonts w:ascii="Arial" w:hAnsi="Arial" w:cs="Arial"/>
          <w:kern w:val="1"/>
          <w:lang w:val="es-ES"/>
        </w:rPr>
        <w:t>un instrumento</w:t>
      </w:r>
      <w:r>
        <w:rPr>
          <w:rFonts w:ascii="Arial" w:hAnsi="Arial" w:cs="Arial"/>
          <w:spacing w:val="-10"/>
          <w:kern w:val="1"/>
          <w:lang w:val="es-ES"/>
        </w:rPr>
        <w:t xml:space="preserve"> </w:t>
      </w:r>
      <w:r>
        <w:rPr>
          <w:rFonts w:ascii="Arial" w:hAnsi="Arial" w:cs="Arial"/>
          <w:kern w:val="1"/>
          <w:lang w:val="es-ES"/>
        </w:rPr>
        <w:t>formal</w:t>
      </w:r>
      <w:r>
        <w:rPr>
          <w:rFonts w:ascii="Arial" w:hAnsi="Arial" w:cs="Arial"/>
          <w:spacing w:val="-9"/>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evaluación</w:t>
      </w:r>
      <w:r>
        <w:rPr>
          <w:rFonts w:ascii="Arial" w:hAnsi="Arial" w:cs="Arial"/>
          <w:spacing w:val="-10"/>
          <w:kern w:val="1"/>
          <w:lang w:val="es-ES"/>
        </w:rPr>
        <w:t xml:space="preserve"> </w:t>
      </w:r>
      <w:r>
        <w:rPr>
          <w:rFonts w:ascii="Arial" w:hAnsi="Arial" w:cs="Arial"/>
          <w:kern w:val="1"/>
          <w:lang w:val="es-ES"/>
        </w:rPr>
        <w:t>del</w:t>
      </w:r>
      <w:r>
        <w:rPr>
          <w:rFonts w:ascii="Arial" w:hAnsi="Arial" w:cs="Arial"/>
          <w:spacing w:val="-9"/>
          <w:kern w:val="1"/>
          <w:lang w:val="es-ES"/>
        </w:rPr>
        <w:t xml:space="preserve"> </w:t>
      </w:r>
      <w:r>
        <w:rPr>
          <w:rFonts w:ascii="Arial" w:hAnsi="Arial" w:cs="Arial"/>
          <w:kern w:val="1"/>
          <w:lang w:val="es-ES"/>
        </w:rPr>
        <w:t>año/tramo</w:t>
      </w:r>
      <w:r>
        <w:rPr>
          <w:rFonts w:ascii="Arial" w:hAnsi="Arial" w:cs="Arial"/>
          <w:spacing w:val="-10"/>
          <w:kern w:val="1"/>
          <w:lang w:val="es-ES"/>
        </w:rPr>
        <w:t xml:space="preserve"> </w:t>
      </w:r>
      <w:r>
        <w:rPr>
          <w:rFonts w:ascii="Arial" w:hAnsi="Arial" w:cs="Arial"/>
          <w:kern w:val="1"/>
          <w:lang w:val="es-ES"/>
        </w:rPr>
        <w:t>correspondiente.</w:t>
      </w:r>
    </w:p>
    <w:p w14:paraId="2D416036"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36°.</w:t>
      </w:r>
      <w:r>
        <w:rPr>
          <w:rFonts w:ascii="Arial" w:hAnsi="Arial" w:cs="Arial"/>
          <w:kern w:val="1"/>
          <w:lang w:val="es-ES"/>
        </w:rPr>
        <w:tab/>
        <w:t>La escuela donde desarrolla su trayectoria escolar acreditará los saberes</w:t>
      </w:r>
      <w:r>
        <w:rPr>
          <w:rFonts w:ascii="Arial" w:hAnsi="Arial" w:cs="Arial"/>
          <w:spacing w:val="-12"/>
          <w:kern w:val="1"/>
          <w:lang w:val="es-ES"/>
        </w:rPr>
        <w:t xml:space="preserve"> </w:t>
      </w:r>
      <w:r>
        <w:rPr>
          <w:rFonts w:ascii="Arial" w:hAnsi="Arial" w:cs="Arial"/>
          <w:kern w:val="1"/>
          <w:lang w:val="es-ES"/>
        </w:rPr>
        <w:t>adquiridos.</w:t>
      </w:r>
    </w:p>
    <w:p w14:paraId="4014C9E4" w14:textId="77777777" w:rsidR="009D436B" w:rsidRDefault="009D436B" w:rsidP="009D436B">
      <w:pPr>
        <w:widowControl w:val="0"/>
        <w:autoSpaceDE w:val="0"/>
        <w:autoSpaceDN w:val="0"/>
        <w:adjustRightInd w:val="0"/>
        <w:spacing w:before="77" w:after="0" w:line="240" w:lineRule="auto"/>
        <w:ind w:right="-1"/>
        <w:rPr>
          <w:rFonts w:ascii="Arial" w:hAnsi="Arial" w:cs="Arial"/>
          <w:kern w:val="1"/>
          <w:sz w:val="15"/>
          <w:szCs w:val="15"/>
          <w:lang w:val="es-ES"/>
        </w:rPr>
      </w:pPr>
      <w:r>
        <w:rPr>
          <w:rFonts w:ascii="Times" w:hAnsi="Times" w:cs="Times"/>
          <w:kern w:val="1"/>
          <w:position w:val="4"/>
          <w:sz w:val="9"/>
          <w:szCs w:val="9"/>
          <w:lang w:val="es-ES"/>
        </w:rPr>
        <w:t xml:space="preserve">2 </w:t>
      </w:r>
      <w:r>
        <w:rPr>
          <w:rFonts w:ascii="Arial" w:hAnsi="Arial" w:cs="Arial"/>
          <w:kern w:val="1"/>
          <w:sz w:val="15"/>
          <w:szCs w:val="15"/>
          <w:lang w:val="es-ES"/>
        </w:rPr>
        <w:t>Ver el siguiente apartado: “EDUCACIÓN INTEGRAL PARA ADOLESCENTES Y JÓVENES CON DISCAPACIDAD”.</w:t>
      </w:r>
    </w:p>
    <w:p w14:paraId="7891F43C"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12539BC9"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2C8C1668" w14:textId="77777777" w:rsidR="009D436B" w:rsidRDefault="009D436B" w:rsidP="009D436B">
      <w:pPr>
        <w:widowControl w:val="0"/>
        <w:tabs>
          <w:tab w:val="left" w:pos="3660"/>
        </w:tabs>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37°.</w:t>
      </w:r>
      <w:r>
        <w:rPr>
          <w:rFonts w:ascii="Arial" w:hAnsi="Arial" w:cs="Arial"/>
          <w:kern w:val="1"/>
          <w:lang w:val="es-ES"/>
        </w:rPr>
        <w:tab/>
        <w:t xml:space="preserve">Los ajustes razonables para el acceso al currículum que requieran los estudiantes con discapacidad habilitarán a recibir el boletín de acreditación de los espacios aprobados, al igual que al resto de la población escolar. El estudiante con discapacidad </w:t>
      </w:r>
      <w:r>
        <w:rPr>
          <w:rFonts w:ascii="Arial" w:hAnsi="Arial" w:cs="Arial"/>
          <w:kern w:val="1"/>
          <w:lang w:val="es-ES"/>
        </w:rPr>
        <w:lastRenderedPageBreak/>
        <w:t>será calificado en concordancia a lo propuesto en el</w:t>
      </w:r>
      <w:r>
        <w:rPr>
          <w:rFonts w:ascii="Arial" w:hAnsi="Arial" w:cs="Arial"/>
          <w:spacing w:val="-27"/>
          <w:kern w:val="1"/>
          <w:lang w:val="es-ES"/>
        </w:rPr>
        <w:t xml:space="preserve"> </w:t>
      </w:r>
      <w:r>
        <w:rPr>
          <w:rFonts w:ascii="Arial" w:hAnsi="Arial" w:cs="Arial"/>
          <w:kern w:val="1"/>
          <w:lang w:val="es-ES"/>
        </w:rPr>
        <w:t>PPI.</w:t>
      </w:r>
    </w:p>
    <w:p w14:paraId="154469F4"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38°.</w:t>
      </w:r>
      <w:r>
        <w:rPr>
          <w:rFonts w:ascii="Arial" w:hAnsi="Arial" w:cs="Arial"/>
          <w:kern w:val="1"/>
          <w:lang w:val="es-ES"/>
        </w:rPr>
        <w:tab/>
        <w:t>El Nivel y la Modalidad de Educación Especial, en caso que haya intervenido a requerimiento del Nivel, tendrán la corresponsabilidad de documentar el desarrollo de las capacidades, los saberes específicos y las competencias adquiridas, para asegurar el acceso, el aprendizaje y la participación de los/as estudiantes con discapacidad, a través de un “Informe de desarrollo de capacidades, saberes</w:t>
      </w:r>
      <w:r>
        <w:rPr>
          <w:rFonts w:ascii="Arial" w:hAnsi="Arial" w:cs="Arial"/>
          <w:spacing w:val="-17"/>
          <w:kern w:val="1"/>
          <w:lang w:val="es-ES"/>
        </w:rPr>
        <w:t xml:space="preserve"> </w:t>
      </w:r>
      <w:r>
        <w:rPr>
          <w:rFonts w:ascii="Arial" w:hAnsi="Arial" w:cs="Arial"/>
          <w:kern w:val="1"/>
          <w:lang w:val="es-ES"/>
        </w:rPr>
        <w:t>específicos</w:t>
      </w:r>
      <w:r>
        <w:rPr>
          <w:rFonts w:ascii="Arial" w:hAnsi="Arial" w:cs="Arial"/>
          <w:spacing w:val="-15"/>
          <w:kern w:val="1"/>
          <w:lang w:val="es-ES"/>
        </w:rPr>
        <w:t xml:space="preserve"> </w:t>
      </w:r>
      <w:r>
        <w:rPr>
          <w:rFonts w:ascii="Arial" w:hAnsi="Arial" w:cs="Arial"/>
          <w:kern w:val="1"/>
          <w:lang w:val="es-ES"/>
        </w:rPr>
        <w:t>y</w:t>
      </w:r>
      <w:r>
        <w:rPr>
          <w:rFonts w:ascii="Arial" w:hAnsi="Arial" w:cs="Arial"/>
          <w:spacing w:val="-18"/>
          <w:kern w:val="1"/>
          <w:lang w:val="es-ES"/>
        </w:rPr>
        <w:t xml:space="preserve"> </w:t>
      </w:r>
      <w:r>
        <w:rPr>
          <w:rFonts w:ascii="Arial" w:hAnsi="Arial" w:cs="Arial"/>
          <w:kern w:val="1"/>
          <w:lang w:val="es-ES"/>
        </w:rPr>
        <w:t>competencias</w:t>
      </w:r>
      <w:r>
        <w:rPr>
          <w:rFonts w:ascii="Arial" w:hAnsi="Arial" w:cs="Arial"/>
          <w:spacing w:val="-17"/>
          <w:kern w:val="1"/>
          <w:lang w:val="es-ES"/>
        </w:rPr>
        <w:t xml:space="preserve"> </w:t>
      </w:r>
      <w:r>
        <w:rPr>
          <w:rFonts w:ascii="Arial" w:hAnsi="Arial" w:cs="Arial"/>
          <w:kern w:val="1"/>
          <w:lang w:val="es-ES"/>
        </w:rPr>
        <w:t>adquiridas”,</w:t>
      </w:r>
      <w:r>
        <w:rPr>
          <w:rFonts w:ascii="Arial" w:hAnsi="Arial" w:cs="Arial"/>
          <w:spacing w:val="-15"/>
          <w:kern w:val="1"/>
          <w:lang w:val="es-ES"/>
        </w:rPr>
        <w:t xml:space="preserve"> </w:t>
      </w:r>
      <w:r>
        <w:rPr>
          <w:rFonts w:ascii="Arial" w:hAnsi="Arial" w:cs="Arial"/>
          <w:kern w:val="1"/>
          <w:lang w:val="es-ES"/>
        </w:rPr>
        <w:t>de</w:t>
      </w:r>
      <w:r>
        <w:rPr>
          <w:rFonts w:ascii="Arial" w:hAnsi="Arial" w:cs="Arial"/>
          <w:spacing w:val="-18"/>
          <w:kern w:val="1"/>
          <w:lang w:val="es-ES"/>
        </w:rPr>
        <w:t xml:space="preserve"> </w:t>
      </w:r>
      <w:r>
        <w:rPr>
          <w:rFonts w:ascii="Arial" w:hAnsi="Arial" w:cs="Arial"/>
          <w:kern w:val="1"/>
          <w:lang w:val="es-ES"/>
        </w:rPr>
        <w:t>acuerdo</w:t>
      </w:r>
      <w:r>
        <w:rPr>
          <w:rFonts w:ascii="Arial" w:hAnsi="Arial" w:cs="Arial"/>
          <w:spacing w:val="-17"/>
          <w:kern w:val="1"/>
          <w:lang w:val="es-ES"/>
        </w:rPr>
        <w:t xml:space="preserve"> </w:t>
      </w:r>
      <w:r>
        <w:rPr>
          <w:rFonts w:ascii="Arial" w:hAnsi="Arial" w:cs="Arial"/>
          <w:kern w:val="1"/>
          <w:lang w:val="es-ES"/>
        </w:rPr>
        <w:t>al</w:t>
      </w:r>
      <w:r>
        <w:rPr>
          <w:rFonts w:ascii="Arial" w:hAnsi="Arial" w:cs="Arial"/>
          <w:spacing w:val="-16"/>
          <w:kern w:val="1"/>
          <w:lang w:val="es-ES"/>
        </w:rPr>
        <w:t xml:space="preserve"> </w:t>
      </w:r>
      <w:r>
        <w:rPr>
          <w:rFonts w:ascii="Arial" w:hAnsi="Arial" w:cs="Arial"/>
          <w:kern w:val="1"/>
          <w:lang w:val="es-ES"/>
        </w:rPr>
        <w:t>modelo</w:t>
      </w:r>
      <w:r>
        <w:rPr>
          <w:rFonts w:ascii="Arial" w:hAnsi="Arial" w:cs="Arial"/>
          <w:spacing w:val="-17"/>
          <w:kern w:val="1"/>
          <w:lang w:val="es-ES"/>
        </w:rPr>
        <w:t xml:space="preserve"> </w:t>
      </w:r>
      <w:r>
        <w:rPr>
          <w:rFonts w:ascii="Arial" w:hAnsi="Arial" w:cs="Arial"/>
          <w:kern w:val="1"/>
          <w:lang w:val="es-ES"/>
        </w:rPr>
        <w:t>que figura en el Anexo</w:t>
      </w:r>
      <w:r>
        <w:rPr>
          <w:rFonts w:ascii="Arial" w:hAnsi="Arial" w:cs="Arial"/>
          <w:spacing w:val="-13"/>
          <w:kern w:val="1"/>
          <w:lang w:val="es-ES"/>
        </w:rPr>
        <w:t xml:space="preserve"> </w:t>
      </w:r>
      <w:r>
        <w:rPr>
          <w:rFonts w:ascii="Arial" w:hAnsi="Arial" w:cs="Arial"/>
          <w:kern w:val="1"/>
          <w:lang w:val="es-ES"/>
        </w:rPr>
        <w:t>IV.</w:t>
      </w:r>
    </w:p>
    <w:p w14:paraId="7CA164C4"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kern w:val="1"/>
          <w:sz w:val="33"/>
          <w:szCs w:val="33"/>
          <w:lang w:val="es-ES"/>
        </w:rPr>
      </w:pPr>
    </w:p>
    <w:p w14:paraId="56A3BD12"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Certificación</w:t>
      </w:r>
    </w:p>
    <w:p w14:paraId="62993DC5" w14:textId="77777777" w:rsidR="009D436B" w:rsidRDefault="009D436B" w:rsidP="009D436B">
      <w:pPr>
        <w:widowControl w:val="0"/>
        <w:tabs>
          <w:tab w:val="left" w:pos="3660"/>
        </w:tabs>
        <w:autoSpaceDE w:val="0"/>
        <w:autoSpaceDN w:val="0"/>
        <w:adjustRightInd w:val="0"/>
        <w:spacing w:before="139" w:after="0" w:line="369" w:lineRule="auto"/>
        <w:ind w:right="-1"/>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39°.</w:t>
      </w:r>
      <w:r>
        <w:rPr>
          <w:rFonts w:ascii="Arial" w:hAnsi="Arial" w:cs="Arial"/>
          <w:kern w:val="1"/>
          <w:lang w:val="es-ES"/>
        </w:rPr>
        <w:tab/>
        <w:t>El PPI habilitará a los estudiantes con discapacidad a recibir el título y certificado analítico del Nivel o Modalidad</w:t>
      </w:r>
      <w:r>
        <w:rPr>
          <w:rFonts w:ascii="Times New Roman" w:hAnsi="Times New Roman" w:cs="Times New Roman"/>
          <w:kern w:val="1"/>
          <w:vertAlign w:val="superscript"/>
          <w:lang w:val="es-ES"/>
        </w:rPr>
        <w:t>3</w:t>
      </w:r>
      <w:r>
        <w:rPr>
          <w:rFonts w:ascii="Arial" w:hAnsi="Arial" w:cs="Arial"/>
          <w:kern w:val="1"/>
          <w:lang w:val="es-ES"/>
        </w:rPr>
        <w:t>, al igual que el</w:t>
      </w:r>
      <w:r>
        <w:rPr>
          <w:rFonts w:ascii="Arial" w:hAnsi="Arial" w:cs="Arial"/>
          <w:spacing w:val="-16"/>
          <w:kern w:val="1"/>
          <w:lang w:val="es-ES"/>
        </w:rPr>
        <w:t xml:space="preserve"> </w:t>
      </w:r>
      <w:r>
        <w:rPr>
          <w:rFonts w:ascii="Arial" w:hAnsi="Arial" w:cs="Arial"/>
          <w:kern w:val="1"/>
          <w:lang w:val="es-ES"/>
        </w:rPr>
        <w:t>resto</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la</w:t>
      </w:r>
      <w:r>
        <w:rPr>
          <w:rFonts w:ascii="Arial" w:hAnsi="Arial" w:cs="Arial"/>
          <w:spacing w:val="-15"/>
          <w:kern w:val="1"/>
          <w:lang w:val="es-ES"/>
        </w:rPr>
        <w:t xml:space="preserve"> </w:t>
      </w:r>
      <w:r>
        <w:rPr>
          <w:rFonts w:ascii="Arial" w:hAnsi="Arial" w:cs="Arial"/>
          <w:kern w:val="1"/>
          <w:lang w:val="es-ES"/>
        </w:rPr>
        <w:t>población</w:t>
      </w:r>
      <w:r>
        <w:rPr>
          <w:rFonts w:ascii="Arial" w:hAnsi="Arial" w:cs="Arial"/>
          <w:spacing w:val="-16"/>
          <w:kern w:val="1"/>
          <w:lang w:val="es-ES"/>
        </w:rPr>
        <w:t xml:space="preserve"> </w:t>
      </w:r>
      <w:r>
        <w:rPr>
          <w:rFonts w:ascii="Arial" w:hAnsi="Arial" w:cs="Arial"/>
          <w:kern w:val="1"/>
          <w:lang w:val="es-ES"/>
        </w:rPr>
        <w:t>escolar,</w:t>
      </w:r>
      <w:r>
        <w:rPr>
          <w:rFonts w:ascii="Arial" w:hAnsi="Arial" w:cs="Arial"/>
          <w:spacing w:val="-14"/>
          <w:kern w:val="1"/>
          <w:lang w:val="es-ES"/>
        </w:rPr>
        <w:t xml:space="preserve"> </w:t>
      </w:r>
      <w:r>
        <w:rPr>
          <w:rFonts w:ascii="Arial" w:hAnsi="Arial" w:cs="Arial"/>
          <w:kern w:val="1"/>
          <w:lang w:val="es-ES"/>
        </w:rPr>
        <w:t>dando</w:t>
      </w:r>
      <w:r>
        <w:rPr>
          <w:rFonts w:ascii="Arial" w:hAnsi="Arial" w:cs="Arial"/>
          <w:spacing w:val="-15"/>
          <w:kern w:val="1"/>
          <w:lang w:val="es-ES"/>
        </w:rPr>
        <w:t xml:space="preserve"> </w:t>
      </w:r>
      <w:r>
        <w:rPr>
          <w:rFonts w:ascii="Arial" w:hAnsi="Arial" w:cs="Arial"/>
          <w:kern w:val="1"/>
          <w:lang w:val="es-ES"/>
        </w:rPr>
        <w:t>cuenta</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su</w:t>
      </w:r>
      <w:r>
        <w:rPr>
          <w:rFonts w:ascii="Arial" w:hAnsi="Arial" w:cs="Arial"/>
          <w:spacing w:val="-16"/>
          <w:kern w:val="1"/>
          <w:lang w:val="es-ES"/>
        </w:rPr>
        <w:t xml:space="preserve"> </w:t>
      </w:r>
      <w:r>
        <w:rPr>
          <w:rFonts w:ascii="Arial" w:hAnsi="Arial" w:cs="Arial"/>
          <w:kern w:val="1"/>
          <w:lang w:val="es-ES"/>
        </w:rPr>
        <w:t>trayectoria</w:t>
      </w:r>
      <w:r>
        <w:rPr>
          <w:rFonts w:ascii="Arial" w:hAnsi="Arial" w:cs="Arial"/>
          <w:spacing w:val="-15"/>
          <w:kern w:val="1"/>
          <w:lang w:val="es-ES"/>
        </w:rPr>
        <w:t xml:space="preserve"> </w:t>
      </w:r>
      <w:r>
        <w:rPr>
          <w:rFonts w:ascii="Arial" w:hAnsi="Arial" w:cs="Arial"/>
          <w:kern w:val="1"/>
          <w:lang w:val="es-ES"/>
        </w:rPr>
        <w:t>educativa. ARTICULO</w:t>
      </w:r>
      <w:r>
        <w:rPr>
          <w:rFonts w:ascii="Arial" w:hAnsi="Arial" w:cs="Arial"/>
          <w:spacing w:val="-16"/>
          <w:kern w:val="1"/>
          <w:lang w:val="es-ES"/>
        </w:rPr>
        <w:t xml:space="preserve"> </w:t>
      </w:r>
      <w:r>
        <w:rPr>
          <w:rFonts w:ascii="Arial" w:hAnsi="Arial" w:cs="Arial"/>
          <w:kern w:val="1"/>
          <w:lang w:val="es-ES"/>
        </w:rPr>
        <w:t>40°.</w:t>
      </w:r>
      <w:r>
        <w:rPr>
          <w:rFonts w:ascii="Arial" w:hAnsi="Arial" w:cs="Arial"/>
          <w:kern w:val="1"/>
          <w:lang w:val="es-ES"/>
        </w:rPr>
        <w:tab/>
        <w:t>Todos aquellos/as estudiantes con discapacidad, al igual</w:t>
      </w:r>
      <w:r>
        <w:rPr>
          <w:rFonts w:ascii="Arial" w:hAnsi="Arial" w:cs="Arial"/>
          <w:spacing w:val="-5"/>
          <w:kern w:val="1"/>
          <w:lang w:val="es-ES"/>
        </w:rPr>
        <w:t xml:space="preserve"> </w:t>
      </w:r>
      <w:r>
        <w:rPr>
          <w:rFonts w:ascii="Arial" w:hAnsi="Arial" w:cs="Arial"/>
          <w:kern w:val="1"/>
          <w:lang w:val="es-ES"/>
        </w:rPr>
        <w:t>que</w:t>
      </w:r>
      <w:r>
        <w:rPr>
          <w:rFonts w:ascii="Arial" w:hAnsi="Arial" w:cs="Arial"/>
          <w:spacing w:val="-6"/>
          <w:kern w:val="1"/>
          <w:lang w:val="es-ES"/>
        </w:rPr>
        <w:t xml:space="preserve"> </w:t>
      </w:r>
      <w:r>
        <w:rPr>
          <w:rFonts w:ascii="Arial" w:hAnsi="Arial" w:cs="Arial"/>
          <w:kern w:val="1"/>
          <w:lang w:val="es-ES"/>
        </w:rPr>
        <w:t>el</w:t>
      </w:r>
      <w:r>
        <w:rPr>
          <w:rFonts w:ascii="Arial" w:hAnsi="Arial" w:cs="Arial"/>
          <w:spacing w:val="-4"/>
          <w:kern w:val="1"/>
          <w:lang w:val="es-ES"/>
        </w:rPr>
        <w:t xml:space="preserve"> </w:t>
      </w:r>
      <w:r>
        <w:rPr>
          <w:rFonts w:ascii="Arial" w:hAnsi="Arial" w:cs="Arial"/>
          <w:kern w:val="1"/>
          <w:lang w:val="es-ES"/>
        </w:rPr>
        <w:t>resto</w:t>
      </w:r>
      <w:r>
        <w:rPr>
          <w:rFonts w:ascii="Arial" w:hAnsi="Arial" w:cs="Arial"/>
          <w:spacing w:val="-5"/>
          <w:kern w:val="1"/>
          <w:lang w:val="es-ES"/>
        </w:rPr>
        <w:t xml:space="preserve"> </w:t>
      </w:r>
      <w:r>
        <w:rPr>
          <w:rFonts w:ascii="Arial" w:hAnsi="Arial" w:cs="Arial"/>
          <w:kern w:val="1"/>
          <w:lang w:val="es-ES"/>
        </w:rPr>
        <w:t>de</w:t>
      </w:r>
      <w:r>
        <w:rPr>
          <w:rFonts w:ascii="Arial" w:hAnsi="Arial" w:cs="Arial"/>
          <w:spacing w:val="-5"/>
          <w:kern w:val="1"/>
          <w:lang w:val="es-ES"/>
        </w:rPr>
        <w:t xml:space="preserve"> </w:t>
      </w:r>
      <w:r>
        <w:rPr>
          <w:rFonts w:ascii="Arial" w:hAnsi="Arial" w:cs="Arial"/>
          <w:kern w:val="1"/>
          <w:lang w:val="es-ES"/>
        </w:rPr>
        <w:t>la</w:t>
      </w:r>
      <w:r>
        <w:rPr>
          <w:rFonts w:ascii="Arial" w:hAnsi="Arial" w:cs="Arial"/>
          <w:spacing w:val="-5"/>
          <w:kern w:val="1"/>
          <w:lang w:val="es-ES"/>
        </w:rPr>
        <w:t xml:space="preserve"> </w:t>
      </w:r>
      <w:r>
        <w:rPr>
          <w:rFonts w:ascii="Arial" w:hAnsi="Arial" w:cs="Arial"/>
          <w:kern w:val="1"/>
          <w:lang w:val="es-ES"/>
        </w:rPr>
        <w:t>población</w:t>
      </w:r>
      <w:r>
        <w:rPr>
          <w:rFonts w:ascii="Arial" w:hAnsi="Arial" w:cs="Arial"/>
          <w:spacing w:val="-5"/>
          <w:kern w:val="1"/>
          <w:lang w:val="es-ES"/>
        </w:rPr>
        <w:t xml:space="preserve"> </w:t>
      </w:r>
      <w:r>
        <w:rPr>
          <w:rFonts w:ascii="Arial" w:hAnsi="Arial" w:cs="Arial"/>
          <w:kern w:val="1"/>
          <w:lang w:val="es-ES"/>
        </w:rPr>
        <w:t>escolar,</w:t>
      </w:r>
      <w:r>
        <w:rPr>
          <w:rFonts w:ascii="Arial" w:hAnsi="Arial" w:cs="Arial"/>
          <w:spacing w:val="-4"/>
          <w:kern w:val="1"/>
          <w:lang w:val="es-ES"/>
        </w:rPr>
        <w:t xml:space="preserve"> </w:t>
      </w:r>
      <w:r>
        <w:rPr>
          <w:rFonts w:ascii="Arial" w:hAnsi="Arial" w:cs="Arial"/>
          <w:kern w:val="1"/>
          <w:lang w:val="es-ES"/>
        </w:rPr>
        <w:t>cualquiera</w:t>
      </w:r>
      <w:r>
        <w:rPr>
          <w:rFonts w:ascii="Arial" w:hAnsi="Arial" w:cs="Arial"/>
          <w:spacing w:val="-5"/>
          <w:kern w:val="1"/>
          <w:lang w:val="es-ES"/>
        </w:rPr>
        <w:t xml:space="preserve"> </w:t>
      </w:r>
      <w:r>
        <w:rPr>
          <w:rFonts w:ascii="Arial" w:hAnsi="Arial" w:cs="Arial"/>
          <w:kern w:val="1"/>
          <w:lang w:val="es-ES"/>
        </w:rPr>
        <w:t>sea</w:t>
      </w:r>
      <w:r>
        <w:rPr>
          <w:rFonts w:ascii="Arial" w:hAnsi="Arial" w:cs="Arial"/>
          <w:spacing w:val="-4"/>
          <w:kern w:val="1"/>
          <w:lang w:val="es-ES"/>
        </w:rPr>
        <w:t xml:space="preserve"> </w:t>
      </w:r>
      <w:r>
        <w:rPr>
          <w:rFonts w:ascii="Arial" w:hAnsi="Arial" w:cs="Arial"/>
          <w:kern w:val="1"/>
          <w:lang w:val="es-ES"/>
        </w:rPr>
        <w:t>la</w:t>
      </w:r>
      <w:r>
        <w:rPr>
          <w:rFonts w:ascii="Arial" w:hAnsi="Arial" w:cs="Arial"/>
          <w:spacing w:val="-5"/>
          <w:kern w:val="1"/>
          <w:lang w:val="es-ES"/>
        </w:rPr>
        <w:t xml:space="preserve"> </w:t>
      </w:r>
      <w:r>
        <w:rPr>
          <w:rFonts w:ascii="Arial" w:hAnsi="Arial" w:cs="Arial"/>
          <w:kern w:val="1"/>
          <w:lang w:val="es-ES"/>
        </w:rPr>
        <w:t>Modalidad</w:t>
      </w:r>
      <w:r>
        <w:rPr>
          <w:rFonts w:ascii="Arial" w:hAnsi="Arial" w:cs="Arial"/>
          <w:spacing w:val="-4"/>
          <w:kern w:val="1"/>
          <w:lang w:val="es-ES"/>
        </w:rPr>
        <w:t xml:space="preserve"> </w:t>
      </w:r>
      <w:r>
        <w:rPr>
          <w:rFonts w:ascii="Arial" w:hAnsi="Arial" w:cs="Arial"/>
          <w:kern w:val="1"/>
          <w:lang w:val="es-ES"/>
        </w:rPr>
        <w:t>a</w:t>
      </w:r>
      <w:r>
        <w:rPr>
          <w:rFonts w:ascii="Arial" w:hAnsi="Arial" w:cs="Arial"/>
          <w:spacing w:val="-7"/>
          <w:kern w:val="1"/>
          <w:lang w:val="es-ES"/>
        </w:rPr>
        <w:t xml:space="preserve"> </w:t>
      </w:r>
      <w:r>
        <w:rPr>
          <w:rFonts w:ascii="Arial" w:hAnsi="Arial" w:cs="Arial"/>
          <w:kern w:val="1"/>
          <w:lang w:val="es-ES"/>
        </w:rPr>
        <w:t>la que asisten, tal como lo establece la Res. Nº 18/07 del CFE recibirán el título y certificado analítico, que dé cuenta de la trayectoria recorrida, en función de su</w:t>
      </w:r>
      <w:r>
        <w:rPr>
          <w:rFonts w:ascii="Arial" w:hAnsi="Arial" w:cs="Arial"/>
          <w:spacing w:val="-10"/>
          <w:kern w:val="1"/>
          <w:lang w:val="es-ES"/>
        </w:rPr>
        <w:t xml:space="preserve"> </w:t>
      </w:r>
      <w:r>
        <w:rPr>
          <w:rFonts w:ascii="Arial" w:hAnsi="Arial" w:cs="Arial"/>
          <w:kern w:val="1"/>
          <w:lang w:val="es-ES"/>
        </w:rPr>
        <w:t>PPI</w:t>
      </w:r>
      <w:r>
        <w:rPr>
          <w:rFonts w:ascii="Arial" w:hAnsi="Arial" w:cs="Arial"/>
          <w:kern w:val="1"/>
          <w:position w:val="9"/>
          <w:sz w:val="12"/>
          <w:szCs w:val="12"/>
          <w:lang w:val="es-ES"/>
        </w:rPr>
        <w:t>4</w:t>
      </w:r>
      <w:r>
        <w:rPr>
          <w:rFonts w:ascii="Times New Roman" w:hAnsi="Times New Roman" w:cs="Times New Roman"/>
          <w:kern w:val="1"/>
          <w:lang w:val="es-ES"/>
        </w:rPr>
        <w:t>.</w:t>
      </w:r>
    </w:p>
    <w:p w14:paraId="2BE38D6D"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41°.</w:t>
      </w:r>
      <w:r>
        <w:rPr>
          <w:rFonts w:ascii="Arial" w:hAnsi="Arial" w:cs="Arial"/>
          <w:kern w:val="1"/>
          <w:lang w:val="es-ES"/>
        </w:rPr>
        <w:tab/>
        <w:t>En caso que el estudiante no alcance la totalidad</w:t>
      </w:r>
      <w:r>
        <w:rPr>
          <w:rFonts w:ascii="Arial" w:hAnsi="Arial" w:cs="Arial"/>
          <w:spacing w:val="-30"/>
          <w:kern w:val="1"/>
          <w:lang w:val="es-ES"/>
        </w:rPr>
        <w:t xml:space="preserve"> </w:t>
      </w:r>
      <w:r>
        <w:rPr>
          <w:rFonts w:ascii="Arial" w:hAnsi="Arial" w:cs="Arial"/>
          <w:kern w:val="1"/>
          <w:lang w:val="es-ES"/>
        </w:rPr>
        <w:t>de las capacidades profesionales correspondientes a un título de una especialidad de la Modalidad de Educación Técnico Profesional, se acreditará</w:t>
      </w:r>
      <w:r>
        <w:rPr>
          <w:rFonts w:ascii="Arial" w:hAnsi="Arial" w:cs="Arial"/>
          <w:spacing w:val="-19"/>
          <w:kern w:val="1"/>
          <w:lang w:val="es-ES"/>
        </w:rPr>
        <w:t xml:space="preserve"> </w:t>
      </w:r>
      <w:r>
        <w:rPr>
          <w:rFonts w:ascii="Arial" w:hAnsi="Arial" w:cs="Arial"/>
          <w:kern w:val="1"/>
          <w:lang w:val="es-ES"/>
        </w:rPr>
        <w:t>en</w:t>
      </w:r>
      <w:r>
        <w:rPr>
          <w:rFonts w:ascii="Arial" w:hAnsi="Arial" w:cs="Arial"/>
          <w:spacing w:val="-16"/>
          <w:kern w:val="1"/>
          <w:lang w:val="es-ES"/>
        </w:rPr>
        <w:t xml:space="preserve"> </w:t>
      </w:r>
      <w:r>
        <w:rPr>
          <w:rFonts w:ascii="Arial" w:hAnsi="Arial" w:cs="Arial"/>
          <w:kern w:val="1"/>
          <w:lang w:val="es-ES"/>
        </w:rPr>
        <w:t>un</w:t>
      </w:r>
      <w:r>
        <w:rPr>
          <w:rFonts w:ascii="Arial" w:hAnsi="Arial" w:cs="Arial"/>
          <w:spacing w:val="-15"/>
          <w:kern w:val="1"/>
          <w:lang w:val="es-ES"/>
        </w:rPr>
        <w:t xml:space="preserve"> </w:t>
      </w:r>
      <w:r>
        <w:rPr>
          <w:rFonts w:ascii="Arial" w:hAnsi="Arial" w:cs="Arial"/>
          <w:kern w:val="1"/>
          <w:lang w:val="es-ES"/>
        </w:rPr>
        <w:t>analítico</w:t>
      </w:r>
      <w:r>
        <w:rPr>
          <w:rFonts w:ascii="Arial" w:hAnsi="Arial" w:cs="Arial"/>
          <w:spacing w:val="-17"/>
          <w:kern w:val="1"/>
          <w:lang w:val="es-ES"/>
        </w:rPr>
        <w:t xml:space="preserve"> </w:t>
      </w:r>
      <w:r>
        <w:rPr>
          <w:rFonts w:ascii="Arial" w:hAnsi="Arial" w:cs="Arial"/>
          <w:kern w:val="1"/>
          <w:lang w:val="es-ES"/>
        </w:rPr>
        <w:t>la</w:t>
      </w:r>
      <w:r>
        <w:rPr>
          <w:rFonts w:ascii="Arial" w:hAnsi="Arial" w:cs="Arial"/>
          <w:spacing w:val="-16"/>
          <w:kern w:val="1"/>
          <w:lang w:val="es-ES"/>
        </w:rPr>
        <w:t xml:space="preserve"> </w:t>
      </w:r>
      <w:r>
        <w:rPr>
          <w:rFonts w:ascii="Arial" w:hAnsi="Arial" w:cs="Arial"/>
          <w:kern w:val="1"/>
          <w:lang w:val="es-ES"/>
        </w:rPr>
        <w:t>trayectoria</w:t>
      </w:r>
      <w:r>
        <w:rPr>
          <w:rFonts w:ascii="Arial" w:hAnsi="Arial" w:cs="Arial"/>
          <w:spacing w:val="33"/>
          <w:kern w:val="1"/>
          <w:lang w:val="es-ES"/>
        </w:rPr>
        <w:t xml:space="preserve"> </w:t>
      </w:r>
      <w:r>
        <w:rPr>
          <w:rFonts w:ascii="Arial" w:hAnsi="Arial" w:cs="Arial"/>
          <w:kern w:val="1"/>
          <w:lang w:val="es-ES"/>
        </w:rPr>
        <w:t>recorrida,</w:t>
      </w:r>
      <w:r>
        <w:rPr>
          <w:rFonts w:ascii="Arial" w:hAnsi="Arial" w:cs="Arial"/>
          <w:spacing w:val="-17"/>
          <w:kern w:val="1"/>
          <w:lang w:val="es-ES"/>
        </w:rPr>
        <w:t xml:space="preserve"> </w:t>
      </w:r>
      <w:r>
        <w:rPr>
          <w:rFonts w:ascii="Arial" w:hAnsi="Arial" w:cs="Arial"/>
          <w:kern w:val="1"/>
          <w:lang w:val="es-ES"/>
        </w:rPr>
        <w:t>siendo</w:t>
      </w:r>
      <w:r>
        <w:rPr>
          <w:rFonts w:ascii="Arial" w:hAnsi="Arial" w:cs="Arial"/>
          <w:spacing w:val="-16"/>
          <w:kern w:val="1"/>
          <w:lang w:val="es-ES"/>
        </w:rPr>
        <w:t xml:space="preserve"> </w:t>
      </w:r>
      <w:r>
        <w:rPr>
          <w:rFonts w:ascii="Arial" w:hAnsi="Arial" w:cs="Arial"/>
          <w:kern w:val="1"/>
          <w:lang w:val="es-ES"/>
        </w:rPr>
        <w:t>dicha</w:t>
      </w:r>
      <w:r>
        <w:rPr>
          <w:rFonts w:ascii="Arial" w:hAnsi="Arial" w:cs="Arial"/>
          <w:spacing w:val="-17"/>
          <w:kern w:val="1"/>
          <w:lang w:val="es-ES"/>
        </w:rPr>
        <w:t xml:space="preserve"> </w:t>
      </w:r>
      <w:r>
        <w:rPr>
          <w:rFonts w:ascii="Arial" w:hAnsi="Arial" w:cs="Arial"/>
          <w:kern w:val="1"/>
          <w:lang w:val="es-ES"/>
        </w:rPr>
        <w:t>certificación</w:t>
      </w:r>
    </w:p>
    <w:p w14:paraId="53B566CA" w14:textId="77777777" w:rsidR="009D436B" w:rsidRDefault="009D436B" w:rsidP="009D436B">
      <w:pPr>
        <w:widowControl w:val="0"/>
        <w:autoSpaceDE w:val="0"/>
        <w:autoSpaceDN w:val="0"/>
        <w:adjustRightInd w:val="0"/>
        <w:spacing w:before="2" w:after="0" w:line="240" w:lineRule="auto"/>
        <w:ind w:right="-1"/>
        <w:rPr>
          <w:rFonts w:ascii="Times New Roman" w:hAnsi="Times New Roman" w:cs="Times New Roman"/>
          <w:kern w:val="1"/>
          <w:sz w:val="13"/>
          <w:szCs w:val="13"/>
          <w:lang w:val="es-ES"/>
        </w:rPr>
      </w:pPr>
    </w:p>
    <w:p w14:paraId="71352534" w14:textId="77777777" w:rsidR="009D436B" w:rsidRDefault="009D436B" w:rsidP="009D436B">
      <w:pPr>
        <w:widowControl w:val="0"/>
        <w:autoSpaceDE w:val="0"/>
        <w:autoSpaceDN w:val="0"/>
        <w:adjustRightInd w:val="0"/>
        <w:spacing w:before="77" w:after="0" w:line="240" w:lineRule="auto"/>
        <w:ind w:right="-1"/>
        <w:rPr>
          <w:rFonts w:ascii="Helvetica" w:hAnsi="Helvetica" w:cs="Helvetica"/>
          <w:kern w:val="1"/>
          <w:sz w:val="15"/>
          <w:szCs w:val="15"/>
          <w:lang w:val="es-ES"/>
        </w:rPr>
      </w:pPr>
      <w:r>
        <w:rPr>
          <w:rFonts w:ascii="Times New Roman" w:hAnsi="Times New Roman" w:cs="Times New Roman"/>
          <w:kern w:val="1"/>
          <w:sz w:val="15"/>
          <w:szCs w:val="15"/>
          <w:vertAlign w:val="superscript"/>
          <w:lang w:val="es-ES"/>
        </w:rPr>
        <w:t>3</w:t>
      </w:r>
      <w:r>
        <w:rPr>
          <w:rFonts w:ascii="Times New Roman" w:hAnsi="Times New Roman" w:cs="Times New Roman"/>
          <w:kern w:val="1"/>
          <w:sz w:val="15"/>
          <w:szCs w:val="15"/>
          <w:lang w:val="es-ES"/>
        </w:rPr>
        <w:t xml:space="preserve"> </w:t>
      </w:r>
      <w:r>
        <w:rPr>
          <w:rFonts w:ascii="Helvetica" w:hAnsi="Helvetica" w:cs="Helvetica"/>
          <w:kern w:val="1"/>
          <w:sz w:val="15"/>
          <w:szCs w:val="15"/>
          <w:lang w:val="es-ES"/>
        </w:rPr>
        <w:t>Ver Nota N° 1</w:t>
      </w:r>
    </w:p>
    <w:p w14:paraId="1EE12338" w14:textId="77777777" w:rsidR="009D436B" w:rsidRDefault="009D436B" w:rsidP="009D436B">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3E10E167" w14:textId="77777777" w:rsidR="009D436B" w:rsidRDefault="009D436B" w:rsidP="009D436B">
      <w:pPr>
        <w:widowControl w:val="0"/>
        <w:autoSpaceDE w:val="0"/>
        <w:autoSpaceDN w:val="0"/>
        <w:adjustRightInd w:val="0"/>
        <w:spacing w:before="1" w:after="0" w:line="242" w:lineRule="auto"/>
        <w:ind w:right="-1"/>
        <w:jc w:val="both"/>
        <w:rPr>
          <w:rFonts w:ascii="Arial" w:hAnsi="Arial" w:cs="Arial"/>
          <w:kern w:val="1"/>
          <w:sz w:val="15"/>
          <w:szCs w:val="15"/>
          <w:lang w:val="es-ES"/>
        </w:rPr>
      </w:pPr>
      <w:r>
        <w:rPr>
          <w:rFonts w:ascii="Arial" w:hAnsi="Arial" w:cs="Arial"/>
          <w:kern w:val="1"/>
          <w:sz w:val="15"/>
          <w:szCs w:val="15"/>
          <w:vertAlign w:val="superscript"/>
          <w:lang w:val="es-ES"/>
        </w:rPr>
        <w:t>4</w:t>
      </w:r>
      <w:r>
        <w:rPr>
          <w:rFonts w:ascii="Arial" w:hAnsi="Arial" w:cs="Arial"/>
          <w:kern w:val="1"/>
          <w:sz w:val="15"/>
          <w:szCs w:val="15"/>
          <w:lang w:val="es-ES"/>
        </w:rPr>
        <w:t xml:space="preserve"> La Coordinación Nacional de Educación Especial y sus pares jurisdiccionales mantendrán mesas de trabajo convocando a los niveles y distintas modalidades implicadas, en vistas a definir acuerdos respecto a la elaboración de un documento para la confección de los criterios a considerar en los analíticos mencionados para la implementación de dicha norma y un glosario de definiciones técnicas. Los mismos cobrarán validez nacional a través de una Resolución Ministerial que se elaborará a tal efecto.</w:t>
      </w:r>
    </w:p>
    <w:p w14:paraId="28A3FFE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69C8EA4"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2F1907FD"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no habilitante para el ejercicio profesional, según la responsabilidad civil que dicha titulación conlleva.</w:t>
      </w:r>
    </w:p>
    <w:p w14:paraId="6E5449A7"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42°.</w:t>
      </w:r>
      <w:r>
        <w:rPr>
          <w:rFonts w:ascii="Arial" w:hAnsi="Arial" w:cs="Arial"/>
          <w:kern w:val="1"/>
          <w:lang w:val="es-ES"/>
        </w:rPr>
        <w:tab/>
        <w:t>El título y certificado analítico será otorgado por la institución educativa del Nivel en la que el/la estudiante con discapacidad haya cursado su último</w:t>
      </w:r>
      <w:r>
        <w:rPr>
          <w:rFonts w:ascii="Arial" w:hAnsi="Arial" w:cs="Arial"/>
          <w:spacing w:val="-13"/>
          <w:kern w:val="1"/>
          <w:lang w:val="es-ES"/>
        </w:rPr>
        <w:t xml:space="preserve"> </w:t>
      </w:r>
      <w:r>
        <w:rPr>
          <w:rFonts w:ascii="Arial" w:hAnsi="Arial" w:cs="Arial"/>
          <w:kern w:val="1"/>
          <w:lang w:val="es-ES"/>
        </w:rPr>
        <w:t>año.</w:t>
      </w:r>
    </w:p>
    <w:p w14:paraId="329A7638" w14:textId="77777777" w:rsidR="009D436B" w:rsidRDefault="009D436B" w:rsidP="009D436B">
      <w:pPr>
        <w:widowControl w:val="0"/>
        <w:tabs>
          <w:tab w:val="left" w:pos="3660"/>
        </w:tabs>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16"/>
          <w:kern w:val="1"/>
          <w:lang w:val="es-ES"/>
        </w:rPr>
        <w:t xml:space="preserve"> </w:t>
      </w:r>
      <w:r>
        <w:rPr>
          <w:rFonts w:ascii="Arial" w:hAnsi="Arial" w:cs="Arial"/>
          <w:kern w:val="1"/>
          <w:lang w:val="es-ES"/>
        </w:rPr>
        <w:t>43°.</w:t>
      </w:r>
      <w:r>
        <w:rPr>
          <w:rFonts w:ascii="Arial" w:hAnsi="Arial" w:cs="Arial"/>
          <w:kern w:val="1"/>
          <w:lang w:val="es-ES"/>
        </w:rPr>
        <w:tab/>
        <w:t>Se habilitará la continuidad en otros espacios  educativos que el/la estudiante con discapacidad quiera transitar, de acuerdo a su franja etárea y a los saberes adquiridos a lo largo de su</w:t>
      </w:r>
      <w:r>
        <w:rPr>
          <w:rFonts w:ascii="Arial" w:hAnsi="Arial" w:cs="Arial"/>
          <w:spacing w:val="64"/>
          <w:kern w:val="1"/>
          <w:lang w:val="es-ES"/>
        </w:rPr>
        <w:t xml:space="preserve"> </w:t>
      </w:r>
      <w:r>
        <w:rPr>
          <w:rFonts w:ascii="Arial" w:hAnsi="Arial" w:cs="Arial"/>
          <w:kern w:val="1"/>
          <w:lang w:val="es-ES"/>
        </w:rPr>
        <w:t>trayectoria escolar: Formación Profesional y “propiciar alternativas de continuidad para su formación a lo largo de toda la vida”. (Ley de Educación Nacional, Art. 44, Inc.</w:t>
      </w:r>
      <w:r>
        <w:rPr>
          <w:rFonts w:ascii="Arial" w:hAnsi="Arial" w:cs="Arial"/>
          <w:spacing w:val="-18"/>
          <w:kern w:val="1"/>
          <w:lang w:val="es-ES"/>
        </w:rPr>
        <w:t xml:space="preserve"> </w:t>
      </w:r>
      <w:r>
        <w:rPr>
          <w:rFonts w:ascii="Arial" w:hAnsi="Arial" w:cs="Arial"/>
          <w:kern w:val="1"/>
          <w:lang w:val="es-ES"/>
        </w:rPr>
        <w:t>d).</w:t>
      </w:r>
    </w:p>
    <w:p w14:paraId="6AB60135" w14:textId="77777777" w:rsidR="009D436B" w:rsidRDefault="009D436B" w:rsidP="009D436B">
      <w:pPr>
        <w:widowControl w:val="0"/>
        <w:autoSpaceDE w:val="0"/>
        <w:autoSpaceDN w:val="0"/>
        <w:adjustRightInd w:val="0"/>
        <w:spacing w:before="3" w:after="0" w:line="240" w:lineRule="auto"/>
        <w:ind w:right="-1"/>
        <w:rPr>
          <w:rFonts w:ascii="Times New Roman" w:hAnsi="Times New Roman" w:cs="Times New Roman"/>
          <w:kern w:val="1"/>
          <w:sz w:val="33"/>
          <w:szCs w:val="33"/>
          <w:lang w:val="es-ES"/>
        </w:rPr>
      </w:pPr>
    </w:p>
    <w:p w14:paraId="6359374D"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b/>
          <w:bCs/>
          <w:kern w:val="1"/>
          <w:lang w:val="es-ES"/>
        </w:rPr>
      </w:pPr>
      <w:r>
        <w:rPr>
          <w:rFonts w:ascii="Arial" w:hAnsi="Arial" w:cs="Arial"/>
          <w:b/>
          <w:bCs/>
          <w:kern w:val="1"/>
          <w:lang w:val="es-ES"/>
        </w:rPr>
        <w:t>EDUCACIÓN INTEGRAL PARA ADOLESCENTES Y JÓVENES CON DISCAPACIDAD</w:t>
      </w:r>
    </w:p>
    <w:p w14:paraId="70AB7823"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 xml:space="preserve">ARTICULO 44°. Las jurisdicciones garantizarán el funcionamiento de instituciones de la Modalidad </w:t>
      </w:r>
      <w:r>
        <w:rPr>
          <w:rFonts w:ascii="Arial" w:hAnsi="Arial" w:cs="Arial"/>
          <w:kern w:val="1"/>
          <w:lang w:val="es-ES"/>
        </w:rPr>
        <w:lastRenderedPageBreak/>
        <w:t>de Educación Especial bajo la denominación de escuelas de “Educación o Integral para Adolescentes y Jóvenes con Discapacidad” para los casos en que se requiera el diseño de una trayectoria acorde a las necesidades educativas y orientadas por los principios de inclusión educativa</w:t>
      </w:r>
    </w:p>
    <w:p w14:paraId="7D2CB785"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45°. Dichos establecimientos ofrecerán un</w:t>
      </w:r>
      <w:r>
        <w:rPr>
          <w:rFonts w:ascii="Arial" w:hAnsi="Arial" w:cs="Arial"/>
          <w:spacing w:val="64"/>
          <w:kern w:val="1"/>
          <w:lang w:val="es-ES"/>
        </w:rPr>
        <w:t xml:space="preserve"> </w:t>
      </w:r>
      <w:r>
        <w:rPr>
          <w:rFonts w:ascii="Arial" w:hAnsi="Arial" w:cs="Arial"/>
          <w:kern w:val="1"/>
          <w:lang w:val="es-ES"/>
        </w:rPr>
        <w:t>modelo organizacional diseñado acorde a la franja etárea, respetando las culturas juveniles y el derecho a interactuar entre pares, con trayectos escolares diversificados. Asimismo, brindará acompañamiento en distintos espacios educativos que promuevan la terminalidad del Nivel Primario/Secundario, siempre</w:t>
      </w:r>
      <w:r>
        <w:rPr>
          <w:rFonts w:ascii="Arial" w:hAnsi="Arial" w:cs="Arial"/>
          <w:spacing w:val="-15"/>
          <w:kern w:val="1"/>
          <w:lang w:val="es-ES"/>
        </w:rPr>
        <w:t xml:space="preserve"> </w:t>
      </w:r>
      <w:r>
        <w:rPr>
          <w:rFonts w:ascii="Arial" w:hAnsi="Arial" w:cs="Arial"/>
          <w:kern w:val="1"/>
          <w:lang w:val="es-ES"/>
        </w:rPr>
        <w:t>que</w:t>
      </w:r>
      <w:r>
        <w:rPr>
          <w:rFonts w:ascii="Arial" w:hAnsi="Arial" w:cs="Arial"/>
          <w:spacing w:val="-14"/>
          <w:kern w:val="1"/>
          <w:lang w:val="es-ES"/>
        </w:rPr>
        <w:t xml:space="preserve"> </w:t>
      </w:r>
      <w:r>
        <w:rPr>
          <w:rFonts w:ascii="Arial" w:hAnsi="Arial" w:cs="Arial"/>
          <w:kern w:val="1"/>
          <w:lang w:val="es-ES"/>
        </w:rPr>
        <w:t>se</w:t>
      </w:r>
      <w:r>
        <w:rPr>
          <w:rFonts w:ascii="Arial" w:hAnsi="Arial" w:cs="Arial"/>
          <w:spacing w:val="-13"/>
          <w:kern w:val="1"/>
          <w:lang w:val="es-ES"/>
        </w:rPr>
        <w:t xml:space="preserve"> </w:t>
      </w:r>
      <w:r>
        <w:rPr>
          <w:rFonts w:ascii="Arial" w:hAnsi="Arial" w:cs="Arial"/>
          <w:kern w:val="1"/>
          <w:lang w:val="es-ES"/>
        </w:rPr>
        <w:t>requiera.</w:t>
      </w:r>
      <w:r>
        <w:rPr>
          <w:rFonts w:ascii="Arial" w:hAnsi="Arial" w:cs="Arial"/>
          <w:spacing w:val="-14"/>
          <w:kern w:val="1"/>
          <w:lang w:val="es-ES"/>
        </w:rPr>
        <w:t xml:space="preserve"> </w:t>
      </w:r>
      <w:r>
        <w:rPr>
          <w:rFonts w:ascii="Arial" w:hAnsi="Arial" w:cs="Arial"/>
          <w:kern w:val="1"/>
          <w:lang w:val="es-ES"/>
        </w:rPr>
        <w:t>Así</w:t>
      </w:r>
      <w:r>
        <w:rPr>
          <w:rFonts w:ascii="Arial" w:hAnsi="Arial" w:cs="Arial"/>
          <w:spacing w:val="-12"/>
          <w:kern w:val="1"/>
          <w:lang w:val="es-ES"/>
        </w:rPr>
        <w:t xml:space="preserve"> </w:t>
      </w:r>
      <w:r>
        <w:rPr>
          <w:rFonts w:ascii="Arial" w:hAnsi="Arial" w:cs="Arial"/>
          <w:kern w:val="1"/>
          <w:lang w:val="es-ES"/>
        </w:rPr>
        <w:t>como</w:t>
      </w:r>
      <w:r>
        <w:rPr>
          <w:rFonts w:ascii="Arial" w:hAnsi="Arial" w:cs="Arial"/>
          <w:spacing w:val="-14"/>
          <w:kern w:val="1"/>
          <w:lang w:val="es-ES"/>
        </w:rPr>
        <w:t xml:space="preserve"> </w:t>
      </w:r>
      <w:r>
        <w:rPr>
          <w:rFonts w:ascii="Arial" w:hAnsi="Arial" w:cs="Arial"/>
          <w:kern w:val="1"/>
          <w:lang w:val="es-ES"/>
        </w:rPr>
        <w:t>también</w:t>
      </w:r>
      <w:r>
        <w:rPr>
          <w:rFonts w:ascii="Arial" w:hAnsi="Arial" w:cs="Arial"/>
          <w:spacing w:val="-13"/>
          <w:kern w:val="1"/>
          <w:lang w:val="es-ES"/>
        </w:rPr>
        <w:t xml:space="preserve"> </w:t>
      </w:r>
      <w:r>
        <w:rPr>
          <w:rFonts w:ascii="Arial" w:hAnsi="Arial" w:cs="Arial"/>
          <w:kern w:val="1"/>
          <w:lang w:val="es-ES"/>
        </w:rPr>
        <w:t>se</w:t>
      </w:r>
      <w:r>
        <w:rPr>
          <w:rFonts w:ascii="Arial" w:hAnsi="Arial" w:cs="Arial"/>
          <w:spacing w:val="-15"/>
          <w:kern w:val="1"/>
          <w:lang w:val="es-ES"/>
        </w:rPr>
        <w:t xml:space="preserve"> </w:t>
      </w:r>
      <w:r>
        <w:rPr>
          <w:rFonts w:ascii="Arial" w:hAnsi="Arial" w:cs="Arial"/>
          <w:kern w:val="1"/>
          <w:lang w:val="es-ES"/>
        </w:rPr>
        <w:t>garantizará</w:t>
      </w:r>
      <w:r>
        <w:rPr>
          <w:rFonts w:ascii="Arial" w:hAnsi="Arial" w:cs="Arial"/>
          <w:spacing w:val="-13"/>
          <w:kern w:val="1"/>
          <w:lang w:val="es-ES"/>
        </w:rPr>
        <w:t xml:space="preserve"> </w:t>
      </w:r>
      <w:r>
        <w:rPr>
          <w:rFonts w:ascii="Arial" w:hAnsi="Arial" w:cs="Arial"/>
          <w:kern w:val="1"/>
          <w:lang w:val="es-ES"/>
        </w:rPr>
        <w:t>que</w:t>
      </w:r>
      <w:r>
        <w:rPr>
          <w:rFonts w:ascii="Arial" w:hAnsi="Arial" w:cs="Arial"/>
          <w:spacing w:val="-14"/>
          <w:kern w:val="1"/>
          <w:lang w:val="es-ES"/>
        </w:rPr>
        <w:t xml:space="preserve"> </w:t>
      </w:r>
      <w:r>
        <w:rPr>
          <w:rFonts w:ascii="Arial" w:hAnsi="Arial" w:cs="Arial"/>
          <w:kern w:val="1"/>
          <w:lang w:val="es-ES"/>
        </w:rPr>
        <w:t>las</w:t>
      </w:r>
      <w:r>
        <w:rPr>
          <w:rFonts w:ascii="Arial" w:hAnsi="Arial" w:cs="Arial"/>
          <w:spacing w:val="-12"/>
          <w:kern w:val="1"/>
          <w:lang w:val="es-ES"/>
        </w:rPr>
        <w:t xml:space="preserve"> </w:t>
      </w:r>
      <w:r>
        <w:rPr>
          <w:rFonts w:ascii="Arial" w:hAnsi="Arial" w:cs="Arial"/>
          <w:kern w:val="1"/>
          <w:lang w:val="es-ES"/>
        </w:rPr>
        <w:t>escuelas de</w:t>
      </w:r>
      <w:r>
        <w:rPr>
          <w:rFonts w:ascii="Arial" w:hAnsi="Arial" w:cs="Arial"/>
          <w:spacing w:val="-13"/>
          <w:kern w:val="1"/>
          <w:lang w:val="es-ES"/>
        </w:rPr>
        <w:t xml:space="preserve"> </w:t>
      </w:r>
      <w:r>
        <w:rPr>
          <w:rFonts w:ascii="Arial" w:hAnsi="Arial" w:cs="Arial"/>
          <w:kern w:val="1"/>
          <w:lang w:val="es-ES"/>
        </w:rPr>
        <w:t>Educación</w:t>
      </w:r>
      <w:r>
        <w:rPr>
          <w:rFonts w:ascii="Arial" w:hAnsi="Arial" w:cs="Arial"/>
          <w:spacing w:val="-13"/>
          <w:kern w:val="1"/>
          <w:lang w:val="es-ES"/>
        </w:rPr>
        <w:t xml:space="preserve"> </w:t>
      </w:r>
      <w:r>
        <w:rPr>
          <w:rFonts w:ascii="Arial" w:hAnsi="Arial" w:cs="Arial"/>
          <w:kern w:val="1"/>
          <w:lang w:val="es-ES"/>
        </w:rPr>
        <w:t>Especial</w:t>
      </w:r>
      <w:r>
        <w:rPr>
          <w:rFonts w:ascii="Arial" w:hAnsi="Arial" w:cs="Arial"/>
          <w:spacing w:val="-11"/>
          <w:kern w:val="1"/>
          <w:lang w:val="es-ES"/>
        </w:rPr>
        <w:t xml:space="preserve"> </w:t>
      </w:r>
      <w:r>
        <w:rPr>
          <w:rFonts w:ascii="Arial" w:hAnsi="Arial" w:cs="Arial"/>
          <w:kern w:val="1"/>
          <w:lang w:val="es-ES"/>
        </w:rPr>
        <w:t>brinden</w:t>
      </w:r>
      <w:r>
        <w:rPr>
          <w:rFonts w:ascii="Arial" w:hAnsi="Arial" w:cs="Arial"/>
          <w:spacing w:val="-13"/>
          <w:kern w:val="1"/>
          <w:lang w:val="es-ES"/>
        </w:rPr>
        <w:t xml:space="preserve"> </w:t>
      </w:r>
      <w:r>
        <w:rPr>
          <w:rFonts w:ascii="Arial" w:hAnsi="Arial" w:cs="Arial"/>
          <w:kern w:val="1"/>
          <w:lang w:val="es-ES"/>
        </w:rPr>
        <w:t>toda</w:t>
      </w:r>
      <w:r>
        <w:rPr>
          <w:rFonts w:ascii="Arial" w:hAnsi="Arial" w:cs="Arial"/>
          <w:spacing w:val="-12"/>
          <w:kern w:val="1"/>
          <w:lang w:val="es-ES"/>
        </w:rPr>
        <w:t xml:space="preserve"> </w:t>
      </w:r>
      <w:r>
        <w:rPr>
          <w:rFonts w:ascii="Arial" w:hAnsi="Arial" w:cs="Arial"/>
          <w:kern w:val="1"/>
          <w:lang w:val="es-ES"/>
        </w:rPr>
        <w:t>la</w:t>
      </w:r>
      <w:r>
        <w:rPr>
          <w:rFonts w:ascii="Arial" w:hAnsi="Arial" w:cs="Arial"/>
          <w:spacing w:val="-13"/>
          <w:kern w:val="1"/>
          <w:lang w:val="es-ES"/>
        </w:rPr>
        <w:t xml:space="preserve"> </w:t>
      </w:r>
      <w:r>
        <w:rPr>
          <w:rFonts w:ascii="Arial" w:hAnsi="Arial" w:cs="Arial"/>
          <w:kern w:val="1"/>
          <w:lang w:val="es-ES"/>
        </w:rPr>
        <w:t>carga</w:t>
      </w:r>
      <w:r>
        <w:rPr>
          <w:rFonts w:ascii="Arial" w:hAnsi="Arial" w:cs="Arial"/>
          <w:spacing w:val="-13"/>
          <w:kern w:val="1"/>
          <w:lang w:val="es-ES"/>
        </w:rPr>
        <w:t xml:space="preserve"> </w:t>
      </w:r>
      <w:r>
        <w:rPr>
          <w:rFonts w:ascii="Arial" w:hAnsi="Arial" w:cs="Arial"/>
          <w:kern w:val="1"/>
          <w:lang w:val="es-ES"/>
        </w:rPr>
        <w:t>horaria</w:t>
      </w:r>
      <w:r>
        <w:rPr>
          <w:rFonts w:ascii="Arial" w:hAnsi="Arial" w:cs="Arial"/>
          <w:spacing w:val="-12"/>
          <w:kern w:val="1"/>
          <w:lang w:val="es-ES"/>
        </w:rPr>
        <w:t xml:space="preserve"> </w:t>
      </w:r>
      <w:r>
        <w:rPr>
          <w:rFonts w:ascii="Arial" w:hAnsi="Arial" w:cs="Arial"/>
          <w:kern w:val="1"/>
          <w:lang w:val="es-ES"/>
        </w:rPr>
        <w:t>estipulada</w:t>
      </w:r>
      <w:r>
        <w:rPr>
          <w:rFonts w:ascii="Arial" w:hAnsi="Arial" w:cs="Arial"/>
          <w:spacing w:val="-11"/>
          <w:kern w:val="1"/>
          <w:lang w:val="es-ES"/>
        </w:rPr>
        <w:t xml:space="preserve"> </w:t>
      </w:r>
      <w:r>
        <w:rPr>
          <w:rFonts w:ascii="Arial" w:hAnsi="Arial" w:cs="Arial"/>
          <w:kern w:val="1"/>
          <w:lang w:val="es-ES"/>
        </w:rPr>
        <w:t>por</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Nivel</w:t>
      </w:r>
      <w:r>
        <w:rPr>
          <w:rFonts w:ascii="Arial" w:hAnsi="Arial" w:cs="Arial"/>
          <w:kern w:val="1"/>
          <w:position w:val="10"/>
          <w:sz w:val="12"/>
          <w:szCs w:val="12"/>
          <w:lang w:val="es-ES"/>
        </w:rPr>
        <w:t xml:space="preserve">5 </w:t>
      </w:r>
      <w:r>
        <w:rPr>
          <w:rFonts w:ascii="Arial" w:hAnsi="Arial" w:cs="Arial"/>
          <w:kern w:val="1"/>
          <w:lang w:val="es-ES"/>
        </w:rPr>
        <w:t>para esta franja etárea, en igualdad de condiciones con el resto de la población</w:t>
      </w:r>
      <w:r>
        <w:rPr>
          <w:rFonts w:ascii="Arial" w:hAnsi="Arial" w:cs="Arial"/>
          <w:spacing w:val="-3"/>
          <w:kern w:val="1"/>
          <w:lang w:val="es-ES"/>
        </w:rPr>
        <w:t xml:space="preserve"> </w:t>
      </w:r>
      <w:r>
        <w:rPr>
          <w:rFonts w:ascii="Arial" w:hAnsi="Arial" w:cs="Arial"/>
          <w:kern w:val="1"/>
          <w:lang w:val="es-ES"/>
        </w:rPr>
        <w:t>escolar.</w:t>
      </w:r>
    </w:p>
    <w:p w14:paraId="37895D3B" w14:textId="77777777" w:rsidR="009D436B" w:rsidRDefault="009D436B" w:rsidP="009D436B">
      <w:pPr>
        <w:widowControl w:val="0"/>
        <w:autoSpaceDE w:val="0"/>
        <w:autoSpaceDN w:val="0"/>
        <w:adjustRightInd w:val="0"/>
        <w:spacing w:before="6" w:after="0" w:line="240" w:lineRule="auto"/>
        <w:ind w:right="-1"/>
        <w:rPr>
          <w:rFonts w:ascii="Times New Roman" w:hAnsi="Times New Roman" w:cs="Times New Roman"/>
          <w:kern w:val="1"/>
          <w:sz w:val="24"/>
          <w:szCs w:val="24"/>
          <w:lang w:val="es-ES"/>
        </w:rPr>
      </w:pPr>
    </w:p>
    <w:p w14:paraId="2BCA7A46" w14:textId="77777777" w:rsidR="009D436B" w:rsidRDefault="009D436B" w:rsidP="009D436B">
      <w:pPr>
        <w:widowControl w:val="0"/>
        <w:autoSpaceDE w:val="0"/>
        <w:autoSpaceDN w:val="0"/>
        <w:adjustRightInd w:val="0"/>
        <w:spacing w:before="77" w:after="0" w:line="240" w:lineRule="auto"/>
        <w:ind w:right="-1"/>
        <w:rPr>
          <w:rFonts w:ascii="Arial" w:hAnsi="Arial" w:cs="Arial"/>
          <w:kern w:val="1"/>
          <w:sz w:val="15"/>
          <w:szCs w:val="15"/>
          <w:lang w:val="es-ES"/>
        </w:rPr>
      </w:pPr>
      <w:r>
        <w:rPr>
          <w:rFonts w:ascii="Times" w:hAnsi="Times" w:cs="Times"/>
          <w:kern w:val="1"/>
          <w:position w:val="4"/>
          <w:sz w:val="9"/>
          <w:szCs w:val="9"/>
          <w:lang w:val="es-ES"/>
        </w:rPr>
        <w:t xml:space="preserve">5 </w:t>
      </w:r>
      <w:r>
        <w:rPr>
          <w:rFonts w:ascii="Arial" w:hAnsi="Arial" w:cs="Arial"/>
          <w:kern w:val="1"/>
          <w:sz w:val="15"/>
          <w:szCs w:val="15"/>
          <w:lang w:val="es-ES"/>
        </w:rPr>
        <w:t>De acuerdo al Art. 32, inc. n) de la Ley de Educación Nacional, las jurisdicciones a través del Consejo Federal de Educación garantizarán un mínimo de veinticinco (25) horas reloj de clase semanales en la Educación Secundaria.</w:t>
      </w:r>
    </w:p>
    <w:p w14:paraId="11C1A11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4C4E3BD6"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705A4EF7"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26"/>
          <w:kern w:val="1"/>
          <w:lang w:val="es-ES"/>
        </w:rPr>
        <w:t xml:space="preserve"> </w:t>
      </w:r>
      <w:r>
        <w:rPr>
          <w:rFonts w:ascii="Arial" w:hAnsi="Arial" w:cs="Arial"/>
          <w:kern w:val="1"/>
          <w:lang w:val="es-ES"/>
        </w:rPr>
        <w:t>46°.</w:t>
      </w:r>
      <w:r>
        <w:rPr>
          <w:rFonts w:ascii="Arial" w:hAnsi="Arial" w:cs="Arial"/>
          <w:spacing w:val="-32"/>
          <w:kern w:val="1"/>
          <w:lang w:val="es-ES"/>
        </w:rPr>
        <w:t xml:space="preserve"> </w:t>
      </w:r>
      <w:r>
        <w:rPr>
          <w:rFonts w:ascii="Arial" w:hAnsi="Arial" w:cs="Arial"/>
          <w:kern w:val="1"/>
          <w:lang w:val="es-ES"/>
        </w:rPr>
        <w:t>La</w:t>
      </w:r>
      <w:r>
        <w:rPr>
          <w:rFonts w:ascii="Arial" w:hAnsi="Arial" w:cs="Arial"/>
          <w:spacing w:val="-18"/>
          <w:kern w:val="1"/>
          <w:lang w:val="es-ES"/>
        </w:rPr>
        <w:t xml:space="preserve"> </w:t>
      </w:r>
      <w:r>
        <w:rPr>
          <w:rFonts w:ascii="Arial" w:hAnsi="Arial" w:cs="Arial"/>
          <w:kern w:val="1"/>
          <w:lang w:val="es-ES"/>
        </w:rPr>
        <w:t>trayectoria</w:t>
      </w:r>
      <w:r>
        <w:rPr>
          <w:rFonts w:ascii="Arial" w:hAnsi="Arial" w:cs="Arial"/>
          <w:spacing w:val="-17"/>
          <w:kern w:val="1"/>
          <w:lang w:val="es-ES"/>
        </w:rPr>
        <w:t xml:space="preserve"> </w:t>
      </w:r>
      <w:r>
        <w:rPr>
          <w:rFonts w:ascii="Arial" w:hAnsi="Arial" w:cs="Arial"/>
          <w:kern w:val="1"/>
          <w:lang w:val="es-ES"/>
        </w:rPr>
        <w:t>estipulada</w:t>
      </w:r>
      <w:r>
        <w:rPr>
          <w:rFonts w:ascii="Arial" w:hAnsi="Arial" w:cs="Arial"/>
          <w:spacing w:val="-18"/>
          <w:kern w:val="1"/>
          <w:lang w:val="es-ES"/>
        </w:rPr>
        <w:t xml:space="preserve"> </w:t>
      </w:r>
      <w:r>
        <w:rPr>
          <w:rFonts w:ascii="Arial" w:hAnsi="Arial" w:cs="Arial"/>
          <w:kern w:val="1"/>
          <w:lang w:val="es-ES"/>
        </w:rPr>
        <w:t>contemplará</w:t>
      </w:r>
      <w:r>
        <w:rPr>
          <w:rFonts w:ascii="Arial" w:hAnsi="Arial" w:cs="Arial"/>
          <w:spacing w:val="-19"/>
          <w:kern w:val="1"/>
          <w:lang w:val="es-ES"/>
        </w:rPr>
        <w:t xml:space="preserve"> </w:t>
      </w:r>
      <w:r>
        <w:rPr>
          <w:rFonts w:ascii="Arial" w:hAnsi="Arial" w:cs="Arial"/>
          <w:kern w:val="1"/>
          <w:lang w:val="es-ES"/>
        </w:rPr>
        <w:t>espacios</w:t>
      </w:r>
      <w:r>
        <w:rPr>
          <w:rFonts w:ascii="Arial" w:hAnsi="Arial" w:cs="Arial"/>
          <w:spacing w:val="-17"/>
          <w:kern w:val="1"/>
          <w:lang w:val="es-ES"/>
        </w:rPr>
        <w:t xml:space="preserve"> </w:t>
      </w:r>
      <w:r>
        <w:rPr>
          <w:rFonts w:ascii="Arial" w:hAnsi="Arial" w:cs="Arial"/>
          <w:kern w:val="1"/>
          <w:lang w:val="es-ES"/>
        </w:rPr>
        <w:t>obligatorios y optativos que se brindarán en el centro o escuela de educación integral y/o en las instituciones de la zona. Los trayectos obligatorios deberán abarcar</w:t>
      </w:r>
      <w:r>
        <w:rPr>
          <w:rFonts w:ascii="Arial" w:hAnsi="Arial" w:cs="Arial"/>
          <w:spacing w:val="-15"/>
          <w:kern w:val="1"/>
          <w:lang w:val="es-ES"/>
        </w:rPr>
        <w:t xml:space="preserve"> </w:t>
      </w:r>
      <w:r>
        <w:rPr>
          <w:rFonts w:ascii="Arial" w:hAnsi="Arial" w:cs="Arial"/>
          <w:kern w:val="1"/>
          <w:lang w:val="es-ES"/>
        </w:rPr>
        <w:t>una</w:t>
      </w:r>
      <w:r>
        <w:rPr>
          <w:rFonts w:ascii="Arial" w:hAnsi="Arial" w:cs="Arial"/>
          <w:spacing w:val="-18"/>
          <w:kern w:val="1"/>
          <w:lang w:val="es-ES"/>
        </w:rPr>
        <w:t xml:space="preserve"> </w:t>
      </w:r>
      <w:r>
        <w:rPr>
          <w:rFonts w:ascii="Arial" w:hAnsi="Arial" w:cs="Arial"/>
          <w:kern w:val="1"/>
          <w:lang w:val="es-ES"/>
        </w:rPr>
        <w:t>carga</w:t>
      </w:r>
      <w:r>
        <w:rPr>
          <w:rFonts w:ascii="Arial" w:hAnsi="Arial" w:cs="Arial"/>
          <w:spacing w:val="-18"/>
          <w:kern w:val="1"/>
          <w:lang w:val="es-ES"/>
        </w:rPr>
        <w:t xml:space="preserve"> </w:t>
      </w:r>
      <w:r>
        <w:rPr>
          <w:rFonts w:ascii="Arial" w:hAnsi="Arial" w:cs="Arial"/>
          <w:kern w:val="1"/>
          <w:lang w:val="es-ES"/>
        </w:rPr>
        <w:t>horaria</w:t>
      </w:r>
      <w:r>
        <w:rPr>
          <w:rFonts w:ascii="Arial" w:hAnsi="Arial" w:cs="Arial"/>
          <w:spacing w:val="-16"/>
          <w:kern w:val="1"/>
          <w:lang w:val="es-ES"/>
        </w:rPr>
        <w:t xml:space="preserve"> </w:t>
      </w:r>
      <w:r>
        <w:rPr>
          <w:rFonts w:ascii="Arial" w:hAnsi="Arial" w:cs="Arial"/>
          <w:kern w:val="1"/>
          <w:lang w:val="es-ES"/>
        </w:rPr>
        <w:t>no</w:t>
      </w:r>
      <w:r>
        <w:rPr>
          <w:rFonts w:ascii="Arial" w:hAnsi="Arial" w:cs="Arial"/>
          <w:spacing w:val="-18"/>
          <w:kern w:val="1"/>
          <w:lang w:val="es-ES"/>
        </w:rPr>
        <w:t xml:space="preserve"> </w:t>
      </w:r>
      <w:r>
        <w:rPr>
          <w:rFonts w:ascii="Arial" w:hAnsi="Arial" w:cs="Arial"/>
          <w:kern w:val="1"/>
          <w:lang w:val="es-ES"/>
        </w:rPr>
        <w:t>inferior</w:t>
      </w:r>
      <w:r>
        <w:rPr>
          <w:rFonts w:ascii="Arial" w:hAnsi="Arial" w:cs="Arial"/>
          <w:spacing w:val="-18"/>
          <w:kern w:val="1"/>
          <w:lang w:val="es-ES"/>
        </w:rPr>
        <w:t xml:space="preserve"> </w:t>
      </w:r>
      <w:r>
        <w:rPr>
          <w:rFonts w:ascii="Arial" w:hAnsi="Arial" w:cs="Arial"/>
          <w:kern w:val="1"/>
          <w:lang w:val="es-ES"/>
        </w:rPr>
        <w:t>al</w:t>
      </w:r>
      <w:r>
        <w:rPr>
          <w:rFonts w:ascii="Arial" w:hAnsi="Arial" w:cs="Arial"/>
          <w:spacing w:val="-16"/>
          <w:kern w:val="1"/>
          <w:lang w:val="es-ES"/>
        </w:rPr>
        <w:t xml:space="preserve"> </w:t>
      </w:r>
      <w:r>
        <w:rPr>
          <w:rFonts w:ascii="Arial" w:hAnsi="Arial" w:cs="Arial"/>
          <w:kern w:val="1"/>
          <w:lang w:val="es-ES"/>
        </w:rPr>
        <w:t>60%</w:t>
      </w:r>
      <w:r>
        <w:rPr>
          <w:rFonts w:ascii="Arial" w:hAnsi="Arial" w:cs="Arial"/>
          <w:spacing w:val="-15"/>
          <w:kern w:val="1"/>
          <w:lang w:val="es-ES"/>
        </w:rPr>
        <w:t xml:space="preserve"> </w:t>
      </w:r>
      <w:r>
        <w:rPr>
          <w:rFonts w:ascii="Arial" w:hAnsi="Arial" w:cs="Arial"/>
          <w:kern w:val="1"/>
          <w:lang w:val="es-ES"/>
        </w:rPr>
        <w:t>del</w:t>
      </w:r>
      <w:r>
        <w:rPr>
          <w:rFonts w:ascii="Arial" w:hAnsi="Arial" w:cs="Arial"/>
          <w:spacing w:val="-17"/>
          <w:kern w:val="1"/>
          <w:lang w:val="es-ES"/>
        </w:rPr>
        <w:t xml:space="preserve"> </w:t>
      </w:r>
      <w:r>
        <w:rPr>
          <w:rFonts w:ascii="Arial" w:hAnsi="Arial" w:cs="Arial"/>
          <w:kern w:val="1"/>
          <w:lang w:val="es-ES"/>
        </w:rPr>
        <w:t>total,</w:t>
      </w:r>
      <w:r>
        <w:rPr>
          <w:rFonts w:ascii="Arial" w:hAnsi="Arial" w:cs="Arial"/>
          <w:spacing w:val="-14"/>
          <w:kern w:val="1"/>
          <w:lang w:val="es-ES"/>
        </w:rPr>
        <w:t xml:space="preserve"> </w:t>
      </w:r>
      <w:r>
        <w:rPr>
          <w:rFonts w:ascii="Arial" w:hAnsi="Arial" w:cs="Arial"/>
          <w:kern w:val="1"/>
          <w:lang w:val="es-ES"/>
        </w:rPr>
        <w:t>e</w:t>
      </w:r>
      <w:r>
        <w:rPr>
          <w:rFonts w:ascii="Arial" w:hAnsi="Arial" w:cs="Arial"/>
          <w:spacing w:val="-17"/>
          <w:kern w:val="1"/>
          <w:lang w:val="es-ES"/>
        </w:rPr>
        <w:t xml:space="preserve"> </w:t>
      </w:r>
      <w:r>
        <w:rPr>
          <w:rFonts w:ascii="Arial" w:hAnsi="Arial" w:cs="Arial"/>
          <w:kern w:val="1"/>
          <w:lang w:val="es-ES"/>
        </w:rPr>
        <w:t>incluirán:</w:t>
      </w:r>
      <w:r>
        <w:rPr>
          <w:rFonts w:ascii="Arial" w:hAnsi="Arial" w:cs="Arial"/>
          <w:spacing w:val="-15"/>
          <w:kern w:val="1"/>
          <w:lang w:val="es-ES"/>
        </w:rPr>
        <w:t xml:space="preserve"> </w:t>
      </w:r>
      <w:r>
        <w:rPr>
          <w:rFonts w:ascii="Arial" w:hAnsi="Arial" w:cs="Arial"/>
          <w:kern w:val="1"/>
          <w:lang w:val="es-ES"/>
        </w:rPr>
        <w:t>contenidos curriculares</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4"/>
          <w:kern w:val="1"/>
          <w:lang w:val="es-ES"/>
        </w:rPr>
        <w:t xml:space="preserve"> </w:t>
      </w:r>
      <w:r>
        <w:rPr>
          <w:rFonts w:ascii="Arial" w:hAnsi="Arial" w:cs="Arial"/>
          <w:kern w:val="1"/>
          <w:lang w:val="es-ES"/>
        </w:rPr>
        <w:t>las</w:t>
      </w:r>
      <w:r>
        <w:rPr>
          <w:rFonts w:ascii="Arial" w:hAnsi="Arial" w:cs="Arial"/>
          <w:spacing w:val="-11"/>
          <w:kern w:val="1"/>
          <w:lang w:val="es-ES"/>
        </w:rPr>
        <w:t xml:space="preserve"> </w:t>
      </w:r>
      <w:r>
        <w:rPr>
          <w:rFonts w:ascii="Arial" w:hAnsi="Arial" w:cs="Arial"/>
          <w:kern w:val="1"/>
          <w:lang w:val="es-ES"/>
        </w:rPr>
        <w:t>disciplinas</w:t>
      </w:r>
      <w:r>
        <w:rPr>
          <w:rFonts w:ascii="Arial" w:hAnsi="Arial" w:cs="Arial"/>
          <w:spacing w:val="-12"/>
          <w:kern w:val="1"/>
          <w:lang w:val="es-ES"/>
        </w:rPr>
        <w:t xml:space="preserve"> </w:t>
      </w:r>
      <w:r>
        <w:rPr>
          <w:rFonts w:ascii="Arial" w:hAnsi="Arial" w:cs="Arial"/>
          <w:kern w:val="1"/>
          <w:lang w:val="es-ES"/>
        </w:rPr>
        <w:t>básicas,</w:t>
      </w:r>
      <w:r>
        <w:rPr>
          <w:rFonts w:ascii="Arial" w:hAnsi="Arial" w:cs="Arial"/>
          <w:spacing w:val="-13"/>
          <w:kern w:val="1"/>
          <w:lang w:val="es-ES"/>
        </w:rPr>
        <w:t xml:space="preserve"> </w:t>
      </w:r>
      <w:r>
        <w:rPr>
          <w:rFonts w:ascii="Arial" w:hAnsi="Arial" w:cs="Arial"/>
          <w:kern w:val="1"/>
          <w:lang w:val="es-ES"/>
        </w:rPr>
        <w:t>construcción</w:t>
      </w:r>
      <w:r>
        <w:rPr>
          <w:rFonts w:ascii="Arial" w:hAnsi="Arial" w:cs="Arial"/>
          <w:spacing w:val="-10"/>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ciudadanía,</w:t>
      </w:r>
      <w:r>
        <w:rPr>
          <w:rFonts w:ascii="Arial" w:hAnsi="Arial" w:cs="Arial"/>
          <w:spacing w:val="-12"/>
          <w:kern w:val="1"/>
          <w:lang w:val="es-ES"/>
        </w:rPr>
        <w:t xml:space="preserve"> </w:t>
      </w:r>
      <w:r>
        <w:rPr>
          <w:rFonts w:ascii="Arial" w:hAnsi="Arial" w:cs="Arial"/>
          <w:kern w:val="1"/>
          <w:lang w:val="es-ES"/>
        </w:rPr>
        <w:t>cuidado de la salud, educación sexual integral, mundo del trabajo, capacidades laborales, lenguajes artístico-expresivos, educación física y deportes, TIC. Por su parte, los trayectos optativos deberán abarcar una carga horaria no mayor al 40% del total, y se elaborarán de acuerdo a las ofertas existentes en</w:t>
      </w:r>
      <w:r>
        <w:rPr>
          <w:rFonts w:ascii="Arial" w:hAnsi="Arial" w:cs="Arial"/>
          <w:spacing w:val="-7"/>
          <w:kern w:val="1"/>
          <w:lang w:val="es-ES"/>
        </w:rPr>
        <w:t xml:space="preserve"> </w:t>
      </w:r>
      <w:r>
        <w:rPr>
          <w:rFonts w:ascii="Arial" w:hAnsi="Arial" w:cs="Arial"/>
          <w:kern w:val="1"/>
          <w:lang w:val="es-ES"/>
        </w:rPr>
        <w:t>la</w:t>
      </w:r>
      <w:r>
        <w:rPr>
          <w:rFonts w:ascii="Arial" w:hAnsi="Arial" w:cs="Arial"/>
          <w:spacing w:val="-6"/>
          <w:kern w:val="1"/>
          <w:lang w:val="es-ES"/>
        </w:rPr>
        <w:t xml:space="preserve"> </w:t>
      </w:r>
      <w:r>
        <w:rPr>
          <w:rFonts w:ascii="Arial" w:hAnsi="Arial" w:cs="Arial"/>
          <w:kern w:val="1"/>
          <w:lang w:val="es-ES"/>
        </w:rPr>
        <w:t>propia</w:t>
      </w:r>
      <w:r>
        <w:rPr>
          <w:rFonts w:ascii="Arial" w:hAnsi="Arial" w:cs="Arial"/>
          <w:spacing w:val="-6"/>
          <w:kern w:val="1"/>
          <w:lang w:val="es-ES"/>
        </w:rPr>
        <w:t xml:space="preserve"> </w:t>
      </w:r>
      <w:r>
        <w:rPr>
          <w:rFonts w:ascii="Arial" w:hAnsi="Arial" w:cs="Arial"/>
          <w:kern w:val="1"/>
          <w:lang w:val="es-ES"/>
        </w:rPr>
        <w:t>institución</w:t>
      </w:r>
      <w:r>
        <w:rPr>
          <w:rFonts w:ascii="Arial" w:hAnsi="Arial" w:cs="Arial"/>
          <w:spacing w:val="-5"/>
          <w:kern w:val="1"/>
          <w:lang w:val="es-ES"/>
        </w:rPr>
        <w:t xml:space="preserve"> </w:t>
      </w:r>
      <w:r>
        <w:rPr>
          <w:rFonts w:ascii="Arial" w:hAnsi="Arial" w:cs="Arial"/>
          <w:kern w:val="1"/>
          <w:lang w:val="es-ES"/>
        </w:rPr>
        <w:t>y</w:t>
      </w:r>
      <w:r>
        <w:rPr>
          <w:rFonts w:ascii="Arial" w:hAnsi="Arial" w:cs="Arial"/>
          <w:spacing w:val="-5"/>
          <w:kern w:val="1"/>
          <w:lang w:val="es-ES"/>
        </w:rPr>
        <w:t xml:space="preserve"> </w:t>
      </w:r>
      <w:r>
        <w:rPr>
          <w:rFonts w:ascii="Arial" w:hAnsi="Arial" w:cs="Arial"/>
          <w:kern w:val="1"/>
          <w:lang w:val="es-ES"/>
        </w:rPr>
        <w:t>en</w:t>
      </w:r>
      <w:r>
        <w:rPr>
          <w:rFonts w:ascii="Arial" w:hAnsi="Arial" w:cs="Arial"/>
          <w:spacing w:val="-7"/>
          <w:kern w:val="1"/>
          <w:lang w:val="es-ES"/>
        </w:rPr>
        <w:t xml:space="preserve"> </w:t>
      </w:r>
      <w:r>
        <w:rPr>
          <w:rFonts w:ascii="Arial" w:hAnsi="Arial" w:cs="Arial"/>
          <w:kern w:val="1"/>
          <w:lang w:val="es-ES"/>
        </w:rPr>
        <w:t>las</w:t>
      </w:r>
      <w:r>
        <w:rPr>
          <w:rFonts w:ascii="Arial" w:hAnsi="Arial" w:cs="Arial"/>
          <w:spacing w:val="-6"/>
          <w:kern w:val="1"/>
          <w:lang w:val="es-ES"/>
        </w:rPr>
        <w:t xml:space="preserve"> </w:t>
      </w:r>
      <w:r>
        <w:rPr>
          <w:rFonts w:ascii="Arial" w:hAnsi="Arial" w:cs="Arial"/>
          <w:kern w:val="1"/>
          <w:lang w:val="es-ES"/>
        </w:rPr>
        <w:t>instituciones</w:t>
      </w:r>
      <w:r>
        <w:rPr>
          <w:rFonts w:ascii="Arial" w:hAnsi="Arial" w:cs="Arial"/>
          <w:spacing w:val="-6"/>
          <w:kern w:val="1"/>
          <w:lang w:val="es-ES"/>
        </w:rPr>
        <w:t xml:space="preserve"> </w:t>
      </w:r>
      <w:r>
        <w:rPr>
          <w:rFonts w:ascii="Arial" w:hAnsi="Arial" w:cs="Arial"/>
          <w:kern w:val="1"/>
          <w:lang w:val="es-ES"/>
        </w:rPr>
        <w:t>de</w:t>
      </w:r>
      <w:r>
        <w:rPr>
          <w:rFonts w:ascii="Arial" w:hAnsi="Arial" w:cs="Arial"/>
          <w:spacing w:val="-5"/>
          <w:kern w:val="1"/>
          <w:lang w:val="es-ES"/>
        </w:rPr>
        <w:t xml:space="preserve"> </w:t>
      </w:r>
      <w:r>
        <w:rPr>
          <w:rFonts w:ascii="Arial" w:hAnsi="Arial" w:cs="Arial"/>
          <w:kern w:val="1"/>
          <w:lang w:val="es-ES"/>
        </w:rPr>
        <w:t>la</w:t>
      </w:r>
      <w:r>
        <w:rPr>
          <w:rFonts w:ascii="Arial" w:hAnsi="Arial" w:cs="Arial"/>
          <w:spacing w:val="-5"/>
          <w:kern w:val="1"/>
          <w:lang w:val="es-ES"/>
        </w:rPr>
        <w:t xml:space="preserve"> </w:t>
      </w:r>
      <w:r>
        <w:rPr>
          <w:rFonts w:ascii="Arial" w:hAnsi="Arial" w:cs="Arial"/>
          <w:kern w:val="1"/>
          <w:lang w:val="es-ES"/>
        </w:rPr>
        <w:t>zona.</w:t>
      </w:r>
    </w:p>
    <w:p w14:paraId="53944BD8"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47°. En caso de aquellos alumnos con discapacidad que realicen su trayectoria educativa en una escuela de la Modalidad de Educación Especial, se garantizará la implementación de espacios curriculares compartidos con las escuelas del Nivel que contribuyan a fomentar prácticas inclusivas.</w:t>
      </w:r>
    </w:p>
    <w:p w14:paraId="7B2E8FE2"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33"/>
          <w:szCs w:val="33"/>
          <w:lang w:val="es-ES"/>
        </w:rPr>
      </w:pPr>
    </w:p>
    <w:p w14:paraId="4452B8F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Promoción</w:t>
      </w:r>
    </w:p>
    <w:p w14:paraId="348E3931" w14:textId="77777777" w:rsidR="009D436B" w:rsidRDefault="009D436B" w:rsidP="009D436B">
      <w:pPr>
        <w:widowControl w:val="0"/>
        <w:autoSpaceDE w:val="0"/>
        <w:autoSpaceDN w:val="0"/>
        <w:adjustRightInd w:val="0"/>
        <w:spacing w:before="138" w:after="0" w:line="240" w:lineRule="auto"/>
        <w:ind w:right="-1"/>
        <w:jc w:val="both"/>
        <w:rPr>
          <w:rFonts w:ascii="Times New Roman" w:hAnsi="Times New Roman" w:cs="Times New Roman"/>
          <w:kern w:val="1"/>
          <w:lang w:val="es-ES"/>
        </w:rPr>
      </w:pPr>
      <w:r>
        <w:rPr>
          <w:rFonts w:ascii="Arial" w:hAnsi="Arial" w:cs="Arial"/>
          <w:kern w:val="1"/>
          <w:lang w:val="es-ES"/>
        </w:rPr>
        <w:t>ARTICULO 48°. Deberán considerarse los siguientes criterios:</w:t>
      </w:r>
    </w:p>
    <w:p w14:paraId="4F34CA64" w14:textId="77777777" w:rsidR="009D436B" w:rsidRDefault="009D436B" w:rsidP="009D436B">
      <w:pPr>
        <w:widowControl w:val="0"/>
        <w:numPr>
          <w:ilvl w:val="0"/>
          <w:numId w:val="19"/>
        </w:numPr>
        <w:tabs>
          <w:tab w:val="left" w:pos="1677"/>
        </w:tabs>
        <w:autoSpaceDE w:val="0"/>
        <w:autoSpaceDN w:val="0"/>
        <w:adjustRightInd w:val="0"/>
        <w:spacing w:before="136"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reconocer</w:t>
      </w:r>
      <w:r>
        <w:rPr>
          <w:rFonts w:ascii="Arial" w:hAnsi="Arial" w:cs="Arial"/>
          <w:spacing w:val="-17"/>
          <w:kern w:val="1"/>
          <w:lang w:val="es-ES"/>
        </w:rPr>
        <w:t xml:space="preserve"> </w:t>
      </w:r>
      <w:r>
        <w:rPr>
          <w:rFonts w:ascii="Arial" w:hAnsi="Arial" w:cs="Arial"/>
          <w:kern w:val="1"/>
          <w:lang w:val="es-ES"/>
        </w:rPr>
        <w:t>el</w:t>
      </w:r>
      <w:r>
        <w:rPr>
          <w:rFonts w:ascii="Arial" w:hAnsi="Arial" w:cs="Arial"/>
          <w:spacing w:val="-17"/>
          <w:kern w:val="1"/>
          <w:lang w:val="es-ES"/>
        </w:rPr>
        <w:t xml:space="preserve"> </w:t>
      </w:r>
      <w:r>
        <w:rPr>
          <w:rFonts w:ascii="Arial" w:hAnsi="Arial" w:cs="Arial"/>
          <w:kern w:val="1"/>
          <w:lang w:val="es-ES"/>
        </w:rPr>
        <w:t>conjunto</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8"/>
          <w:kern w:val="1"/>
          <w:lang w:val="es-ES"/>
        </w:rPr>
        <w:t xml:space="preserve"> </w:t>
      </w:r>
      <w:r>
        <w:rPr>
          <w:rFonts w:ascii="Arial" w:hAnsi="Arial" w:cs="Arial"/>
          <w:kern w:val="1"/>
          <w:lang w:val="es-ES"/>
        </w:rPr>
        <w:t>saberes</w:t>
      </w:r>
      <w:r>
        <w:rPr>
          <w:rFonts w:ascii="Arial" w:hAnsi="Arial" w:cs="Arial"/>
          <w:spacing w:val="-15"/>
          <w:kern w:val="1"/>
          <w:lang w:val="es-ES"/>
        </w:rPr>
        <w:t xml:space="preserve"> </w:t>
      </w:r>
      <w:r>
        <w:rPr>
          <w:rFonts w:ascii="Arial" w:hAnsi="Arial" w:cs="Arial"/>
          <w:kern w:val="1"/>
          <w:lang w:val="es-ES"/>
        </w:rPr>
        <w:t>adquiridos</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6"/>
          <w:kern w:val="1"/>
          <w:lang w:val="es-ES"/>
        </w:rPr>
        <w:t xml:space="preserve"> </w:t>
      </w:r>
      <w:r>
        <w:rPr>
          <w:rFonts w:ascii="Arial" w:hAnsi="Arial" w:cs="Arial"/>
          <w:kern w:val="1"/>
          <w:lang w:val="es-ES"/>
        </w:rPr>
        <w:t>el</w:t>
      </w:r>
      <w:r>
        <w:rPr>
          <w:rFonts w:ascii="Arial" w:hAnsi="Arial" w:cs="Arial"/>
          <w:spacing w:val="-19"/>
          <w:kern w:val="1"/>
          <w:lang w:val="es-ES"/>
        </w:rPr>
        <w:t xml:space="preserve"> </w:t>
      </w:r>
      <w:r>
        <w:rPr>
          <w:rFonts w:ascii="Arial" w:hAnsi="Arial" w:cs="Arial"/>
          <w:kern w:val="1"/>
          <w:lang w:val="es-ES"/>
        </w:rPr>
        <w:t>tramo</w:t>
      </w:r>
      <w:r>
        <w:rPr>
          <w:rFonts w:ascii="Arial" w:hAnsi="Arial" w:cs="Arial"/>
          <w:spacing w:val="-14"/>
          <w:kern w:val="1"/>
          <w:lang w:val="es-ES"/>
        </w:rPr>
        <w:t xml:space="preserve"> </w:t>
      </w:r>
      <w:r>
        <w:rPr>
          <w:rFonts w:ascii="Arial" w:hAnsi="Arial" w:cs="Arial"/>
          <w:kern w:val="1"/>
          <w:lang w:val="es-ES"/>
        </w:rPr>
        <w:t>escolar</w:t>
      </w:r>
      <w:r>
        <w:rPr>
          <w:rFonts w:ascii="Arial" w:hAnsi="Arial" w:cs="Arial"/>
          <w:spacing w:val="-17"/>
          <w:kern w:val="1"/>
          <w:lang w:val="es-ES"/>
        </w:rPr>
        <w:t xml:space="preserve"> </w:t>
      </w:r>
      <w:r>
        <w:rPr>
          <w:rFonts w:ascii="Arial" w:hAnsi="Arial" w:cs="Arial"/>
          <w:kern w:val="1"/>
          <w:lang w:val="es-ES"/>
        </w:rPr>
        <w:t>cursado acorde a las configuraciones de apoyo y los apoyos previstos para el estudiante;</w:t>
      </w:r>
    </w:p>
    <w:p w14:paraId="37454402" w14:textId="77777777" w:rsidR="009D436B" w:rsidRDefault="009D436B" w:rsidP="009D436B">
      <w:pPr>
        <w:widowControl w:val="0"/>
        <w:numPr>
          <w:ilvl w:val="0"/>
          <w:numId w:val="19"/>
        </w:numPr>
        <w:tabs>
          <w:tab w:val="left" w:pos="1677"/>
        </w:tabs>
        <w:autoSpaceDE w:val="0"/>
        <w:autoSpaceDN w:val="0"/>
        <w:adjustRightInd w:val="0"/>
        <w:spacing w:before="6"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evaluar</w:t>
      </w:r>
      <w:r>
        <w:rPr>
          <w:rFonts w:ascii="Arial" w:hAnsi="Arial" w:cs="Arial"/>
          <w:spacing w:val="-17"/>
          <w:kern w:val="1"/>
          <w:lang w:val="es-ES"/>
        </w:rPr>
        <w:t xml:space="preserve"> </w:t>
      </w:r>
      <w:r>
        <w:rPr>
          <w:rFonts w:ascii="Arial" w:hAnsi="Arial" w:cs="Arial"/>
          <w:kern w:val="1"/>
          <w:lang w:val="es-ES"/>
        </w:rPr>
        <w:t>entre</w:t>
      </w:r>
      <w:r>
        <w:rPr>
          <w:rFonts w:ascii="Arial" w:hAnsi="Arial" w:cs="Arial"/>
          <w:spacing w:val="-16"/>
          <w:kern w:val="1"/>
          <w:lang w:val="es-ES"/>
        </w:rPr>
        <w:t xml:space="preserve"> </w:t>
      </w:r>
      <w:r>
        <w:rPr>
          <w:rFonts w:ascii="Arial" w:hAnsi="Arial" w:cs="Arial"/>
          <w:kern w:val="1"/>
          <w:lang w:val="es-ES"/>
        </w:rPr>
        <w:t>los</w:t>
      </w:r>
      <w:r>
        <w:rPr>
          <w:rFonts w:ascii="Arial" w:hAnsi="Arial" w:cs="Arial"/>
          <w:spacing w:val="-15"/>
          <w:kern w:val="1"/>
          <w:lang w:val="es-ES"/>
        </w:rPr>
        <w:t xml:space="preserve"> </w:t>
      </w:r>
      <w:r>
        <w:rPr>
          <w:rFonts w:ascii="Arial" w:hAnsi="Arial" w:cs="Arial"/>
          <w:kern w:val="1"/>
          <w:lang w:val="es-ES"/>
        </w:rPr>
        <w:t>equipos</w:t>
      </w:r>
      <w:r>
        <w:rPr>
          <w:rFonts w:ascii="Arial" w:hAnsi="Arial" w:cs="Arial"/>
          <w:spacing w:val="-16"/>
          <w:kern w:val="1"/>
          <w:lang w:val="es-ES"/>
        </w:rPr>
        <w:t xml:space="preserve"> </w:t>
      </w:r>
      <w:r>
        <w:rPr>
          <w:rFonts w:ascii="Arial" w:hAnsi="Arial" w:cs="Arial"/>
          <w:kern w:val="1"/>
          <w:lang w:val="es-ES"/>
        </w:rPr>
        <w:t>educativos</w:t>
      </w:r>
      <w:r>
        <w:rPr>
          <w:rFonts w:ascii="Arial" w:hAnsi="Arial" w:cs="Arial"/>
          <w:spacing w:val="-18"/>
          <w:kern w:val="1"/>
          <w:lang w:val="es-ES"/>
        </w:rPr>
        <w:t xml:space="preserve"> </w:t>
      </w:r>
      <w:r>
        <w:rPr>
          <w:rFonts w:ascii="Arial" w:hAnsi="Arial" w:cs="Arial"/>
          <w:kern w:val="1"/>
          <w:lang w:val="es-ES"/>
        </w:rPr>
        <w:t>intervinientes</w:t>
      </w:r>
      <w:r>
        <w:rPr>
          <w:rFonts w:ascii="Arial" w:hAnsi="Arial" w:cs="Arial"/>
          <w:spacing w:val="-14"/>
          <w:kern w:val="1"/>
          <w:lang w:val="es-ES"/>
        </w:rPr>
        <w:t xml:space="preserve"> </w:t>
      </w:r>
      <w:r>
        <w:rPr>
          <w:rFonts w:ascii="Arial" w:hAnsi="Arial" w:cs="Arial"/>
          <w:kern w:val="1"/>
          <w:lang w:val="es-ES"/>
        </w:rPr>
        <w:t>e</w:t>
      </w:r>
      <w:r>
        <w:rPr>
          <w:rFonts w:ascii="Arial" w:hAnsi="Arial" w:cs="Arial"/>
          <w:spacing w:val="-16"/>
          <w:kern w:val="1"/>
          <w:lang w:val="es-ES"/>
        </w:rPr>
        <w:t xml:space="preserve"> </w:t>
      </w:r>
      <w:r>
        <w:rPr>
          <w:rFonts w:ascii="Arial" w:hAnsi="Arial" w:cs="Arial"/>
          <w:kern w:val="1"/>
          <w:lang w:val="es-ES"/>
        </w:rPr>
        <w:t>informar</w:t>
      </w:r>
      <w:r>
        <w:rPr>
          <w:rFonts w:ascii="Arial" w:hAnsi="Arial" w:cs="Arial"/>
          <w:spacing w:val="-15"/>
          <w:kern w:val="1"/>
          <w:lang w:val="es-ES"/>
        </w:rPr>
        <w:t xml:space="preserve"> </w:t>
      </w:r>
      <w:r>
        <w:rPr>
          <w:rFonts w:ascii="Arial" w:hAnsi="Arial" w:cs="Arial"/>
          <w:kern w:val="1"/>
          <w:lang w:val="es-ES"/>
        </w:rPr>
        <w:t>a</w:t>
      </w:r>
      <w:r>
        <w:rPr>
          <w:rFonts w:ascii="Arial" w:hAnsi="Arial" w:cs="Arial"/>
          <w:spacing w:val="-16"/>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familia y el/la estudiante, a partir de la generación de acuerdos, las distintas variables</w:t>
      </w:r>
      <w:r>
        <w:rPr>
          <w:rFonts w:ascii="Arial" w:hAnsi="Arial" w:cs="Arial"/>
          <w:spacing w:val="-9"/>
          <w:kern w:val="1"/>
          <w:lang w:val="es-ES"/>
        </w:rPr>
        <w:t xml:space="preserve"> </w:t>
      </w:r>
      <w:r>
        <w:rPr>
          <w:rFonts w:ascii="Arial" w:hAnsi="Arial" w:cs="Arial"/>
          <w:kern w:val="1"/>
          <w:lang w:val="es-ES"/>
        </w:rPr>
        <w:t>involucradas</w:t>
      </w:r>
      <w:r>
        <w:rPr>
          <w:rFonts w:ascii="Arial" w:hAnsi="Arial" w:cs="Arial"/>
          <w:spacing w:val="-7"/>
          <w:kern w:val="1"/>
          <w:lang w:val="es-ES"/>
        </w:rPr>
        <w:t xml:space="preserve"> </w:t>
      </w:r>
      <w:r>
        <w:rPr>
          <w:rFonts w:ascii="Arial" w:hAnsi="Arial" w:cs="Arial"/>
          <w:kern w:val="1"/>
          <w:lang w:val="es-ES"/>
        </w:rPr>
        <w:t>en</w:t>
      </w:r>
      <w:r>
        <w:rPr>
          <w:rFonts w:ascii="Arial" w:hAnsi="Arial" w:cs="Arial"/>
          <w:spacing w:val="-7"/>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propuesta</w:t>
      </w:r>
      <w:r>
        <w:rPr>
          <w:rFonts w:ascii="Arial" w:hAnsi="Arial" w:cs="Arial"/>
          <w:spacing w:val="-8"/>
          <w:kern w:val="1"/>
          <w:lang w:val="es-ES"/>
        </w:rPr>
        <w:t xml:space="preserve"> </w:t>
      </w:r>
      <w:r>
        <w:rPr>
          <w:rFonts w:ascii="Arial" w:hAnsi="Arial" w:cs="Arial"/>
          <w:kern w:val="1"/>
          <w:lang w:val="es-ES"/>
        </w:rPr>
        <w:t>escolar</w:t>
      </w:r>
      <w:r>
        <w:rPr>
          <w:rFonts w:ascii="Arial" w:hAnsi="Arial" w:cs="Arial"/>
          <w:spacing w:val="-9"/>
          <w:kern w:val="1"/>
          <w:lang w:val="es-ES"/>
        </w:rPr>
        <w:t xml:space="preserve"> </w:t>
      </w:r>
      <w:r>
        <w:rPr>
          <w:rFonts w:ascii="Arial" w:hAnsi="Arial" w:cs="Arial"/>
          <w:kern w:val="1"/>
          <w:lang w:val="es-ES"/>
        </w:rPr>
        <w:t>(contexto,</w:t>
      </w:r>
      <w:r>
        <w:rPr>
          <w:rFonts w:ascii="Arial" w:hAnsi="Arial" w:cs="Arial"/>
          <w:spacing w:val="-6"/>
          <w:kern w:val="1"/>
          <w:lang w:val="es-ES"/>
        </w:rPr>
        <w:t xml:space="preserve"> </w:t>
      </w:r>
      <w:r>
        <w:rPr>
          <w:rFonts w:ascii="Arial" w:hAnsi="Arial" w:cs="Arial"/>
          <w:kern w:val="1"/>
          <w:lang w:val="es-ES"/>
        </w:rPr>
        <w:t>propuestas</w:t>
      </w:r>
      <w:r>
        <w:rPr>
          <w:rFonts w:ascii="Arial" w:hAnsi="Arial" w:cs="Arial"/>
          <w:spacing w:val="-10"/>
          <w:kern w:val="1"/>
          <w:lang w:val="es-ES"/>
        </w:rPr>
        <w:t xml:space="preserve"> </w:t>
      </w:r>
      <w:r>
        <w:rPr>
          <w:rFonts w:ascii="Arial" w:hAnsi="Arial" w:cs="Arial"/>
          <w:kern w:val="1"/>
          <w:lang w:val="es-ES"/>
        </w:rPr>
        <w:t>de enseñanza, configuraciones de apoyo implementadas y posibles de implementar,</w:t>
      </w:r>
      <w:r>
        <w:rPr>
          <w:rFonts w:ascii="Arial" w:hAnsi="Arial" w:cs="Arial"/>
          <w:spacing w:val="-11"/>
          <w:kern w:val="1"/>
          <w:lang w:val="es-ES"/>
        </w:rPr>
        <w:t xml:space="preserve"> </w:t>
      </w:r>
      <w:r>
        <w:rPr>
          <w:rFonts w:ascii="Arial" w:hAnsi="Arial" w:cs="Arial"/>
          <w:kern w:val="1"/>
          <w:lang w:val="es-ES"/>
        </w:rPr>
        <w:t>interacción</w:t>
      </w:r>
      <w:r>
        <w:rPr>
          <w:rFonts w:ascii="Arial" w:hAnsi="Arial" w:cs="Arial"/>
          <w:spacing w:val="-11"/>
          <w:kern w:val="1"/>
          <w:lang w:val="es-ES"/>
        </w:rPr>
        <w:t xml:space="preserve"> </w:t>
      </w:r>
      <w:r>
        <w:rPr>
          <w:rFonts w:ascii="Arial" w:hAnsi="Arial" w:cs="Arial"/>
          <w:kern w:val="1"/>
          <w:lang w:val="es-ES"/>
        </w:rPr>
        <w:t>entre</w:t>
      </w:r>
      <w:r>
        <w:rPr>
          <w:rFonts w:ascii="Arial" w:hAnsi="Arial" w:cs="Arial"/>
          <w:spacing w:val="-12"/>
          <w:kern w:val="1"/>
          <w:lang w:val="es-ES"/>
        </w:rPr>
        <w:t xml:space="preserve"> </w:t>
      </w:r>
      <w:r>
        <w:rPr>
          <w:rFonts w:ascii="Arial" w:hAnsi="Arial" w:cs="Arial"/>
          <w:kern w:val="1"/>
          <w:lang w:val="es-ES"/>
        </w:rPr>
        <w:t>pares,</w:t>
      </w:r>
      <w:r>
        <w:rPr>
          <w:rFonts w:ascii="Arial" w:hAnsi="Arial" w:cs="Arial"/>
          <w:spacing w:val="-9"/>
          <w:kern w:val="1"/>
          <w:lang w:val="es-ES"/>
        </w:rPr>
        <w:t xml:space="preserve"> </w:t>
      </w:r>
      <w:r>
        <w:rPr>
          <w:rFonts w:ascii="Arial" w:hAnsi="Arial" w:cs="Arial"/>
          <w:kern w:val="1"/>
          <w:lang w:val="es-ES"/>
        </w:rPr>
        <w:t>edad,</w:t>
      </w:r>
      <w:r>
        <w:rPr>
          <w:rFonts w:ascii="Arial" w:hAnsi="Arial" w:cs="Arial"/>
          <w:spacing w:val="-7"/>
          <w:kern w:val="1"/>
          <w:lang w:val="es-ES"/>
        </w:rPr>
        <w:t xml:space="preserve"> </w:t>
      </w:r>
      <w:r>
        <w:rPr>
          <w:rFonts w:ascii="Arial" w:hAnsi="Arial" w:cs="Arial"/>
          <w:kern w:val="1"/>
          <w:lang w:val="es-ES"/>
        </w:rPr>
        <w:t>entre</w:t>
      </w:r>
      <w:r>
        <w:rPr>
          <w:rFonts w:ascii="Arial" w:hAnsi="Arial" w:cs="Arial"/>
          <w:spacing w:val="-12"/>
          <w:kern w:val="1"/>
          <w:lang w:val="es-ES"/>
        </w:rPr>
        <w:t xml:space="preserve"> </w:t>
      </w:r>
      <w:r>
        <w:rPr>
          <w:rFonts w:ascii="Arial" w:hAnsi="Arial" w:cs="Arial"/>
          <w:kern w:val="1"/>
          <w:lang w:val="es-ES"/>
        </w:rPr>
        <w:t>otras</w:t>
      </w:r>
      <w:r>
        <w:rPr>
          <w:rFonts w:ascii="Arial" w:hAnsi="Arial" w:cs="Arial"/>
          <w:spacing w:val="-9"/>
          <w:kern w:val="1"/>
          <w:lang w:val="es-ES"/>
        </w:rPr>
        <w:t xml:space="preserve"> </w:t>
      </w:r>
      <w:r>
        <w:rPr>
          <w:rFonts w:ascii="Arial" w:hAnsi="Arial" w:cs="Arial"/>
          <w:kern w:val="1"/>
          <w:lang w:val="es-ES"/>
        </w:rPr>
        <w:t>posibles);</w:t>
      </w:r>
    </w:p>
    <w:p w14:paraId="774EC6DB" w14:textId="77777777" w:rsidR="009D436B" w:rsidRDefault="009D436B" w:rsidP="009D436B">
      <w:pPr>
        <w:widowControl w:val="0"/>
        <w:numPr>
          <w:ilvl w:val="0"/>
          <w:numId w:val="19"/>
        </w:numPr>
        <w:tabs>
          <w:tab w:val="left" w:pos="1677"/>
        </w:tabs>
        <w:autoSpaceDE w:val="0"/>
        <w:autoSpaceDN w:val="0"/>
        <w:adjustRightInd w:val="0"/>
        <w:spacing w:before="11" w:after="0" w:line="364" w:lineRule="auto"/>
        <w:ind w:left="0" w:right="-1" w:firstLine="0"/>
        <w:jc w:val="both"/>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considerar el desempeño de los/as estudiantes con discapacidad en</w:t>
      </w:r>
      <w:r>
        <w:rPr>
          <w:rFonts w:ascii="Arial" w:hAnsi="Arial" w:cs="Arial"/>
          <w:spacing w:val="64"/>
          <w:kern w:val="1"/>
          <w:lang w:val="es-ES"/>
        </w:rPr>
        <w:t xml:space="preserve"> </w:t>
      </w:r>
      <w:r>
        <w:rPr>
          <w:rFonts w:ascii="Arial" w:hAnsi="Arial" w:cs="Arial"/>
          <w:kern w:val="1"/>
          <w:lang w:val="es-ES"/>
        </w:rPr>
        <w:t xml:space="preserve">contextos </w:t>
      </w:r>
      <w:r>
        <w:rPr>
          <w:rFonts w:ascii="Arial" w:hAnsi="Arial" w:cs="Arial"/>
          <w:kern w:val="1"/>
          <w:lang w:val="es-ES"/>
        </w:rPr>
        <w:lastRenderedPageBreak/>
        <w:t>colaborativos y creativos entre pares, donde se desarrollen actividades</w:t>
      </w:r>
      <w:r>
        <w:rPr>
          <w:rFonts w:ascii="Arial" w:hAnsi="Arial" w:cs="Arial"/>
          <w:spacing w:val="-6"/>
          <w:kern w:val="1"/>
          <w:lang w:val="es-ES"/>
        </w:rPr>
        <w:t xml:space="preserve"> </w:t>
      </w:r>
      <w:r>
        <w:rPr>
          <w:rFonts w:ascii="Arial" w:hAnsi="Arial" w:cs="Arial"/>
          <w:kern w:val="1"/>
          <w:lang w:val="es-ES"/>
        </w:rPr>
        <w:t>que</w:t>
      </w:r>
      <w:r>
        <w:rPr>
          <w:rFonts w:ascii="Arial" w:hAnsi="Arial" w:cs="Arial"/>
          <w:spacing w:val="-8"/>
          <w:kern w:val="1"/>
          <w:lang w:val="es-ES"/>
        </w:rPr>
        <w:t xml:space="preserve"> </w:t>
      </w:r>
      <w:r>
        <w:rPr>
          <w:rFonts w:ascii="Arial" w:hAnsi="Arial" w:cs="Arial"/>
          <w:kern w:val="1"/>
          <w:lang w:val="es-ES"/>
        </w:rPr>
        <w:t>potencien</w:t>
      </w:r>
      <w:r>
        <w:rPr>
          <w:rFonts w:ascii="Arial" w:hAnsi="Arial" w:cs="Arial"/>
          <w:spacing w:val="-8"/>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enseñanza</w:t>
      </w:r>
      <w:r>
        <w:rPr>
          <w:rFonts w:ascii="Arial" w:hAnsi="Arial" w:cs="Arial"/>
          <w:spacing w:val="-6"/>
          <w:kern w:val="1"/>
          <w:lang w:val="es-ES"/>
        </w:rPr>
        <w:t xml:space="preserve"> </w:t>
      </w:r>
      <w:r>
        <w:rPr>
          <w:rFonts w:ascii="Arial" w:hAnsi="Arial" w:cs="Arial"/>
          <w:kern w:val="1"/>
          <w:lang w:val="es-ES"/>
        </w:rPr>
        <w:t>y</w:t>
      </w:r>
      <w:r>
        <w:rPr>
          <w:rFonts w:ascii="Arial" w:hAnsi="Arial" w:cs="Arial"/>
          <w:spacing w:val="-8"/>
          <w:kern w:val="1"/>
          <w:lang w:val="es-ES"/>
        </w:rPr>
        <w:t xml:space="preserve"> </w:t>
      </w:r>
      <w:r>
        <w:rPr>
          <w:rFonts w:ascii="Arial" w:hAnsi="Arial" w:cs="Arial"/>
          <w:kern w:val="1"/>
          <w:lang w:val="es-ES"/>
        </w:rPr>
        <w:t>el</w:t>
      </w:r>
      <w:r>
        <w:rPr>
          <w:rFonts w:ascii="Arial" w:hAnsi="Arial" w:cs="Arial"/>
          <w:spacing w:val="-6"/>
          <w:kern w:val="1"/>
          <w:lang w:val="es-ES"/>
        </w:rPr>
        <w:t xml:space="preserve"> </w:t>
      </w:r>
      <w:r>
        <w:rPr>
          <w:rFonts w:ascii="Arial" w:hAnsi="Arial" w:cs="Arial"/>
          <w:kern w:val="1"/>
          <w:lang w:val="es-ES"/>
        </w:rPr>
        <w:t>aprendizaje.</w:t>
      </w:r>
    </w:p>
    <w:p w14:paraId="242FC05D"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kern w:val="1"/>
          <w:sz w:val="17"/>
          <w:szCs w:val="17"/>
          <w:lang w:val="es-ES"/>
        </w:rPr>
      </w:pPr>
      <w:r>
        <w:rPr>
          <w:rFonts w:ascii="Georgia" w:hAnsi="Georgia" w:cs="Georgia"/>
          <w:i/>
          <w:iCs/>
          <w:kern w:val="1"/>
          <w:sz w:val="17"/>
          <w:szCs w:val="17"/>
          <w:lang w:val="es-ES"/>
        </w:rPr>
        <w:t>Consejo Federal de Educación</w:t>
      </w:r>
    </w:p>
    <w:p w14:paraId="56F36C8D"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539842F9"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134E3DED"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BAA5D0D" w14:textId="77777777" w:rsidR="009D436B" w:rsidRDefault="009D436B" w:rsidP="009D436B">
      <w:pPr>
        <w:widowControl w:val="0"/>
        <w:autoSpaceDE w:val="0"/>
        <w:autoSpaceDN w:val="0"/>
        <w:adjustRightInd w:val="0"/>
        <w:spacing w:before="5" w:after="0" w:line="240" w:lineRule="auto"/>
        <w:ind w:right="-1"/>
        <w:rPr>
          <w:rFonts w:ascii="Times New Roman" w:hAnsi="Times New Roman" w:cs="Times New Roman"/>
          <w:i/>
          <w:iCs/>
          <w:kern w:val="1"/>
          <w:sz w:val="21"/>
          <w:szCs w:val="21"/>
          <w:lang w:val="es-ES"/>
        </w:rPr>
      </w:pPr>
    </w:p>
    <w:p w14:paraId="11C09F2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Acreditación</w:t>
      </w:r>
    </w:p>
    <w:p w14:paraId="25A6766F" w14:textId="77777777" w:rsidR="009D436B" w:rsidRDefault="009D436B" w:rsidP="009D436B">
      <w:pPr>
        <w:widowControl w:val="0"/>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ARTICULO 49°. La trayectoria escolar de los/as estudiantes con discapacidad deberá ser acreditada mediante un instrumento formal de evaluación del año/ciclo correspondiente.</w:t>
      </w:r>
    </w:p>
    <w:p w14:paraId="7E1A3CF0"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 50°. En el mismo constará lo que efectivamente los/as estudiantes con discapacidad han adquirido en las distintas instituciones a las que asistan en términos de competencias, saberes, capacidades.</w:t>
      </w:r>
    </w:p>
    <w:p w14:paraId="4FA0C15E"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kern w:val="1"/>
          <w:sz w:val="33"/>
          <w:szCs w:val="33"/>
          <w:lang w:val="es-ES"/>
        </w:rPr>
      </w:pPr>
    </w:p>
    <w:p w14:paraId="6527087D"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Certificación</w:t>
      </w:r>
    </w:p>
    <w:p w14:paraId="257D9F58" w14:textId="77777777" w:rsidR="009D436B" w:rsidRDefault="009D436B" w:rsidP="009D436B">
      <w:pPr>
        <w:widowControl w:val="0"/>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ARTICULO 51°. Todos/as los/as estudiantes tienen derecho a obtener una certificación que dé cuenta de sus trayectos escolares, en función del diseño y propuesta jurisdiccional.</w:t>
      </w:r>
    </w:p>
    <w:p w14:paraId="5F56B714"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ARTICULO</w:t>
      </w:r>
      <w:r>
        <w:rPr>
          <w:rFonts w:ascii="Arial" w:hAnsi="Arial" w:cs="Arial"/>
          <w:spacing w:val="-26"/>
          <w:kern w:val="1"/>
          <w:lang w:val="es-ES"/>
        </w:rPr>
        <w:t xml:space="preserve"> </w:t>
      </w:r>
      <w:r>
        <w:rPr>
          <w:rFonts w:ascii="Arial" w:hAnsi="Arial" w:cs="Arial"/>
          <w:kern w:val="1"/>
          <w:lang w:val="es-ES"/>
        </w:rPr>
        <w:t>52°.</w:t>
      </w:r>
      <w:r>
        <w:rPr>
          <w:rFonts w:ascii="Arial" w:hAnsi="Arial" w:cs="Arial"/>
          <w:spacing w:val="-32"/>
          <w:kern w:val="1"/>
          <w:lang w:val="es-ES"/>
        </w:rPr>
        <w:t xml:space="preserve"> </w:t>
      </w:r>
      <w:r>
        <w:rPr>
          <w:rFonts w:ascii="Arial" w:hAnsi="Arial" w:cs="Arial"/>
          <w:kern w:val="1"/>
          <w:lang w:val="es-ES"/>
        </w:rPr>
        <w:t>Las</w:t>
      </w:r>
      <w:r>
        <w:rPr>
          <w:rFonts w:ascii="Arial" w:hAnsi="Arial" w:cs="Arial"/>
          <w:spacing w:val="-24"/>
          <w:kern w:val="1"/>
          <w:lang w:val="es-ES"/>
        </w:rPr>
        <w:t xml:space="preserve"> </w:t>
      </w:r>
      <w:r>
        <w:rPr>
          <w:rFonts w:ascii="Arial" w:hAnsi="Arial" w:cs="Arial"/>
          <w:kern w:val="1"/>
          <w:lang w:val="es-ES"/>
        </w:rPr>
        <w:t>competencias,</w:t>
      </w:r>
      <w:r>
        <w:rPr>
          <w:rFonts w:ascii="Arial" w:hAnsi="Arial" w:cs="Arial"/>
          <w:spacing w:val="-23"/>
          <w:kern w:val="1"/>
          <w:lang w:val="es-ES"/>
        </w:rPr>
        <w:t xml:space="preserve"> </w:t>
      </w:r>
      <w:r>
        <w:rPr>
          <w:rFonts w:ascii="Arial" w:hAnsi="Arial" w:cs="Arial"/>
          <w:kern w:val="1"/>
          <w:lang w:val="es-ES"/>
        </w:rPr>
        <w:t>saberes</w:t>
      </w:r>
      <w:r>
        <w:rPr>
          <w:rFonts w:ascii="Arial" w:hAnsi="Arial" w:cs="Arial"/>
          <w:spacing w:val="-22"/>
          <w:kern w:val="1"/>
          <w:lang w:val="es-ES"/>
        </w:rPr>
        <w:t xml:space="preserve"> </w:t>
      </w:r>
      <w:r>
        <w:rPr>
          <w:rFonts w:ascii="Arial" w:hAnsi="Arial" w:cs="Arial"/>
          <w:kern w:val="1"/>
          <w:lang w:val="es-ES"/>
        </w:rPr>
        <w:t>y</w:t>
      </w:r>
      <w:r>
        <w:rPr>
          <w:rFonts w:ascii="Arial" w:hAnsi="Arial" w:cs="Arial"/>
          <w:spacing w:val="-24"/>
          <w:kern w:val="1"/>
          <w:lang w:val="es-ES"/>
        </w:rPr>
        <w:t xml:space="preserve"> </w:t>
      </w:r>
      <w:r>
        <w:rPr>
          <w:rFonts w:ascii="Arial" w:hAnsi="Arial" w:cs="Arial"/>
          <w:kern w:val="1"/>
          <w:lang w:val="es-ES"/>
        </w:rPr>
        <w:t>capacidades</w:t>
      </w:r>
      <w:r>
        <w:rPr>
          <w:rFonts w:ascii="Arial" w:hAnsi="Arial" w:cs="Arial"/>
          <w:spacing w:val="-24"/>
          <w:kern w:val="1"/>
          <w:lang w:val="es-ES"/>
        </w:rPr>
        <w:t xml:space="preserve"> </w:t>
      </w:r>
      <w:r>
        <w:rPr>
          <w:rFonts w:ascii="Arial" w:hAnsi="Arial" w:cs="Arial"/>
          <w:kern w:val="1"/>
          <w:lang w:val="es-ES"/>
        </w:rPr>
        <w:t>desarrolladas</w:t>
      </w:r>
      <w:r>
        <w:rPr>
          <w:rFonts w:ascii="Arial" w:hAnsi="Arial" w:cs="Arial"/>
          <w:spacing w:val="-24"/>
          <w:kern w:val="1"/>
          <w:lang w:val="es-ES"/>
        </w:rPr>
        <w:t xml:space="preserve"> </w:t>
      </w:r>
      <w:r>
        <w:rPr>
          <w:rFonts w:ascii="Arial" w:hAnsi="Arial" w:cs="Arial"/>
          <w:kern w:val="1"/>
          <w:lang w:val="es-ES"/>
        </w:rPr>
        <w:t>en la propuesta educativa darán lugar, al finalizar el recorrido por la misma, a una</w:t>
      </w:r>
      <w:r>
        <w:rPr>
          <w:rFonts w:ascii="Arial" w:hAnsi="Arial" w:cs="Arial"/>
          <w:spacing w:val="-15"/>
          <w:kern w:val="1"/>
          <w:lang w:val="es-ES"/>
        </w:rPr>
        <w:t xml:space="preserve"> </w:t>
      </w:r>
      <w:r>
        <w:rPr>
          <w:rFonts w:ascii="Arial" w:hAnsi="Arial" w:cs="Arial"/>
          <w:kern w:val="1"/>
          <w:lang w:val="es-ES"/>
        </w:rPr>
        <w:t>certificación,</w:t>
      </w:r>
      <w:r>
        <w:rPr>
          <w:rFonts w:ascii="Arial" w:hAnsi="Arial" w:cs="Arial"/>
          <w:spacing w:val="-13"/>
          <w:kern w:val="1"/>
          <w:lang w:val="es-ES"/>
        </w:rPr>
        <w:t xml:space="preserve"> </w:t>
      </w:r>
      <w:r>
        <w:rPr>
          <w:rFonts w:ascii="Arial" w:hAnsi="Arial" w:cs="Arial"/>
          <w:kern w:val="1"/>
          <w:lang w:val="es-ES"/>
        </w:rPr>
        <w:t>teniendo</w:t>
      </w:r>
      <w:r>
        <w:rPr>
          <w:rFonts w:ascii="Arial" w:hAnsi="Arial" w:cs="Arial"/>
          <w:spacing w:val="-15"/>
          <w:kern w:val="1"/>
          <w:lang w:val="es-ES"/>
        </w:rPr>
        <w:t xml:space="preserve"> </w:t>
      </w:r>
      <w:r>
        <w:rPr>
          <w:rFonts w:ascii="Arial" w:hAnsi="Arial" w:cs="Arial"/>
          <w:kern w:val="1"/>
          <w:lang w:val="es-ES"/>
        </w:rPr>
        <w:t>la</w:t>
      </w:r>
      <w:r>
        <w:rPr>
          <w:rFonts w:ascii="Arial" w:hAnsi="Arial" w:cs="Arial"/>
          <w:spacing w:val="-17"/>
          <w:kern w:val="1"/>
          <w:lang w:val="es-ES"/>
        </w:rPr>
        <w:t xml:space="preserve"> </w:t>
      </w:r>
      <w:r>
        <w:rPr>
          <w:rFonts w:ascii="Arial" w:hAnsi="Arial" w:cs="Arial"/>
          <w:kern w:val="1"/>
          <w:lang w:val="es-ES"/>
        </w:rPr>
        <w:t>posibilidad</w:t>
      </w:r>
      <w:r>
        <w:rPr>
          <w:rFonts w:ascii="Arial" w:hAnsi="Arial" w:cs="Arial"/>
          <w:spacing w:val="-15"/>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incluirse</w:t>
      </w:r>
      <w:r>
        <w:rPr>
          <w:rFonts w:ascii="Arial" w:hAnsi="Arial" w:cs="Arial"/>
          <w:spacing w:val="-15"/>
          <w:kern w:val="1"/>
          <w:lang w:val="es-ES"/>
        </w:rPr>
        <w:t xml:space="preserve"> </w:t>
      </w:r>
      <w:r>
        <w:rPr>
          <w:rFonts w:ascii="Arial" w:hAnsi="Arial" w:cs="Arial"/>
          <w:kern w:val="1"/>
          <w:lang w:val="es-ES"/>
        </w:rPr>
        <w:t>en</w:t>
      </w:r>
      <w:r>
        <w:rPr>
          <w:rFonts w:ascii="Arial" w:hAnsi="Arial" w:cs="Arial"/>
          <w:spacing w:val="-16"/>
          <w:kern w:val="1"/>
          <w:lang w:val="es-ES"/>
        </w:rPr>
        <w:t xml:space="preserve"> </w:t>
      </w:r>
      <w:r>
        <w:rPr>
          <w:rFonts w:ascii="Arial" w:hAnsi="Arial" w:cs="Arial"/>
          <w:kern w:val="1"/>
          <w:lang w:val="es-ES"/>
        </w:rPr>
        <w:t>el</w:t>
      </w:r>
      <w:r>
        <w:rPr>
          <w:rFonts w:ascii="Arial" w:hAnsi="Arial" w:cs="Arial"/>
          <w:spacing w:val="-15"/>
          <w:kern w:val="1"/>
          <w:lang w:val="es-ES"/>
        </w:rPr>
        <w:t xml:space="preserve"> </w:t>
      </w:r>
      <w:r>
        <w:rPr>
          <w:rFonts w:ascii="Arial" w:hAnsi="Arial" w:cs="Arial"/>
          <w:kern w:val="1"/>
          <w:lang w:val="es-ES"/>
        </w:rPr>
        <w:t>mundo</w:t>
      </w:r>
      <w:r>
        <w:rPr>
          <w:rFonts w:ascii="Arial" w:hAnsi="Arial" w:cs="Arial"/>
          <w:spacing w:val="-15"/>
          <w:kern w:val="1"/>
          <w:lang w:val="es-ES"/>
        </w:rPr>
        <w:t xml:space="preserve"> </w:t>
      </w:r>
      <w:r>
        <w:rPr>
          <w:rFonts w:ascii="Arial" w:hAnsi="Arial" w:cs="Arial"/>
          <w:kern w:val="1"/>
          <w:lang w:val="es-ES"/>
        </w:rPr>
        <w:t>del</w:t>
      </w:r>
      <w:r>
        <w:rPr>
          <w:rFonts w:ascii="Arial" w:hAnsi="Arial" w:cs="Arial"/>
          <w:spacing w:val="-14"/>
          <w:kern w:val="1"/>
          <w:lang w:val="es-ES"/>
        </w:rPr>
        <w:t xml:space="preserve"> </w:t>
      </w:r>
      <w:r>
        <w:rPr>
          <w:rFonts w:ascii="Arial" w:hAnsi="Arial" w:cs="Arial"/>
          <w:kern w:val="1"/>
          <w:lang w:val="es-ES"/>
        </w:rPr>
        <w:t>trabajo y definir nuevas alternativas educativas, en articulación con otras modalidades</w:t>
      </w:r>
      <w:r>
        <w:rPr>
          <w:rFonts w:ascii="Arial" w:hAnsi="Arial" w:cs="Arial"/>
          <w:spacing w:val="-6"/>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niveles,</w:t>
      </w:r>
      <w:r>
        <w:rPr>
          <w:rFonts w:ascii="Arial" w:hAnsi="Arial" w:cs="Arial"/>
          <w:spacing w:val="-5"/>
          <w:kern w:val="1"/>
          <w:lang w:val="es-ES"/>
        </w:rPr>
        <w:t xml:space="preserve"> </w:t>
      </w:r>
      <w:r>
        <w:rPr>
          <w:rFonts w:ascii="Arial" w:hAnsi="Arial" w:cs="Arial"/>
          <w:kern w:val="1"/>
          <w:lang w:val="es-ES"/>
        </w:rPr>
        <w:t>que</w:t>
      </w:r>
      <w:r>
        <w:rPr>
          <w:rFonts w:ascii="Arial" w:hAnsi="Arial" w:cs="Arial"/>
          <w:spacing w:val="-6"/>
          <w:kern w:val="1"/>
          <w:lang w:val="es-ES"/>
        </w:rPr>
        <w:t xml:space="preserve"> </w:t>
      </w:r>
      <w:r>
        <w:rPr>
          <w:rFonts w:ascii="Arial" w:hAnsi="Arial" w:cs="Arial"/>
          <w:kern w:val="1"/>
          <w:lang w:val="es-ES"/>
        </w:rPr>
        <w:t>el</w:t>
      </w:r>
      <w:r>
        <w:rPr>
          <w:rFonts w:ascii="Arial" w:hAnsi="Arial" w:cs="Arial"/>
          <w:spacing w:val="-5"/>
          <w:kern w:val="1"/>
          <w:lang w:val="es-ES"/>
        </w:rPr>
        <w:t xml:space="preserve"> </w:t>
      </w:r>
      <w:r>
        <w:rPr>
          <w:rFonts w:ascii="Arial" w:hAnsi="Arial" w:cs="Arial"/>
          <w:kern w:val="1"/>
          <w:lang w:val="es-ES"/>
        </w:rPr>
        <w:t>estudiante</w:t>
      </w:r>
      <w:r>
        <w:rPr>
          <w:rFonts w:ascii="Arial" w:hAnsi="Arial" w:cs="Arial"/>
          <w:spacing w:val="-6"/>
          <w:kern w:val="1"/>
          <w:lang w:val="es-ES"/>
        </w:rPr>
        <w:t xml:space="preserve"> </w:t>
      </w:r>
      <w:r>
        <w:rPr>
          <w:rFonts w:ascii="Arial" w:hAnsi="Arial" w:cs="Arial"/>
          <w:kern w:val="1"/>
          <w:lang w:val="es-ES"/>
        </w:rPr>
        <w:t>con</w:t>
      </w:r>
      <w:r>
        <w:rPr>
          <w:rFonts w:ascii="Arial" w:hAnsi="Arial" w:cs="Arial"/>
          <w:spacing w:val="-7"/>
          <w:kern w:val="1"/>
          <w:lang w:val="es-ES"/>
        </w:rPr>
        <w:t xml:space="preserve"> </w:t>
      </w:r>
      <w:r>
        <w:rPr>
          <w:rFonts w:ascii="Arial" w:hAnsi="Arial" w:cs="Arial"/>
          <w:kern w:val="1"/>
          <w:lang w:val="es-ES"/>
        </w:rPr>
        <w:t>discapacidad</w:t>
      </w:r>
      <w:r>
        <w:rPr>
          <w:rFonts w:ascii="Arial" w:hAnsi="Arial" w:cs="Arial"/>
          <w:spacing w:val="-5"/>
          <w:kern w:val="1"/>
          <w:lang w:val="es-ES"/>
        </w:rPr>
        <w:t xml:space="preserve"> </w:t>
      </w:r>
      <w:r>
        <w:rPr>
          <w:rFonts w:ascii="Arial" w:hAnsi="Arial" w:cs="Arial"/>
          <w:kern w:val="1"/>
          <w:lang w:val="es-ES"/>
        </w:rPr>
        <w:t>quiera</w:t>
      </w:r>
      <w:r>
        <w:rPr>
          <w:rFonts w:ascii="Arial" w:hAnsi="Arial" w:cs="Arial"/>
          <w:spacing w:val="-6"/>
          <w:kern w:val="1"/>
          <w:lang w:val="es-ES"/>
        </w:rPr>
        <w:t xml:space="preserve"> </w:t>
      </w:r>
      <w:r>
        <w:rPr>
          <w:rFonts w:ascii="Arial" w:hAnsi="Arial" w:cs="Arial"/>
          <w:kern w:val="1"/>
          <w:lang w:val="es-ES"/>
        </w:rPr>
        <w:t>transitar, de acuerdo a su franja etárea y los saberes adquiridos a lo largo de su trayectoria escolar: Modalidad de Educación Permanente de Jóvenes y Adultos,</w:t>
      </w:r>
      <w:r>
        <w:rPr>
          <w:rFonts w:ascii="Arial" w:hAnsi="Arial" w:cs="Arial"/>
          <w:spacing w:val="-12"/>
          <w:kern w:val="1"/>
          <w:lang w:val="es-ES"/>
        </w:rPr>
        <w:t xml:space="preserve"> </w:t>
      </w:r>
      <w:r>
        <w:rPr>
          <w:rFonts w:ascii="Arial" w:hAnsi="Arial" w:cs="Arial"/>
          <w:kern w:val="1"/>
          <w:lang w:val="es-ES"/>
        </w:rPr>
        <w:t>Formación</w:t>
      </w:r>
      <w:r>
        <w:rPr>
          <w:rFonts w:ascii="Arial" w:hAnsi="Arial" w:cs="Arial"/>
          <w:spacing w:val="-14"/>
          <w:kern w:val="1"/>
          <w:lang w:val="es-ES"/>
        </w:rPr>
        <w:t xml:space="preserve"> </w:t>
      </w:r>
      <w:r>
        <w:rPr>
          <w:rFonts w:ascii="Arial" w:hAnsi="Arial" w:cs="Arial"/>
          <w:kern w:val="1"/>
          <w:lang w:val="es-ES"/>
        </w:rPr>
        <w:t>Profesional</w:t>
      </w:r>
      <w:r>
        <w:rPr>
          <w:rFonts w:ascii="Arial" w:hAnsi="Arial" w:cs="Arial"/>
          <w:spacing w:val="-12"/>
          <w:kern w:val="1"/>
          <w:lang w:val="es-ES"/>
        </w:rPr>
        <w:t xml:space="preserve"> </w:t>
      </w:r>
      <w:r>
        <w:rPr>
          <w:rFonts w:ascii="Arial" w:hAnsi="Arial" w:cs="Arial"/>
          <w:kern w:val="1"/>
          <w:lang w:val="es-ES"/>
        </w:rPr>
        <w:t>y</w:t>
      </w:r>
      <w:r>
        <w:rPr>
          <w:rFonts w:ascii="Arial" w:hAnsi="Arial" w:cs="Arial"/>
          <w:spacing w:val="-14"/>
          <w:kern w:val="1"/>
          <w:lang w:val="es-ES"/>
        </w:rPr>
        <w:t xml:space="preserve"> </w:t>
      </w:r>
      <w:r>
        <w:rPr>
          <w:rFonts w:ascii="Arial" w:hAnsi="Arial" w:cs="Arial"/>
          <w:kern w:val="1"/>
          <w:lang w:val="es-ES"/>
        </w:rPr>
        <w:t>“diversas</w:t>
      </w:r>
      <w:r>
        <w:rPr>
          <w:rFonts w:ascii="Arial" w:hAnsi="Arial" w:cs="Arial"/>
          <w:spacing w:val="-11"/>
          <w:kern w:val="1"/>
          <w:lang w:val="es-ES"/>
        </w:rPr>
        <w:t xml:space="preserve"> </w:t>
      </w:r>
      <w:r>
        <w:rPr>
          <w:rFonts w:ascii="Arial" w:hAnsi="Arial" w:cs="Arial"/>
          <w:kern w:val="1"/>
          <w:lang w:val="es-ES"/>
        </w:rPr>
        <w:t>alternativas</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continuidad</w:t>
      </w:r>
      <w:r>
        <w:rPr>
          <w:rFonts w:ascii="Arial" w:hAnsi="Arial" w:cs="Arial"/>
          <w:spacing w:val="-12"/>
          <w:kern w:val="1"/>
          <w:lang w:val="es-ES"/>
        </w:rPr>
        <w:t xml:space="preserve"> </w:t>
      </w:r>
      <w:r>
        <w:rPr>
          <w:rFonts w:ascii="Arial" w:hAnsi="Arial" w:cs="Arial"/>
          <w:kern w:val="1"/>
          <w:lang w:val="es-ES"/>
        </w:rPr>
        <w:t>para su formación a lo largo de toda la vida”. (Ley de Educación Nacional, Art. 44, Inc.</w:t>
      </w:r>
      <w:r>
        <w:rPr>
          <w:rFonts w:ascii="Arial" w:hAnsi="Arial" w:cs="Arial"/>
          <w:spacing w:val="-5"/>
          <w:kern w:val="1"/>
          <w:lang w:val="es-ES"/>
        </w:rPr>
        <w:t xml:space="preserve"> </w:t>
      </w:r>
      <w:r>
        <w:rPr>
          <w:rFonts w:ascii="Arial" w:hAnsi="Arial" w:cs="Arial"/>
          <w:kern w:val="1"/>
          <w:lang w:val="es-ES"/>
        </w:rPr>
        <w:t>d).</w:t>
      </w:r>
    </w:p>
    <w:p w14:paraId="1CBA5861"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33DD3A1C"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b/>
          <w:bCs/>
          <w:kern w:val="1"/>
          <w:sz w:val="21"/>
          <w:szCs w:val="21"/>
          <w:lang w:val="es-ES"/>
        </w:rPr>
      </w:pPr>
    </w:p>
    <w:p w14:paraId="490B18D7" w14:textId="77777777" w:rsidR="009D436B" w:rsidRDefault="009D436B" w:rsidP="009D436B">
      <w:pPr>
        <w:widowControl w:val="0"/>
        <w:autoSpaceDE w:val="0"/>
        <w:autoSpaceDN w:val="0"/>
        <w:adjustRightInd w:val="0"/>
        <w:spacing w:after="0" w:line="372" w:lineRule="auto"/>
        <w:ind w:right="-1"/>
        <w:rPr>
          <w:rFonts w:ascii="Times New Roman" w:hAnsi="Times New Roman" w:cs="Times New Roman"/>
          <w:b/>
          <w:bCs/>
          <w:kern w:val="1"/>
          <w:lang w:val="es-ES"/>
        </w:rPr>
      </w:pPr>
      <w:r>
        <w:rPr>
          <w:rFonts w:ascii="Arial" w:hAnsi="Arial" w:cs="Arial"/>
          <w:b/>
          <w:bCs/>
          <w:kern w:val="1"/>
          <w:lang w:val="es-ES"/>
        </w:rPr>
        <w:t>“PROMOCIÓN, ACREDITACIÓN, CERTIFICACIÓN Y TITULACIÓN DE ESTUDIANTES CON DISCAPACIDAD”</w:t>
      </w:r>
    </w:p>
    <w:p w14:paraId="49C4D3AF" w14:textId="77777777" w:rsidR="009D436B" w:rsidRDefault="009D436B" w:rsidP="009D436B">
      <w:pPr>
        <w:widowControl w:val="0"/>
        <w:autoSpaceDE w:val="0"/>
        <w:autoSpaceDN w:val="0"/>
        <w:adjustRightInd w:val="0"/>
        <w:spacing w:after="0" w:line="372" w:lineRule="auto"/>
        <w:ind w:right="-1"/>
        <w:rPr>
          <w:rFonts w:ascii="Times New Roman" w:hAnsi="Times New Roman" w:cs="Times New Roman"/>
          <w:b/>
          <w:bCs/>
          <w:kern w:val="1"/>
          <w:lang w:val="es-ES"/>
        </w:rPr>
      </w:pPr>
      <w:r>
        <w:rPr>
          <w:rFonts w:ascii="Arial" w:hAnsi="Arial" w:cs="Arial"/>
          <w:b/>
          <w:bCs/>
          <w:kern w:val="1"/>
          <w:lang w:val="es-ES"/>
        </w:rPr>
        <w:t>Ejes</w:t>
      </w:r>
      <w:r>
        <w:rPr>
          <w:rFonts w:ascii="Arial" w:hAnsi="Arial" w:cs="Arial"/>
          <w:b/>
          <w:bCs/>
          <w:spacing w:val="-22"/>
          <w:kern w:val="1"/>
          <w:lang w:val="es-ES"/>
        </w:rPr>
        <w:t xml:space="preserve"> </w:t>
      </w:r>
      <w:r>
        <w:rPr>
          <w:rFonts w:ascii="Arial" w:hAnsi="Arial" w:cs="Arial"/>
          <w:b/>
          <w:bCs/>
          <w:kern w:val="1"/>
          <w:lang w:val="es-ES"/>
        </w:rPr>
        <w:t>Prioritarios</w:t>
      </w:r>
      <w:r>
        <w:rPr>
          <w:rFonts w:ascii="Arial" w:hAnsi="Arial" w:cs="Arial"/>
          <w:b/>
          <w:bCs/>
          <w:spacing w:val="-21"/>
          <w:kern w:val="1"/>
          <w:lang w:val="es-ES"/>
        </w:rPr>
        <w:t xml:space="preserve"> </w:t>
      </w:r>
      <w:r>
        <w:rPr>
          <w:rFonts w:ascii="Arial" w:hAnsi="Arial" w:cs="Arial"/>
          <w:b/>
          <w:bCs/>
          <w:kern w:val="1"/>
          <w:lang w:val="es-ES"/>
        </w:rPr>
        <w:t>para</w:t>
      </w:r>
      <w:r>
        <w:rPr>
          <w:rFonts w:ascii="Arial" w:hAnsi="Arial" w:cs="Arial"/>
          <w:b/>
          <w:bCs/>
          <w:spacing w:val="-20"/>
          <w:kern w:val="1"/>
          <w:lang w:val="es-ES"/>
        </w:rPr>
        <w:t xml:space="preserve"> </w:t>
      </w:r>
      <w:r>
        <w:rPr>
          <w:rFonts w:ascii="Arial" w:hAnsi="Arial" w:cs="Arial"/>
          <w:b/>
          <w:bCs/>
          <w:kern w:val="1"/>
          <w:lang w:val="es-ES"/>
        </w:rPr>
        <w:t>la</w:t>
      </w:r>
      <w:r>
        <w:rPr>
          <w:rFonts w:ascii="Arial" w:hAnsi="Arial" w:cs="Arial"/>
          <w:b/>
          <w:bCs/>
          <w:spacing w:val="-23"/>
          <w:kern w:val="1"/>
          <w:lang w:val="es-ES"/>
        </w:rPr>
        <w:t xml:space="preserve"> </w:t>
      </w:r>
      <w:r>
        <w:rPr>
          <w:rFonts w:ascii="Arial" w:hAnsi="Arial" w:cs="Arial"/>
          <w:b/>
          <w:bCs/>
          <w:kern w:val="1"/>
          <w:lang w:val="es-ES"/>
        </w:rPr>
        <w:t>confección</w:t>
      </w:r>
      <w:r>
        <w:rPr>
          <w:rFonts w:ascii="Arial" w:hAnsi="Arial" w:cs="Arial"/>
          <w:b/>
          <w:bCs/>
          <w:spacing w:val="-21"/>
          <w:kern w:val="1"/>
          <w:lang w:val="es-ES"/>
        </w:rPr>
        <w:t xml:space="preserve"> </w:t>
      </w:r>
      <w:r>
        <w:rPr>
          <w:rFonts w:ascii="Arial" w:hAnsi="Arial" w:cs="Arial"/>
          <w:b/>
          <w:bCs/>
          <w:kern w:val="1"/>
          <w:lang w:val="es-ES"/>
        </w:rPr>
        <w:t>del</w:t>
      </w:r>
      <w:r>
        <w:rPr>
          <w:rFonts w:ascii="Arial" w:hAnsi="Arial" w:cs="Arial"/>
          <w:b/>
          <w:bCs/>
          <w:spacing w:val="-20"/>
          <w:kern w:val="1"/>
          <w:lang w:val="es-ES"/>
        </w:rPr>
        <w:t xml:space="preserve"> </w:t>
      </w:r>
      <w:r>
        <w:rPr>
          <w:rFonts w:ascii="Arial" w:hAnsi="Arial" w:cs="Arial"/>
          <w:b/>
          <w:bCs/>
          <w:kern w:val="1"/>
          <w:lang w:val="es-ES"/>
        </w:rPr>
        <w:t>Proyecto</w:t>
      </w:r>
      <w:r>
        <w:rPr>
          <w:rFonts w:ascii="Arial" w:hAnsi="Arial" w:cs="Arial"/>
          <w:b/>
          <w:bCs/>
          <w:spacing w:val="-22"/>
          <w:kern w:val="1"/>
          <w:lang w:val="es-ES"/>
        </w:rPr>
        <w:t xml:space="preserve"> </w:t>
      </w:r>
      <w:r>
        <w:rPr>
          <w:rFonts w:ascii="Arial" w:hAnsi="Arial" w:cs="Arial"/>
          <w:b/>
          <w:bCs/>
          <w:kern w:val="1"/>
          <w:lang w:val="es-ES"/>
        </w:rPr>
        <w:t>Pedagógico</w:t>
      </w:r>
      <w:r>
        <w:rPr>
          <w:rFonts w:ascii="Arial" w:hAnsi="Arial" w:cs="Arial"/>
          <w:b/>
          <w:bCs/>
          <w:spacing w:val="-21"/>
          <w:kern w:val="1"/>
          <w:lang w:val="es-ES"/>
        </w:rPr>
        <w:t xml:space="preserve"> </w:t>
      </w:r>
      <w:r>
        <w:rPr>
          <w:rFonts w:ascii="Arial" w:hAnsi="Arial" w:cs="Arial"/>
          <w:b/>
          <w:bCs/>
          <w:kern w:val="1"/>
          <w:lang w:val="es-ES"/>
        </w:rPr>
        <w:t>para</w:t>
      </w:r>
      <w:r>
        <w:rPr>
          <w:rFonts w:ascii="Arial" w:hAnsi="Arial" w:cs="Arial"/>
          <w:b/>
          <w:bCs/>
          <w:spacing w:val="-22"/>
          <w:kern w:val="1"/>
          <w:lang w:val="es-ES"/>
        </w:rPr>
        <w:t xml:space="preserve"> </w:t>
      </w:r>
      <w:r>
        <w:rPr>
          <w:rFonts w:ascii="Arial" w:hAnsi="Arial" w:cs="Arial"/>
          <w:b/>
          <w:bCs/>
          <w:kern w:val="1"/>
          <w:lang w:val="es-ES"/>
        </w:rPr>
        <w:t>la Inclusión</w:t>
      </w:r>
      <w:r>
        <w:rPr>
          <w:rFonts w:ascii="Arial" w:hAnsi="Arial" w:cs="Arial"/>
          <w:b/>
          <w:bCs/>
          <w:spacing w:val="-2"/>
          <w:kern w:val="1"/>
          <w:lang w:val="es-ES"/>
        </w:rPr>
        <w:t xml:space="preserve"> </w:t>
      </w:r>
      <w:r>
        <w:rPr>
          <w:rFonts w:ascii="Arial" w:hAnsi="Arial" w:cs="Arial"/>
          <w:b/>
          <w:bCs/>
          <w:kern w:val="1"/>
          <w:lang w:val="es-ES"/>
        </w:rPr>
        <w:t>(PPI)</w:t>
      </w:r>
    </w:p>
    <w:p w14:paraId="1EF9C9C7"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b/>
          <w:bCs/>
          <w:kern w:val="1"/>
          <w:sz w:val="32"/>
          <w:szCs w:val="32"/>
          <w:lang w:val="es-ES"/>
        </w:rPr>
      </w:pPr>
    </w:p>
    <w:p w14:paraId="6FBE8BAA"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kern w:val="1"/>
          <w:lang w:val="es-ES"/>
        </w:rPr>
      </w:pPr>
      <w:r>
        <w:rPr>
          <w:rFonts w:ascii="Arial" w:hAnsi="Arial" w:cs="Arial"/>
          <w:kern w:val="1"/>
          <w:lang w:val="es-ES"/>
        </w:rPr>
        <w:t>A considerar, según corresponda, entre los siguientes:</w:t>
      </w:r>
    </w:p>
    <w:p w14:paraId="7C00F7A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C2AE963"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kern w:val="1"/>
          <w:sz w:val="21"/>
          <w:szCs w:val="21"/>
          <w:lang w:val="es-ES"/>
        </w:rPr>
      </w:pPr>
    </w:p>
    <w:p w14:paraId="25485BB3" w14:textId="77777777" w:rsidR="009D436B" w:rsidRDefault="009D436B" w:rsidP="009D436B">
      <w:pPr>
        <w:widowControl w:val="0"/>
        <w:numPr>
          <w:ilvl w:val="0"/>
          <w:numId w:val="20"/>
        </w:numPr>
        <w:tabs>
          <w:tab w:val="left" w:pos="1530"/>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t>1.</w:t>
      </w:r>
      <w:r>
        <w:rPr>
          <w:rFonts w:ascii="Arial" w:hAnsi="Arial" w:cs="Arial"/>
          <w:spacing w:val="-4"/>
          <w:kern w:val="1"/>
          <w:sz w:val="20"/>
          <w:szCs w:val="20"/>
          <w:lang w:val="es-ES"/>
        </w:rPr>
        <w:tab/>
      </w:r>
      <w:r>
        <w:rPr>
          <w:rFonts w:ascii="Arial" w:hAnsi="Arial" w:cs="Arial"/>
          <w:kern w:val="1"/>
          <w:lang w:val="es-ES"/>
        </w:rPr>
        <w:t>Datos del/ la estudiante (Apellido y nombres, fecha de nacimiento, trayectoria</w:t>
      </w:r>
      <w:r>
        <w:rPr>
          <w:rFonts w:ascii="Arial" w:hAnsi="Arial" w:cs="Arial"/>
          <w:spacing w:val="-10"/>
          <w:kern w:val="1"/>
          <w:lang w:val="es-ES"/>
        </w:rPr>
        <w:t xml:space="preserve"> </w:t>
      </w:r>
      <w:r>
        <w:rPr>
          <w:rFonts w:ascii="Arial" w:hAnsi="Arial" w:cs="Arial"/>
          <w:kern w:val="1"/>
          <w:lang w:val="es-ES"/>
        </w:rPr>
        <w:t>escolar,</w:t>
      </w:r>
      <w:r>
        <w:rPr>
          <w:rFonts w:ascii="Arial" w:hAnsi="Arial" w:cs="Arial"/>
          <w:spacing w:val="-8"/>
          <w:kern w:val="1"/>
          <w:lang w:val="es-ES"/>
        </w:rPr>
        <w:t xml:space="preserve"> </w:t>
      </w:r>
      <w:r>
        <w:rPr>
          <w:rFonts w:ascii="Arial" w:hAnsi="Arial" w:cs="Arial"/>
          <w:kern w:val="1"/>
          <w:lang w:val="es-ES"/>
        </w:rPr>
        <w:t>certificado</w:t>
      </w:r>
      <w:r>
        <w:rPr>
          <w:rFonts w:ascii="Arial" w:hAnsi="Arial" w:cs="Arial"/>
          <w:spacing w:val="-11"/>
          <w:kern w:val="1"/>
          <w:lang w:val="es-ES"/>
        </w:rPr>
        <w:t xml:space="preserve"> </w:t>
      </w:r>
      <w:r>
        <w:rPr>
          <w:rFonts w:ascii="Arial" w:hAnsi="Arial" w:cs="Arial"/>
          <w:kern w:val="1"/>
          <w:lang w:val="es-ES"/>
        </w:rPr>
        <w:t>de</w:t>
      </w:r>
      <w:r>
        <w:rPr>
          <w:rFonts w:ascii="Arial" w:hAnsi="Arial" w:cs="Arial"/>
          <w:spacing w:val="-8"/>
          <w:kern w:val="1"/>
          <w:lang w:val="es-ES"/>
        </w:rPr>
        <w:t xml:space="preserve"> </w:t>
      </w:r>
      <w:r>
        <w:rPr>
          <w:rFonts w:ascii="Arial" w:hAnsi="Arial" w:cs="Arial"/>
          <w:kern w:val="1"/>
          <w:lang w:val="es-ES"/>
        </w:rPr>
        <w:t>discapacidad,</w:t>
      </w:r>
      <w:r>
        <w:rPr>
          <w:rFonts w:ascii="Arial" w:hAnsi="Arial" w:cs="Arial"/>
          <w:spacing w:val="-9"/>
          <w:kern w:val="1"/>
          <w:lang w:val="es-ES"/>
        </w:rPr>
        <w:t xml:space="preserve"> </w:t>
      </w:r>
      <w:r>
        <w:rPr>
          <w:rFonts w:ascii="Arial" w:hAnsi="Arial" w:cs="Arial"/>
          <w:kern w:val="1"/>
          <w:lang w:val="es-ES"/>
        </w:rPr>
        <w:t>domicilio,</w:t>
      </w:r>
      <w:r>
        <w:rPr>
          <w:rFonts w:ascii="Arial" w:hAnsi="Arial" w:cs="Arial"/>
          <w:spacing w:val="-8"/>
          <w:kern w:val="1"/>
          <w:lang w:val="es-ES"/>
        </w:rPr>
        <w:t xml:space="preserve"> </w:t>
      </w:r>
      <w:r>
        <w:rPr>
          <w:rFonts w:ascii="Arial" w:hAnsi="Arial" w:cs="Arial"/>
          <w:kern w:val="1"/>
          <w:lang w:val="es-ES"/>
        </w:rPr>
        <w:t>TE).</w:t>
      </w:r>
    </w:p>
    <w:p w14:paraId="63F2A89C" w14:textId="77777777" w:rsidR="009D436B" w:rsidRDefault="009D436B" w:rsidP="009D436B">
      <w:pPr>
        <w:widowControl w:val="0"/>
        <w:numPr>
          <w:ilvl w:val="0"/>
          <w:numId w:val="20"/>
        </w:numPr>
        <w:tabs>
          <w:tab w:val="left" w:pos="1530"/>
        </w:tabs>
        <w:autoSpaceDE w:val="0"/>
        <w:autoSpaceDN w:val="0"/>
        <w:adjustRightInd w:val="0"/>
        <w:spacing w:after="0" w:line="251" w:lineRule="exact"/>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t>2.</w:t>
      </w:r>
      <w:r>
        <w:rPr>
          <w:rFonts w:ascii="Arial" w:hAnsi="Arial" w:cs="Arial"/>
          <w:spacing w:val="-4"/>
          <w:kern w:val="1"/>
          <w:sz w:val="20"/>
          <w:szCs w:val="20"/>
          <w:lang w:val="es-ES"/>
        </w:rPr>
        <w:tab/>
      </w:r>
      <w:r>
        <w:rPr>
          <w:rFonts w:ascii="Arial" w:hAnsi="Arial" w:cs="Arial"/>
          <w:kern w:val="1"/>
          <w:lang w:val="es-ES"/>
        </w:rPr>
        <w:t>Datos</w:t>
      </w:r>
      <w:r>
        <w:rPr>
          <w:rFonts w:ascii="Arial" w:hAnsi="Arial" w:cs="Arial"/>
          <w:spacing w:val="-4"/>
          <w:kern w:val="1"/>
          <w:lang w:val="es-ES"/>
        </w:rPr>
        <w:t xml:space="preserve"> </w:t>
      </w:r>
      <w:r>
        <w:rPr>
          <w:rFonts w:ascii="Arial" w:hAnsi="Arial" w:cs="Arial"/>
          <w:kern w:val="1"/>
          <w:lang w:val="es-ES"/>
        </w:rPr>
        <w:t>del</w:t>
      </w:r>
      <w:r>
        <w:rPr>
          <w:rFonts w:ascii="Arial" w:hAnsi="Arial" w:cs="Arial"/>
          <w:spacing w:val="-3"/>
          <w:kern w:val="1"/>
          <w:lang w:val="es-ES"/>
        </w:rPr>
        <w:t xml:space="preserve"> </w:t>
      </w:r>
      <w:r>
        <w:rPr>
          <w:rFonts w:ascii="Arial" w:hAnsi="Arial" w:cs="Arial"/>
          <w:kern w:val="1"/>
          <w:lang w:val="es-ES"/>
        </w:rPr>
        <w:t>padre</w:t>
      </w:r>
      <w:r>
        <w:rPr>
          <w:rFonts w:ascii="Arial" w:hAnsi="Arial" w:cs="Arial"/>
          <w:spacing w:val="-5"/>
          <w:kern w:val="1"/>
          <w:lang w:val="es-ES"/>
        </w:rPr>
        <w:t xml:space="preserve"> </w:t>
      </w:r>
      <w:r>
        <w:rPr>
          <w:rFonts w:ascii="Arial" w:hAnsi="Arial" w:cs="Arial"/>
          <w:kern w:val="1"/>
          <w:lang w:val="es-ES"/>
        </w:rPr>
        <w:t>y/o</w:t>
      </w:r>
      <w:r>
        <w:rPr>
          <w:rFonts w:ascii="Arial" w:hAnsi="Arial" w:cs="Arial"/>
          <w:spacing w:val="-4"/>
          <w:kern w:val="1"/>
          <w:lang w:val="es-ES"/>
        </w:rPr>
        <w:t xml:space="preserve"> </w:t>
      </w:r>
      <w:r>
        <w:rPr>
          <w:rFonts w:ascii="Arial" w:hAnsi="Arial" w:cs="Arial"/>
          <w:kern w:val="1"/>
          <w:lang w:val="es-ES"/>
        </w:rPr>
        <w:t>de</w:t>
      </w:r>
      <w:r>
        <w:rPr>
          <w:rFonts w:ascii="Arial" w:hAnsi="Arial" w:cs="Arial"/>
          <w:spacing w:val="-3"/>
          <w:kern w:val="1"/>
          <w:lang w:val="es-ES"/>
        </w:rPr>
        <w:t xml:space="preserve"> </w:t>
      </w:r>
      <w:r>
        <w:rPr>
          <w:rFonts w:ascii="Arial" w:hAnsi="Arial" w:cs="Arial"/>
          <w:kern w:val="1"/>
          <w:lang w:val="es-ES"/>
        </w:rPr>
        <w:t>la</w:t>
      </w:r>
      <w:r>
        <w:rPr>
          <w:rFonts w:ascii="Arial" w:hAnsi="Arial" w:cs="Arial"/>
          <w:spacing w:val="-5"/>
          <w:kern w:val="1"/>
          <w:lang w:val="es-ES"/>
        </w:rPr>
        <w:t xml:space="preserve"> </w:t>
      </w:r>
      <w:r>
        <w:rPr>
          <w:rFonts w:ascii="Arial" w:hAnsi="Arial" w:cs="Arial"/>
          <w:kern w:val="1"/>
          <w:lang w:val="es-ES"/>
        </w:rPr>
        <w:t>madre/</w:t>
      </w:r>
      <w:r>
        <w:rPr>
          <w:rFonts w:ascii="Arial" w:hAnsi="Arial" w:cs="Arial"/>
          <w:spacing w:val="-4"/>
          <w:kern w:val="1"/>
          <w:lang w:val="es-ES"/>
        </w:rPr>
        <w:t xml:space="preserve"> </w:t>
      </w:r>
      <w:r>
        <w:rPr>
          <w:rFonts w:ascii="Arial" w:hAnsi="Arial" w:cs="Arial"/>
          <w:kern w:val="1"/>
          <w:lang w:val="es-ES"/>
        </w:rPr>
        <w:t>del</w:t>
      </w:r>
      <w:r>
        <w:rPr>
          <w:rFonts w:ascii="Arial" w:hAnsi="Arial" w:cs="Arial"/>
          <w:spacing w:val="-5"/>
          <w:kern w:val="1"/>
          <w:lang w:val="es-ES"/>
        </w:rPr>
        <w:t xml:space="preserve"> </w:t>
      </w:r>
      <w:r>
        <w:rPr>
          <w:rFonts w:ascii="Arial" w:hAnsi="Arial" w:cs="Arial"/>
          <w:kern w:val="1"/>
          <w:lang w:val="es-ES"/>
        </w:rPr>
        <w:t>tutor</w:t>
      </w:r>
      <w:r>
        <w:rPr>
          <w:rFonts w:ascii="Arial" w:hAnsi="Arial" w:cs="Arial"/>
          <w:spacing w:val="-6"/>
          <w:kern w:val="1"/>
          <w:lang w:val="es-ES"/>
        </w:rPr>
        <w:t xml:space="preserve"> </w:t>
      </w:r>
      <w:r>
        <w:rPr>
          <w:rFonts w:ascii="Arial" w:hAnsi="Arial" w:cs="Arial"/>
          <w:kern w:val="1"/>
          <w:lang w:val="es-ES"/>
        </w:rPr>
        <w:t>o</w:t>
      </w:r>
      <w:r>
        <w:rPr>
          <w:rFonts w:ascii="Arial" w:hAnsi="Arial" w:cs="Arial"/>
          <w:spacing w:val="-4"/>
          <w:kern w:val="1"/>
          <w:lang w:val="es-ES"/>
        </w:rPr>
        <w:t xml:space="preserve"> </w:t>
      </w:r>
      <w:r>
        <w:rPr>
          <w:rFonts w:ascii="Arial" w:hAnsi="Arial" w:cs="Arial"/>
          <w:kern w:val="1"/>
          <w:lang w:val="es-ES"/>
        </w:rPr>
        <w:t>encargado</w:t>
      </w:r>
      <w:r>
        <w:rPr>
          <w:rFonts w:ascii="Arial" w:hAnsi="Arial" w:cs="Arial"/>
          <w:spacing w:val="-6"/>
          <w:kern w:val="1"/>
          <w:lang w:val="es-ES"/>
        </w:rPr>
        <w:t xml:space="preserve"> </w:t>
      </w:r>
      <w:r>
        <w:rPr>
          <w:rFonts w:ascii="Arial" w:hAnsi="Arial" w:cs="Arial"/>
          <w:kern w:val="1"/>
          <w:lang w:val="es-ES"/>
        </w:rPr>
        <w:t>legal.</w:t>
      </w:r>
    </w:p>
    <w:p w14:paraId="6F3B468E" w14:textId="77777777" w:rsidR="009D436B" w:rsidRDefault="009D436B" w:rsidP="009D436B">
      <w:pPr>
        <w:widowControl w:val="0"/>
        <w:numPr>
          <w:ilvl w:val="0"/>
          <w:numId w:val="20"/>
        </w:numPr>
        <w:tabs>
          <w:tab w:val="left" w:pos="1530"/>
        </w:tabs>
        <w:autoSpaceDE w:val="0"/>
        <w:autoSpaceDN w:val="0"/>
        <w:adjustRightInd w:val="0"/>
        <w:spacing w:before="136" w:after="0" w:line="369" w:lineRule="auto"/>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t>3.</w:t>
      </w:r>
      <w:r>
        <w:rPr>
          <w:rFonts w:ascii="Arial" w:hAnsi="Arial" w:cs="Arial"/>
          <w:spacing w:val="-4"/>
          <w:kern w:val="1"/>
          <w:sz w:val="20"/>
          <w:szCs w:val="20"/>
          <w:lang w:val="es-ES"/>
        </w:rPr>
        <w:tab/>
      </w:r>
      <w:r>
        <w:rPr>
          <w:rFonts w:ascii="Arial" w:hAnsi="Arial" w:cs="Arial"/>
          <w:kern w:val="1"/>
          <w:lang w:val="es-ES"/>
        </w:rPr>
        <w:t>Datos de la/s escuela/s intervinientes del Nivel que cursa y de la Modalidad de Educación Especial (N° y Nombre, localidad, provincia,</w:t>
      </w:r>
      <w:r>
        <w:rPr>
          <w:rFonts w:ascii="Arial" w:hAnsi="Arial" w:cs="Arial"/>
          <w:spacing w:val="64"/>
          <w:kern w:val="1"/>
          <w:lang w:val="es-ES"/>
        </w:rPr>
        <w:t xml:space="preserve"> </w:t>
      </w:r>
      <w:r>
        <w:rPr>
          <w:rFonts w:ascii="Arial" w:hAnsi="Arial" w:cs="Arial"/>
          <w:kern w:val="1"/>
          <w:lang w:val="es-ES"/>
        </w:rPr>
        <w:t>turno, sala/</w:t>
      </w:r>
      <w:r>
        <w:rPr>
          <w:rFonts w:ascii="Arial" w:hAnsi="Arial" w:cs="Arial"/>
          <w:spacing w:val="-5"/>
          <w:kern w:val="1"/>
          <w:lang w:val="es-ES"/>
        </w:rPr>
        <w:t xml:space="preserve"> </w:t>
      </w:r>
      <w:r>
        <w:rPr>
          <w:rFonts w:ascii="Arial" w:hAnsi="Arial" w:cs="Arial"/>
          <w:kern w:val="1"/>
          <w:lang w:val="es-ES"/>
        </w:rPr>
        <w:t>grado/año).</w:t>
      </w:r>
    </w:p>
    <w:p w14:paraId="500EA647" w14:textId="77777777" w:rsidR="009D436B" w:rsidRDefault="009D436B" w:rsidP="009D436B">
      <w:pPr>
        <w:widowControl w:val="0"/>
        <w:numPr>
          <w:ilvl w:val="0"/>
          <w:numId w:val="20"/>
        </w:numPr>
        <w:tabs>
          <w:tab w:val="left" w:pos="1530"/>
        </w:tabs>
        <w:autoSpaceDE w:val="0"/>
        <w:autoSpaceDN w:val="0"/>
        <w:adjustRightInd w:val="0"/>
        <w:spacing w:after="0" w:line="372" w:lineRule="auto"/>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lastRenderedPageBreak/>
        <w:t>4.</w:t>
      </w:r>
      <w:r>
        <w:rPr>
          <w:rFonts w:ascii="Arial" w:hAnsi="Arial" w:cs="Arial"/>
          <w:spacing w:val="-4"/>
          <w:kern w:val="1"/>
          <w:sz w:val="20"/>
          <w:szCs w:val="20"/>
          <w:lang w:val="es-ES"/>
        </w:rPr>
        <w:tab/>
      </w:r>
      <w:r>
        <w:rPr>
          <w:rFonts w:ascii="Arial" w:hAnsi="Arial" w:cs="Arial"/>
          <w:kern w:val="1"/>
          <w:lang w:val="es-ES"/>
        </w:rPr>
        <w:t>Datos del maestro/a/s de grado, profesor/es y asesor pedagógico de la escuela</w:t>
      </w:r>
      <w:r>
        <w:rPr>
          <w:rFonts w:ascii="Arial" w:hAnsi="Arial" w:cs="Arial"/>
          <w:spacing w:val="-15"/>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origen</w:t>
      </w:r>
      <w:r>
        <w:rPr>
          <w:rFonts w:ascii="Arial" w:hAnsi="Arial" w:cs="Arial"/>
          <w:spacing w:val="-14"/>
          <w:kern w:val="1"/>
          <w:lang w:val="es-ES"/>
        </w:rPr>
        <w:t xml:space="preserve"> </w:t>
      </w:r>
      <w:r>
        <w:rPr>
          <w:rFonts w:ascii="Arial" w:hAnsi="Arial" w:cs="Arial"/>
          <w:kern w:val="1"/>
          <w:lang w:val="es-ES"/>
        </w:rPr>
        <w:t>y</w:t>
      </w:r>
      <w:r>
        <w:rPr>
          <w:rFonts w:ascii="Arial" w:hAnsi="Arial" w:cs="Arial"/>
          <w:spacing w:val="-15"/>
          <w:kern w:val="1"/>
          <w:lang w:val="es-ES"/>
        </w:rPr>
        <w:t xml:space="preserve"> </w:t>
      </w:r>
      <w:r>
        <w:rPr>
          <w:rFonts w:ascii="Arial" w:hAnsi="Arial" w:cs="Arial"/>
          <w:kern w:val="1"/>
          <w:lang w:val="es-ES"/>
        </w:rPr>
        <w:t>del</w:t>
      </w:r>
      <w:r>
        <w:rPr>
          <w:rFonts w:ascii="Arial" w:hAnsi="Arial" w:cs="Arial"/>
          <w:spacing w:val="-13"/>
          <w:kern w:val="1"/>
          <w:lang w:val="es-ES"/>
        </w:rPr>
        <w:t xml:space="preserve"> </w:t>
      </w:r>
      <w:r>
        <w:rPr>
          <w:rFonts w:ascii="Arial" w:hAnsi="Arial" w:cs="Arial"/>
          <w:kern w:val="1"/>
          <w:lang w:val="es-ES"/>
        </w:rPr>
        <w:t>maestro</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la</w:t>
      </w:r>
      <w:r>
        <w:rPr>
          <w:rFonts w:ascii="Arial" w:hAnsi="Arial" w:cs="Arial"/>
          <w:spacing w:val="-14"/>
          <w:kern w:val="1"/>
          <w:lang w:val="es-ES"/>
        </w:rPr>
        <w:t xml:space="preserve"> </w:t>
      </w:r>
      <w:r>
        <w:rPr>
          <w:rFonts w:ascii="Arial" w:hAnsi="Arial" w:cs="Arial"/>
          <w:kern w:val="1"/>
          <w:lang w:val="es-ES"/>
        </w:rPr>
        <w:t>Modalidad</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5"/>
          <w:kern w:val="1"/>
          <w:lang w:val="es-ES"/>
        </w:rPr>
        <w:t xml:space="preserve"> </w:t>
      </w:r>
      <w:r>
        <w:rPr>
          <w:rFonts w:ascii="Arial" w:hAnsi="Arial" w:cs="Arial"/>
          <w:kern w:val="1"/>
          <w:lang w:val="es-ES"/>
        </w:rPr>
        <w:t>Educación</w:t>
      </w:r>
      <w:r>
        <w:rPr>
          <w:rFonts w:ascii="Arial" w:hAnsi="Arial" w:cs="Arial"/>
          <w:spacing w:val="-16"/>
          <w:kern w:val="1"/>
          <w:lang w:val="es-ES"/>
        </w:rPr>
        <w:t xml:space="preserve"> </w:t>
      </w:r>
      <w:r>
        <w:rPr>
          <w:rFonts w:ascii="Arial" w:hAnsi="Arial" w:cs="Arial"/>
          <w:kern w:val="1"/>
          <w:lang w:val="es-ES"/>
        </w:rPr>
        <w:t>Especial.</w:t>
      </w:r>
    </w:p>
    <w:p w14:paraId="5D0DD2D3" w14:textId="77777777" w:rsidR="009D436B" w:rsidRDefault="009D436B" w:rsidP="009D436B">
      <w:pPr>
        <w:widowControl w:val="0"/>
        <w:numPr>
          <w:ilvl w:val="0"/>
          <w:numId w:val="20"/>
        </w:numPr>
        <w:tabs>
          <w:tab w:val="left" w:pos="1530"/>
        </w:tabs>
        <w:autoSpaceDE w:val="0"/>
        <w:autoSpaceDN w:val="0"/>
        <w:adjustRightInd w:val="0"/>
        <w:spacing w:after="0" w:line="249" w:lineRule="exact"/>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t>5.</w:t>
      </w:r>
      <w:r>
        <w:rPr>
          <w:rFonts w:ascii="Arial" w:hAnsi="Arial" w:cs="Arial"/>
          <w:spacing w:val="-4"/>
          <w:kern w:val="1"/>
          <w:sz w:val="20"/>
          <w:szCs w:val="20"/>
          <w:lang w:val="es-ES"/>
        </w:rPr>
        <w:tab/>
      </w:r>
      <w:r>
        <w:rPr>
          <w:rFonts w:ascii="Arial" w:hAnsi="Arial" w:cs="Arial"/>
          <w:kern w:val="1"/>
          <w:lang w:val="es-ES"/>
        </w:rPr>
        <w:t>Datos del equipo externo al Sistema</w:t>
      </w:r>
      <w:r>
        <w:rPr>
          <w:rFonts w:ascii="Arial" w:hAnsi="Arial" w:cs="Arial"/>
          <w:spacing w:val="-21"/>
          <w:kern w:val="1"/>
          <w:lang w:val="es-ES"/>
        </w:rPr>
        <w:t xml:space="preserve"> </w:t>
      </w:r>
      <w:r>
        <w:rPr>
          <w:rFonts w:ascii="Arial" w:hAnsi="Arial" w:cs="Arial"/>
          <w:kern w:val="1"/>
          <w:lang w:val="es-ES"/>
        </w:rPr>
        <w:t>educativo.</w:t>
      </w:r>
    </w:p>
    <w:p w14:paraId="765DCB1B" w14:textId="77777777" w:rsidR="009D436B" w:rsidRDefault="009D436B" w:rsidP="009D436B">
      <w:pPr>
        <w:widowControl w:val="0"/>
        <w:numPr>
          <w:ilvl w:val="0"/>
          <w:numId w:val="20"/>
        </w:numPr>
        <w:tabs>
          <w:tab w:val="left" w:pos="1530"/>
        </w:tabs>
        <w:autoSpaceDE w:val="0"/>
        <w:autoSpaceDN w:val="0"/>
        <w:adjustRightInd w:val="0"/>
        <w:spacing w:before="133" w:after="0" w:line="369" w:lineRule="auto"/>
        <w:ind w:left="0" w:right="-1" w:firstLine="0"/>
        <w:jc w:val="both"/>
        <w:rPr>
          <w:rFonts w:ascii="Times New Roman" w:hAnsi="Times New Roman" w:cs="Times New Roman"/>
          <w:kern w:val="1"/>
          <w:lang w:val="es-ES"/>
        </w:rPr>
      </w:pPr>
      <w:r>
        <w:rPr>
          <w:rFonts w:ascii="Arial" w:hAnsi="Arial" w:cs="Arial"/>
          <w:spacing w:val="-4"/>
          <w:kern w:val="1"/>
          <w:sz w:val="20"/>
          <w:szCs w:val="20"/>
          <w:lang w:val="es-ES"/>
        </w:rPr>
        <w:t>6.</w:t>
      </w:r>
      <w:r>
        <w:rPr>
          <w:rFonts w:ascii="Arial" w:hAnsi="Arial" w:cs="Arial"/>
          <w:spacing w:val="-4"/>
          <w:kern w:val="1"/>
          <w:sz w:val="20"/>
          <w:szCs w:val="20"/>
          <w:lang w:val="es-ES"/>
        </w:rPr>
        <w:tab/>
      </w:r>
      <w:r>
        <w:rPr>
          <w:rFonts w:ascii="Arial" w:hAnsi="Arial" w:cs="Arial"/>
          <w:kern w:val="1"/>
          <w:lang w:val="es-ES"/>
        </w:rPr>
        <w:t>Datos del Intérprete de lengua de señas argentina (LSA). 7.Denominación</w:t>
      </w:r>
      <w:r>
        <w:rPr>
          <w:rFonts w:ascii="Arial" w:hAnsi="Arial" w:cs="Arial"/>
          <w:spacing w:val="-30"/>
          <w:kern w:val="1"/>
          <w:lang w:val="es-ES"/>
        </w:rPr>
        <w:t xml:space="preserve"> </w:t>
      </w:r>
      <w:r>
        <w:rPr>
          <w:rFonts w:ascii="Arial" w:hAnsi="Arial" w:cs="Arial"/>
          <w:kern w:val="1"/>
          <w:lang w:val="es-ES"/>
        </w:rPr>
        <w:t>de</w:t>
      </w:r>
      <w:r>
        <w:rPr>
          <w:rFonts w:ascii="Arial" w:hAnsi="Arial" w:cs="Arial"/>
          <w:spacing w:val="-29"/>
          <w:kern w:val="1"/>
          <w:lang w:val="es-ES"/>
        </w:rPr>
        <w:t xml:space="preserve"> </w:t>
      </w:r>
      <w:r>
        <w:rPr>
          <w:rFonts w:ascii="Arial" w:hAnsi="Arial" w:cs="Arial"/>
          <w:kern w:val="1"/>
          <w:lang w:val="es-ES"/>
        </w:rPr>
        <w:t>los</w:t>
      </w:r>
      <w:r>
        <w:rPr>
          <w:rFonts w:ascii="Arial" w:hAnsi="Arial" w:cs="Arial"/>
          <w:spacing w:val="-28"/>
          <w:kern w:val="1"/>
          <w:lang w:val="es-ES"/>
        </w:rPr>
        <w:t xml:space="preserve"> </w:t>
      </w:r>
      <w:r>
        <w:rPr>
          <w:rFonts w:ascii="Arial" w:hAnsi="Arial" w:cs="Arial"/>
          <w:kern w:val="1"/>
          <w:lang w:val="es-ES"/>
        </w:rPr>
        <w:t>integrantes</w:t>
      </w:r>
      <w:r>
        <w:rPr>
          <w:rFonts w:ascii="Arial" w:hAnsi="Arial" w:cs="Arial"/>
          <w:spacing w:val="-29"/>
          <w:kern w:val="1"/>
          <w:lang w:val="es-ES"/>
        </w:rPr>
        <w:t xml:space="preserve"> </w:t>
      </w:r>
      <w:r>
        <w:rPr>
          <w:rFonts w:ascii="Arial" w:hAnsi="Arial" w:cs="Arial"/>
          <w:kern w:val="1"/>
          <w:lang w:val="es-ES"/>
        </w:rPr>
        <w:t>del</w:t>
      </w:r>
      <w:r>
        <w:rPr>
          <w:rFonts w:ascii="Arial" w:hAnsi="Arial" w:cs="Arial"/>
          <w:spacing w:val="-29"/>
          <w:kern w:val="1"/>
          <w:lang w:val="es-ES"/>
        </w:rPr>
        <w:t xml:space="preserve"> </w:t>
      </w:r>
      <w:r>
        <w:rPr>
          <w:rFonts w:ascii="Arial" w:hAnsi="Arial" w:cs="Arial"/>
          <w:kern w:val="1"/>
          <w:lang w:val="es-ES"/>
        </w:rPr>
        <w:t>equipo</w:t>
      </w:r>
      <w:r>
        <w:rPr>
          <w:rFonts w:ascii="Arial" w:hAnsi="Arial" w:cs="Arial"/>
          <w:spacing w:val="-30"/>
          <w:kern w:val="1"/>
          <w:lang w:val="es-ES"/>
        </w:rPr>
        <w:t xml:space="preserve"> </w:t>
      </w:r>
      <w:r>
        <w:rPr>
          <w:rFonts w:ascii="Arial" w:hAnsi="Arial" w:cs="Arial"/>
          <w:kern w:val="1"/>
          <w:lang w:val="es-ES"/>
        </w:rPr>
        <w:t>escolar</w:t>
      </w:r>
      <w:r>
        <w:rPr>
          <w:rFonts w:ascii="Arial" w:hAnsi="Arial" w:cs="Arial"/>
          <w:spacing w:val="-30"/>
          <w:kern w:val="1"/>
          <w:lang w:val="es-ES"/>
        </w:rPr>
        <w:t xml:space="preserve"> </w:t>
      </w:r>
      <w:r>
        <w:rPr>
          <w:rFonts w:ascii="Arial" w:hAnsi="Arial" w:cs="Arial"/>
          <w:kern w:val="1"/>
          <w:lang w:val="es-ES"/>
        </w:rPr>
        <w:t>interdisciplinario.</w:t>
      </w:r>
    </w:p>
    <w:p w14:paraId="0745BE94" w14:textId="77777777" w:rsidR="009D436B" w:rsidRDefault="009D436B" w:rsidP="009D436B">
      <w:pPr>
        <w:widowControl w:val="0"/>
        <w:numPr>
          <w:ilvl w:val="0"/>
          <w:numId w:val="21"/>
        </w:numPr>
        <w:tabs>
          <w:tab w:val="left" w:pos="1677"/>
        </w:tabs>
        <w:autoSpaceDE w:val="0"/>
        <w:autoSpaceDN w:val="0"/>
        <w:adjustRightInd w:val="0"/>
        <w:spacing w:before="1" w:after="0" w:line="240" w:lineRule="auto"/>
        <w:ind w:left="0" w:right="-1" w:firstLine="0"/>
        <w:jc w:val="both"/>
        <w:rPr>
          <w:rFonts w:ascii="Times New Roman" w:hAnsi="Times New Roman" w:cs="Times New Roman"/>
          <w:kern w:val="1"/>
          <w:lang w:val="es-ES"/>
        </w:rPr>
      </w:pPr>
      <w:r>
        <w:rPr>
          <w:rFonts w:ascii="Arial" w:hAnsi="Arial" w:cs="Arial"/>
          <w:spacing w:val="-4"/>
          <w:kern w:val="1"/>
          <w:lang w:val="es-ES"/>
        </w:rPr>
        <w:t>8.</w:t>
      </w:r>
      <w:r>
        <w:rPr>
          <w:rFonts w:ascii="Arial" w:hAnsi="Arial" w:cs="Arial"/>
          <w:spacing w:val="-4"/>
          <w:kern w:val="1"/>
          <w:lang w:val="es-ES"/>
        </w:rPr>
        <w:tab/>
      </w:r>
      <w:r>
        <w:rPr>
          <w:rFonts w:ascii="Arial" w:hAnsi="Arial" w:cs="Arial"/>
          <w:kern w:val="1"/>
          <w:lang w:val="es-ES"/>
        </w:rPr>
        <w:t>Barreras</w:t>
      </w:r>
      <w:r>
        <w:rPr>
          <w:rFonts w:ascii="Arial" w:hAnsi="Arial" w:cs="Arial"/>
          <w:spacing w:val="5"/>
          <w:kern w:val="1"/>
          <w:lang w:val="es-ES"/>
        </w:rPr>
        <w:t xml:space="preserve"> </w:t>
      </w:r>
      <w:r>
        <w:rPr>
          <w:rFonts w:ascii="Arial" w:hAnsi="Arial" w:cs="Arial"/>
          <w:kern w:val="1"/>
          <w:lang w:val="es-ES"/>
        </w:rPr>
        <w:t>físicas,</w:t>
      </w:r>
      <w:r>
        <w:rPr>
          <w:rFonts w:ascii="Arial" w:hAnsi="Arial" w:cs="Arial"/>
          <w:spacing w:val="-28"/>
          <w:kern w:val="1"/>
          <w:lang w:val="es-ES"/>
        </w:rPr>
        <w:t xml:space="preserve"> </w:t>
      </w:r>
      <w:r>
        <w:rPr>
          <w:rFonts w:ascii="Arial" w:hAnsi="Arial" w:cs="Arial"/>
          <w:kern w:val="1"/>
          <w:lang w:val="es-ES"/>
        </w:rPr>
        <w:t>académicas</w:t>
      </w:r>
      <w:r>
        <w:rPr>
          <w:rFonts w:ascii="Arial" w:hAnsi="Arial" w:cs="Arial"/>
          <w:spacing w:val="-28"/>
          <w:kern w:val="1"/>
          <w:lang w:val="es-ES"/>
        </w:rPr>
        <w:t xml:space="preserve"> </w:t>
      </w:r>
      <w:r>
        <w:rPr>
          <w:rFonts w:ascii="Arial" w:hAnsi="Arial" w:cs="Arial"/>
          <w:kern w:val="1"/>
          <w:lang w:val="es-ES"/>
        </w:rPr>
        <w:t>y</w:t>
      </w:r>
      <w:r>
        <w:rPr>
          <w:rFonts w:ascii="Arial" w:hAnsi="Arial" w:cs="Arial"/>
          <w:spacing w:val="-31"/>
          <w:kern w:val="1"/>
          <w:lang w:val="es-ES"/>
        </w:rPr>
        <w:t xml:space="preserve"> </w:t>
      </w:r>
      <w:r>
        <w:rPr>
          <w:rFonts w:ascii="Arial" w:hAnsi="Arial" w:cs="Arial"/>
          <w:kern w:val="1"/>
          <w:lang w:val="es-ES"/>
        </w:rPr>
        <w:t>comunicacionales.</w:t>
      </w:r>
    </w:p>
    <w:p w14:paraId="19ACD94F" w14:textId="77777777" w:rsidR="009D436B" w:rsidRDefault="009D436B" w:rsidP="009D436B">
      <w:pPr>
        <w:widowControl w:val="0"/>
        <w:numPr>
          <w:ilvl w:val="0"/>
          <w:numId w:val="21"/>
        </w:numPr>
        <w:tabs>
          <w:tab w:val="left" w:pos="1530"/>
        </w:tabs>
        <w:autoSpaceDE w:val="0"/>
        <w:autoSpaceDN w:val="0"/>
        <w:adjustRightInd w:val="0"/>
        <w:spacing w:before="134" w:after="0" w:line="372" w:lineRule="auto"/>
        <w:ind w:left="0" w:right="-1" w:firstLine="0"/>
        <w:jc w:val="both"/>
        <w:rPr>
          <w:rFonts w:ascii="Times New Roman" w:hAnsi="Times New Roman" w:cs="Times New Roman"/>
          <w:kern w:val="1"/>
          <w:lang w:val="es-ES"/>
        </w:rPr>
      </w:pPr>
      <w:r>
        <w:rPr>
          <w:rFonts w:ascii="Arial" w:hAnsi="Arial" w:cs="Arial"/>
          <w:spacing w:val="-4"/>
          <w:kern w:val="1"/>
          <w:lang w:val="es-ES"/>
        </w:rPr>
        <w:t>9.</w:t>
      </w:r>
      <w:r>
        <w:rPr>
          <w:rFonts w:ascii="Arial" w:hAnsi="Arial" w:cs="Arial"/>
          <w:spacing w:val="-4"/>
          <w:kern w:val="1"/>
          <w:lang w:val="es-ES"/>
        </w:rPr>
        <w:tab/>
      </w:r>
      <w:r>
        <w:rPr>
          <w:rFonts w:ascii="Arial" w:hAnsi="Arial" w:cs="Arial"/>
          <w:kern w:val="1"/>
          <w:lang w:val="es-ES"/>
        </w:rPr>
        <w:t>Recursos tecnológicos, materiales y apoyos específicos en formatos accesibles.</w:t>
      </w:r>
    </w:p>
    <w:p w14:paraId="17195F41" w14:textId="77777777" w:rsidR="009D436B" w:rsidRDefault="009D436B" w:rsidP="009D436B">
      <w:pPr>
        <w:widowControl w:val="0"/>
        <w:numPr>
          <w:ilvl w:val="0"/>
          <w:numId w:val="21"/>
        </w:numPr>
        <w:tabs>
          <w:tab w:val="left" w:pos="1677"/>
        </w:tabs>
        <w:autoSpaceDE w:val="0"/>
        <w:autoSpaceDN w:val="0"/>
        <w:adjustRightInd w:val="0"/>
        <w:spacing w:after="0" w:line="246" w:lineRule="exact"/>
        <w:ind w:left="0" w:right="-1" w:firstLine="0"/>
        <w:jc w:val="both"/>
        <w:rPr>
          <w:rFonts w:ascii="Times New Roman" w:hAnsi="Times New Roman" w:cs="Times New Roman"/>
          <w:kern w:val="1"/>
          <w:lang w:val="es-ES"/>
        </w:rPr>
      </w:pPr>
      <w:r>
        <w:rPr>
          <w:rFonts w:ascii="Arial" w:hAnsi="Arial" w:cs="Arial"/>
          <w:spacing w:val="-4"/>
          <w:kern w:val="1"/>
          <w:lang w:val="es-ES"/>
        </w:rPr>
        <w:t>10.</w:t>
      </w:r>
      <w:r>
        <w:rPr>
          <w:rFonts w:ascii="Arial" w:hAnsi="Arial" w:cs="Arial"/>
          <w:spacing w:val="-4"/>
          <w:kern w:val="1"/>
          <w:lang w:val="es-ES"/>
        </w:rPr>
        <w:tab/>
      </w:r>
      <w:r>
        <w:rPr>
          <w:rFonts w:ascii="Arial" w:hAnsi="Arial" w:cs="Arial"/>
          <w:kern w:val="1"/>
          <w:lang w:val="es-ES"/>
        </w:rPr>
        <w:t>Participación familiar en el proceso de</w:t>
      </w:r>
      <w:r>
        <w:rPr>
          <w:rFonts w:ascii="Arial" w:hAnsi="Arial" w:cs="Arial"/>
          <w:spacing w:val="-28"/>
          <w:kern w:val="1"/>
          <w:lang w:val="es-ES"/>
        </w:rPr>
        <w:t xml:space="preserve"> </w:t>
      </w:r>
      <w:r>
        <w:rPr>
          <w:rFonts w:ascii="Arial" w:hAnsi="Arial" w:cs="Arial"/>
          <w:kern w:val="1"/>
          <w:lang w:val="es-ES"/>
        </w:rPr>
        <w:t>inclusión.</w:t>
      </w:r>
    </w:p>
    <w:p w14:paraId="4367F2E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5DDEA1A"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kern w:val="1"/>
          <w:sz w:val="21"/>
          <w:szCs w:val="21"/>
          <w:lang w:val="es-ES"/>
        </w:rPr>
      </w:pPr>
    </w:p>
    <w:p w14:paraId="2D6A8FAF"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b/>
          <w:bCs/>
          <w:kern w:val="1"/>
          <w:lang w:val="es-ES"/>
        </w:rPr>
      </w:pPr>
      <w:r>
        <w:rPr>
          <w:rFonts w:ascii="Arial" w:hAnsi="Arial" w:cs="Arial"/>
          <w:b/>
          <w:bCs/>
          <w:kern w:val="1"/>
          <w:lang w:val="es-ES"/>
        </w:rPr>
        <w:t>Propuesta Curricular del/la estudiante</w:t>
      </w:r>
    </w:p>
    <w:p w14:paraId="6C16F4CD" w14:textId="77777777" w:rsidR="009D436B" w:rsidRDefault="009D436B" w:rsidP="009D436B">
      <w:pPr>
        <w:widowControl w:val="0"/>
        <w:numPr>
          <w:ilvl w:val="0"/>
          <w:numId w:val="22"/>
        </w:numPr>
        <w:tabs>
          <w:tab w:val="left" w:pos="1677"/>
        </w:tabs>
        <w:autoSpaceDE w:val="0"/>
        <w:autoSpaceDN w:val="0"/>
        <w:adjustRightInd w:val="0"/>
        <w:spacing w:before="136"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11.</w:t>
      </w:r>
      <w:r>
        <w:rPr>
          <w:rFonts w:ascii="Arial" w:hAnsi="Arial" w:cs="Arial"/>
          <w:spacing w:val="-4"/>
          <w:kern w:val="1"/>
          <w:lang w:val="es-ES"/>
        </w:rPr>
        <w:tab/>
      </w:r>
      <w:r>
        <w:rPr>
          <w:rFonts w:ascii="Arial" w:hAnsi="Arial" w:cs="Arial"/>
          <w:kern w:val="1"/>
          <w:lang w:val="es-ES"/>
        </w:rPr>
        <w:t>Organización</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9"/>
          <w:kern w:val="1"/>
          <w:lang w:val="es-ES"/>
        </w:rPr>
        <w:t xml:space="preserve"> </w:t>
      </w:r>
      <w:r>
        <w:rPr>
          <w:rFonts w:ascii="Arial" w:hAnsi="Arial" w:cs="Arial"/>
          <w:kern w:val="1"/>
          <w:lang w:val="es-ES"/>
        </w:rPr>
        <w:t>los</w:t>
      </w:r>
      <w:r>
        <w:rPr>
          <w:rFonts w:ascii="Arial" w:hAnsi="Arial" w:cs="Arial"/>
          <w:spacing w:val="-17"/>
          <w:kern w:val="1"/>
          <w:lang w:val="es-ES"/>
        </w:rPr>
        <w:t xml:space="preserve"> </w:t>
      </w:r>
      <w:r>
        <w:rPr>
          <w:rFonts w:ascii="Arial" w:hAnsi="Arial" w:cs="Arial"/>
          <w:kern w:val="1"/>
          <w:lang w:val="es-ES"/>
        </w:rPr>
        <w:t>propósitos,</w:t>
      </w:r>
      <w:r>
        <w:rPr>
          <w:rFonts w:ascii="Arial" w:hAnsi="Arial" w:cs="Arial"/>
          <w:spacing w:val="-16"/>
          <w:kern w:val="1"/>
          <w:lang w:val="es-ES"/>
        </w:rPr>
        <w:t xml:space="preserve"> </w:t>
      </w:r>
      <w:r>
        <w:rPr>
          <w:rFonts w:ascii="Arial" w:hAnsi="Arial" w:cs="Arial"/>
          <w:kern w:val="1"/>
          <w:lang w:val="es-ES"/>
        </w:rPr>
        <w:t>contenidos</w:t>
      </w:r>
      <w:r>
        <w:rPr>
          <w:rFonts w:ascii="Arial" w:hAnsi="Arial" w:cs="Arial"/>
          <w:spacing w:val="-16"/>
          <w:kern w:val="1"/>
          <w:lang w:val="es-ES"/>
        </w:rPr>
        <w:t xml:space="preserve"> </w:t>
      </w:r>
      <w:r>
        <w:rPr>
          <w:rFonts w:ascii="Arial" w:hAnsi="Arial" w:cs="Arial"/>
          <w:kern w:val="1"/>
          <w:lang w:val="es-ES"/>
        </w:rPr>
        <w:t>(priorización,</w:t>
      </w:r>
      <w:r>
        <w:rPr>
          <w:rFonts w:ascii="Arial" w:hAnsi="Arial" w:cs="Arial"/>
          <w:spacing w:val="-14"/>
          <w:kern w:val="1"/>
          <w:lang w:val="es-ES"/>
        </w:rPr>
        <w:t xml:space="preserve"> </w:t>
      </w:r>
      <w:r>
        <w:rPr>
          <w:rFonts w:ascii="Arial" w:hAnsi="Arial" w:cs="Arial"/>
          <w:kern w:val="1"/>
          <w:lang w:val="es-ES"/>
        </w:rPr>
        <w:t>secuenciación, temporalización e introducción de complementariedad) de las áreas curriculares correspondientes al Nivel Inicial, Primario o de las asignaturas o espacios curriculares del Nivel Secundario. En</w:t>
      </w:r>
      <w:r>
        <w:rPr>
          <w:rFonts w:ascii="Arial" w:hAnsi="Arial" w:cs="Arial"/>
          <w:spacing w:val="10"/>
          <w:kern w:val="1"/>
          <w:lang w:val="es-ES"/>
        </w:rPr>
        <w:t xml:space="preserve"> </w:t>
      </w:r>
      <w:r>
        <w:rPr>
          <w:rFonts w:ascii="Arial" w:hAnsi="Arial" w:cs="Arial"/>
          <w:kern w:val="1"/>
          <w:lang w:val="es-ES"/>
        </w:rPr>
        <w:t>dicha</w:t>
      </w:r>
    </w:p>
    <w:p w14:paraId="47BA6092"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kern w:val="1"/>
          <w:sz w:val="17"/>
          <w:szCs w:val="17"/>
          <w:lang w:val="es-ES"/>
        </w:rPr>
      </w:pPr>
      <w:r>
        <w:rPr>
          <w:rFonts w:ascii="Georgia" w:hAnsi="Georgia" w:cs="Georgia"/>
          <w:i/>
          <w:iCs/>
          <w:kern w:val="1"/>
          <w:sz w:val="17"/>
          <w:szCs w:val="17"/>
          <w:lang w:val="es-ES"/>
        </w:rPr>
        <w:t>Consejo Federal de Educación</w:t>
      </w:r>
    </w:p>
    <w:p w14:paraId="5417A3DE"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29F66BE5"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6D95E769"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secuenciación</w:t>
      </w:r>
      <w:r>
        <w:rPr>
          <w:rFonts w:ascii="Arial" w:hAnsi="Arial" w:cs="Arial"/>
          <w:spacing w:val="-6"/>
          <w:kern w:val="1"/>
          <w:lang w:val="es-ES"/>
        </w:rPr>
        <w:t xml:space="preserve"> </w:t>
      </w:r>
      <w:r>
        <w:rPr>
          <w:rFonts w:ascii="Arial" w:hAnsi="Arial" w:cs="Arial"/>
          <w:kern w:val="1"/>
          <w:lang w:val="es-ES"/>
        </w:rPr>
        <w:t>es</w:t>
      </w:r>
      <w:r>
        <w:rPr>
          <w:rFonts w:ascii="Arial" w:hAnsi="Arial" w:cs="Arial"/>
          <w:spacing w:val="-8"/>
          <w:kern w:val="1"/>
          <w:lang w:val="es-ES"/>
        </w:rPr>
        <w:t xml:space="preserve"> </w:t>
      </w:r>
      <w:r>
        <w:rPr>
          <w:rFonts w:ascii="Arial" w:hAnsi="Arial" w:cs="Arial"/>
          <w:kern w:val="1"/>
          <w:lang w:val="es-ES"/>
        </w:rPr>
        <w:t>necesario</w:t>
      </w:r>
      <w:r>
        <w:rPr>
          <w:rFonts w:ascii="Arial" w:hAnsi="Arial" w:cs="Arial"/>
          <w:spacing w:val="-6"/>
          <w:kern w:val="1"/>
          <w:lang w:val="es-ES"/>
        </w:rPr>
        <w:t xml:space="preserve"> </w:t>
      </w:r>
      <w:r>
        <w:rPr>
          <w:rFonts w:ascii="Arial" w:hAnsi="Arial" w:cs="Arial"/>
          <w:kern w:val="1"/>
          <w:lang w:val="es-ES"/>
        </w:rPr>
        <w:t>incorporar</w:t>
      </w:r>
      <w:r>
        <w:rPr>
          <w:rFonts w:ascii="Arial" w:hAnsi="Arial" w:cs="Arial"/>
          <w:spacing w:val="-6"/>
          <w:kern w:val="1"/>
          <w:lang w:val="es-ES"/>
        </w:rPr>
        <w:t xml:space="preserve"> </w:t>
      </w:r>
      <w:r>
        <w:rPr>
          <w:rFonts w:ascii="Arial" w:hAnsi="Arial" w:cs="Arial"/>
          <w:kern w:val="1"/>
          <w:lang w:val="es-ES"/>
        </w:rPr>
        <w:t>el</w:t>
      </w:r>
      <w:r>
        <w:rPr>
          <w:rFonts w:ascii="Arial" w:hAnsi="Arial" w:cs="Arial"/>
          <w:spacing w:val="-10"/>
          <w:kern w:val="1"/>
          <w:lang w:val="es-ES"/>
        </w:rPr>
        <w:t xml:space="preserve"> </w:t>
      </w:r>
      <w:r>
        <w:rPr>
          <w:rFonts w:ascii="Arial" w:hAnsi="Arial" w:cs="Arial"/>
          <w:kern w:val="1"/>
          <w:lang w:val="es-ES"/>
        </w:rPr>
        <w:t>concepto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6"/>
          <w:kern w:val="1"/>
          <w:lang w:val="es-ES"/>
        </w:rPr>
        <w:t xml:space="preserve"> </w:t>
      </w:r>
      <w:r>
        <w:rPr>
          <w:rFonts w:ascii="Arial" w:hAnsi="Arial" w:cs="Arial"/>
          <w:kern w:val="1"/>
          <w:lang w:val="es-ES"/>
        </w:rPr>
        <w:t>evaluación</w:t>
      </w:r>
      <w:r>
        <w:rPr>
          <w:rFonts w:ascii="Arial" w:hAnsi="Arial" w:cs="Arial"/>
          <w:spacing w:val="-9"/>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los procesos</w:t>
      </w:r>
      <w:r>
        <w:rPr>
          <w:rFonts w:ascii="Arial" w:hAnsi="Arial" w:cs="Arial"/>
          <w:spacing w:val="-1"/>
          <w:kern w:val="1"/>
          <w:lang w:val="es-ES"/>
        </w:rPr>
        <w:t xml:space="preserve"> </w:t>
      </w:r>
      <w:r>
        <w:rPr>
          <w:rFonts w:ascii="Arial" w:hAnsi="Arial" w:cs="Arial"/>
          <w:kern w:val="1"/>
          <w:lang w:val="es-ES"/>
        </w:rPr>
        <w:t>implementados.</w:t>
      </w:r>
    </w:p>
    <w:p w14:paraId="2ADBA254" w14:textId="77777777" w:rsidR="009D436B" w:rsidRDefault="009D436B" w:rsidP="009D436B">
      <w:pPr>
        <w:widowControl w:val="0"/>
        <w:numPr>
          <w:ilvl w:val="0"/>
          <w:numId w:val="23"/>
        </w:numPr>
        <w:tabs>
          <w:tab w:val="left" w:pos="1677"/>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12.</w:t>
      </w:r>
      <w:r>
        <w:rPr>
          <w:rFonts w:ascii="Arial" w:hAnsi="Arial" w:cs="Arial"/>
          <w:spacing w:val="-4"/>
          <w:kern w:val="1"/>
          <w:lang w:val="es-ES"/>
        </w:rPr>
        <w:tab/>
      </w:r>
      <w:r>
        <w:rPr>
          <w:rFonts w:ascii="Arial" w:hAnsi="Arial" w:cs="Arial"/>
          <w:kern w:val="1"/>
          <w:lang w:val="es-ES"/>
        </w:rPr>
        <w:t>Incorporación de contenidos prioritarios pertenecientes a años anteriores.</w:t>
      </w:r>
    </w:p>
    <w:p w14:paraId="46EF3BAB" w14:textId="77777777" w:rsidR="009D436B" w:rsidRDefault="009D436B" w:rsidP="009D436B">
      <w:pPr>
        <w:widowControl w:val="0"/>
        <w:numPr>
          <w:ilvl w:val="0"/>
          <w:numId w:val="23"/>
        </w:numPr>
        <w:tabs>
          <w:tab w:val="left" w:pos="1677"/>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13.</w:t>
      </w:r>
      <w:r>
        <w:rPr>
          <w:rFonts w:ascii="Arial" w:hAnsi="Arial" w:cs="Arial"/>
          <w:spacing w:val="-4"/>
          <w:kern w:val="1"/>
          <w:lang w:val="es-ES"/>
        </w:rPr>
        <w:tab/>
      </w:r>
      <w:r>
        <w:rPr>
          <w:rFonts w:ascii="Arial" w:hAnsi="Arial" w:cs="Arial"/>
          <w:kern w:val="1"/>
          <w:lang w:val="es-ES"/>
        </w:rPr>
        <w:t>Especificar</w:t>
      </w:r>
      <w:r>
        <w:rPr>
          <w:rFonts w:ascii="Arial" w:hAnsi="Arial" w:cs="Arial"/>
          <w:spacing w:val="-10"/>
          <w:kern w:val="1"/>
          <w:lang w:val="es-ES"/>
        </w:rPr>
        <w:t xml:space="preserve"> </w:t>
      </w:r>
      <w:r>
        <w:rPr>
          <w:rFonts w:ascii="Arial" w:hAnsi="Arial" w:cs="Arial"/>
          <w:kern w:val="1"/>
          <w:lang w:val="es-ES"/>
        </w:rPr>
        <w:t>la</w:t>
      </w:r>
      <w:r>
        <w:rPr>
          <w:rFonts w:ascii="Arial" w:hAnsi="Arial" w:cs="Arial"/>
          <w:spacing w:val="-9"/>
          <w:kern w:val="1"/>
          <w:lang w:val="es-ES"/>
        </w:rPr>
        <w:t xml:space="preserve"> </w:t>
      </w:r>
      <w:r>
        <w:rPr>
          <w:rFonts w:ascii="Arial" w:hAnsi="Arial" w:cs="Arial"/>
          <w:kern w:val="1"/>
          <w:lang w:val="es-ES"/>
        </w:rPr>
        <w:t>incorporación</w:t>
      </w:r>
      <w:r>
        <w:rPr>
          <w:rFonts w:ascii="Arial" w:hAnsi="Arial" w:cs="Arial"/>
          <w:spacing w:val="-8"/>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contenidos</w:t>
      </w:r>
      <w:r>
        <w:rPr>
          <w:rFonts w:ascii="Arial" w:hAnsi="Arial" w:cs="Arial"/>
          <w:spacing w:val="-7"/>
          <w:kern w:val="1"/>
          <w:lang w:val="es-ES"/>
        </w:rPr>
        <w:t xml:space="preserve"> </w:t>
      </w:r>
      <w:r>
        <w:rPr>
          <w:rFonts w:ascii="Arial" w:hAnsi="Arial" w:cs="Arial"/>
          <w:kern w:val="1"/>
          <w:lang w:val="es-ES"/>
        </w:rPr>
        <w:t>que</w:t>
      </w:r>
      <w:r>
        <w:rPr>
          <w:rFonts w:ascii="Arial" w:hAnsi="Arial" w:cs="Arial"/>
          <w:spacing w:val="-8"/>
          <w:kern w:val="1"/>
          <w:lang w:val="es-ES"/>
        </w:rPr>
        <w:t xml:space="preserve"> </w:t>
      </w:r>
      <w:r>
        <w:rPr>
          <w:rFonts w:ascii="Arial" w:hAnsi="Arial" w:cs="Arial"/>
          <w:kern w:val="1"/>
          <w:lang w:val="es-ES"/>
        </w:rPr>
        <w:t>no</w:t>
      </w:r>
      <w:r>
        <w:rPr>
          <w:rFonts w:ascii="Arial" w:hAnsi="Arial" w:cs="Arial"/>
          <w:spacing w:val="-9"/>
          <w:kern w:val="1"/>
          <w:lang w:val="es-ES"/>
        </w:rPr>
        <w:t xml:space="preserve"> </w:t>
      </w:r>
      <w:r>
        <w:rPr>
          <w:rFonts w:ascii="Arial" w:hAnsi="Arial" w:cs="Arial"/>
          <w:kern w:val="1"/>
          <w:lang w:val="es-ES"/>
        </w:rPr>
        <w:t>están</w:t>
      </w:r>
      <w:r>
        <w:rPr>
          <w:rFonts w:ascii="Arial" w:hAnsi="Arial" w:cs="Arial"/>
          <w:spacing w:val="-10"/>
          <w:kern w:val="1"/>
          <w:lang w:val="es-ES"/>
        </w:rPr>
        <w:t xml:space="preserve"> </w:t>
      </w:r>
      <w:r>
        <w:rPr>
          <w:rFonts w:ascii="Arial" w:hAnsi="Arial" w:cs="Arial"/>
          <w:kern w:val="1"/>
          <w:lang w:val="es-ES"/>
        </w:rPr>
        <w:t>presentes</w:t>
      </w:r>
      <w:r>
        <w:rPr>
          <w:rFonts w:ascii="Arial" w:hAnsi="Arial" w:cs="Arial"/>
          <w:spacing w:val="-8"/>
          <w:kern w:val="1"/>
          <w:lang w:val="es-ES"/>
        </w:rPr>
        <w:t xml:space="preserve"> </w:t>
      </w:r>
      <w:r>
        <w:rPr>
          <w:rFonts w:ascii="Arial" w:hAnsi="Arial" w:cs="Arial"/>
          <w:kern w:val="1"/>
          <w:lang w:val="es-ES"/>
        </w:rPr>
        <w:t>en</w:t>
      </w:r>
      <w:r>
        <w:rPr>
          <w:rFonts w:ascii="Arial" w:hAnsi="Arial" w:cs="Arial"/>
          <w:spacing w:val="-10"/>
          <w:kern w:val="1"/>
          <w:lang w:val="es-ES"/>
        </w:rPr>
        <w:t xml:space="preserve"> </w:t>
      </w:r>
      <w:r>
        <w:rPr>
          <w:rFonts w:ascii="Arial" w:hAnsi="Arial" w:cs="Arial"/>
          <w:kern w:val="1"/>
          <w:lang w:val="es-ES"/>
        </w:rPr>
        <w:t>el Diseño</w:t>
      </w:r>
      <w:r>
        <w:rPr>
          <w:rFonts w:ascii="Arial" w:hAnsi="Arial" w:cs="Arial"/>
          <w:spacing w:val="-20"/>
          <w:kern w:val="1"/>
          <w:lang w:val="es-ES"/>
        </w:rPr>
        <w:t xml:space="preserve"> </w:t>
      </w:r>
      <w:r>
        <w:rPr>
          <w:rFonts w:ascii="Arial" w:hAnsi="Arial" w:cs="Arial"/>
          <w:kern w:val="1"/>
          <w:lang w:val="es-ES"/>
        </w:rPr>
        <w:t>del</w:t>
      </w:r>
      <w:r>
        <w:rPr>
          <w:rFonts w:ascii="Arial" w:hAnsi="Arial" w:cs="Arial"/>
          <w:spacing w:val="-21"/>
          <w:kern w:val="1"/>
          <w:lang w:val="es-ES"/>
        </w:rPr>
        <w:t xml:space="preserve"> </w:t>
      </w:r>
      <w:r>
        <w:rPr>
          <w:rFonts w:ascii="Arial" w:hAnsi="Arial" w:cs="Arial"/>
          <w:kern w:val="1"/>
          <w:lang w:val="es-ES"/>
        </w:rPr>
        <w:t>Nivel</w:t>
      </w:r>
      <w:r>
        <w:rPr>
          <w:rFonts w:ascii="Arial" w:hAnsi="Arial" w:cs="Arial"/>
          <w:spacing w:val="-22"/>
          <w:kern w:val="1"/>
          <w:lang w:val="es-ES"/>
        </w:rPr>
        <w:t xml:space="preserve"> </w:t>
      </w:r>
      <w:r>
        <w:rPr>
          <w:rFonts w:ascii="Arial" w:hAnsi="Arial" w:cs="Arial"/>
          <w:kern w:val="1"/>
          <w:lang w:val="es-ES"/>
        </w:rPr>
        <w:t>pero</w:t>
      </w:r>
      <w:r>
        <w:rPr>
          <w:rFonts w:ascii="Arial" w:hAnsi="Arial" w:cs="Arial"/>
          <w:spacing w:val="-20"/>
          <w:kern w:val="1"/>
          <w:lang w:val="es-ES"/>
        </w:rPr>
        <w:t xml:space="preserve"> </w:t>
      </w:r>
      <w:r>
        <w:rPr>
          <w:rFonts w:ascii="Arial" w:hAnsi="Arial" w:cs="Arial"/>
          <w:kern w:val="1"/>
          <w:lang w:val="es-ES"/>
        </w:rPr>
        <w:t>que</w:t>
      </w:r>
      <w:r>
        <w:rPr>
          <w:rFonts w:ascii="Arial" w:hAnsi="Arial" w:cs="Arial"/>
          <w:spacing w:val="-22"/>
          <w:kern w:val="1"/>
          <w:lang w:val="es-ES"/>
        </w:rPr>
        <w:t xml:space="preserve"> </w:t>
      </w:r>
      <w:r>
        <w:rPr>
          <w:rFonts w:ascii="Arial" w:hAnsi="Arial" w:cs="Arial"/>
          <w:kern w:val="1"/>
          <w:lang w:val="es-ES"/>
        </w:rPr>
        <w:t>el/la</w:t>
      </w:r>
      <w:r>
        <w:rPr>
          <w:rFonts w:ascii="Arial" w:hAnsi="Arial" w:cs="Arial"/>
          <w:spacing w:val="-23"/>
          <w:kern w:val="1"/>
          <w:lang w:val="es-ES"/>
        </w:rPr>
        <w:t xml:space="preserve"> </w:t>
      </w:r>
      <w:r>
        <w:rPr>
          <w:rFonts w:ascii="Arial" w:hAnsi="Arial" w:cs="Arial"/>
          <w:kern w:val="1"/>
          <w:lang w:val="es-ES"/>
        </w:rPr>
        <w:t>estudiante</w:t>
      </w:r>
      <w:r>
        <w:rPr>
          <w:rFonts w:ascii="Arial" w:hAnsi="Arial" w:cs="Arial"/>
          <w:spacing w:val="-21"/>
          <w:kern w:val="1"/>
          <w:lang w:val="es-ES"/>
        </w:rPr>
        <w:t xml:space="preserve"> </w:t>
      </w:r>
      <w:r>
        <w:rPr>
          <w:rFonts w:ascii="Arial" w:hAnsi="Arial" w:cs="Arial"/>
          <w:kern w:val="1"/>
          <w:lang w:val="es-ES"/>
        </w:rPr>
        <w:t>necesita</w:t>
      </w:r>
      <w:r>
        <w:rPr>
          <w:rFonts w:ascii="Arial" w:hAnsi="Arial" w:cs="Arial"/>
          <w:spacing w:val="-20"/>
          <w:kern w:val="1"/>
          <w:lang w:val="es-ES"/>
        </w:rPr>
        <w:t xml:space="preserve"> </w:t>
      </w:r>
      <w:r>
        <w:rPr>
          <w:rFonts w:ascii="Arial" w:hAnsi="Arial" w:cs="Arial"/>
          <w:kern w:val="1"/>
          <w:lang w:val="es-ES"/>
        </w:rPr>
        <w:t>aprender</w:t>
      </w:r>
      <w:r>
        <w:rPr>
          <w:rFonts w:ascii="Arial" w:hAnsi="Arial" w:cs="Arial"/>
          <w:spacing w:val="-22"/>
          <w:kern w:val="1"/>
          <w:lang w:val="es-ES"/>
        </w:rPr>
        <w:t xml:space="preserve"> </w:t>
      </w:r>
      <w:r>
        <w:rPr>
          <w:rFonts w:ascii="Arial" w:hAnsi="Arial" w:cs="Arial"/>
          <w:kern w:val="1"/>
          <w:lang w:val="es-ES"/>
        </w:rPr>
        <w:t>(autonomía, autodeterminación,</w:t>
      </w:r>
      <w:r>
        <w:rPr>
          <w:rFonts w:ascii="Arial" w:hAnsi="Arial" w:cs="Arial"/>
          <w:spacing w:val="-23"/>
          <w:kern w:val="1"/>
          <w:lang w:val="es-ES"/>
        </w:rPr>
        <w:t xml:space="preserve"> </w:t>
      </w:r>
      <w:r>
        <w:rPr>
          <w:rFonts w:ascii="Arial" w:hAnsi="Arial" w:cs="Arial"/>
          <w:kern w:val="1"/>
          <w:lang w:val="es-ES"/>
        </w:rPr>
        <w:t>Sistema</w:t>
      </w:r>
      <w:r>
        <w:rPr>
          <w:rFonts w:ascii="Arial" w:hAnsi="Arial" w:cs="Arial"/>
          <w:spacing w:val="-23"/>
          <w:kern w:val="1"/>
          <w:lang w:val="es-ES"/>
        </w:rPr>
        <w:t xml:space="preserve"> </w:t>
      </w:r>
      <w:r>
        <w:rPr>
          <w:rFonts w:ascii="Arial" w:hAnsi="Arial" w:cs="Arial"/>
          <w:kern w:val="1"/>
          <w:lang w:val="es-ES"/>
        </w:rPr>
        <w:t>Braille,</w:t>
      </w:r>
      <w:r>
        <w:rPr>
          <w:rFonts w:ascii="Arial" w:hAnsi="Arial" w:cs="Arial"/>
          <w:spacing w:val="-25"/>
          <w:kern w:val="1"/>
          <w:lang w:val="es-ES"/>
        </w:rPr>
        <w:t xml:space="preserve"> </w:t>
      </w:r>
      <w:r>
        <w:rPr>
          <w:rFonts w:ascii="Arial" w:hAnsi="Arial" w:cs="Arial"/>
          <w:kern w:val="1"/>
          <w:lang w:val="es-ES"/>
        </w:rPr>
        <w:t>L.S.A.,</w:t>
      </w:r>
      <w:r>
        <w:rPr>
          <w:rFonts w:ascii="Arial" w:hAnsi="Arial" w:cs="Arial"/>
          <w:spacing w:val="-24"/>
          <w:kern w:val="1"/>
          <w:lang w:val="es-ES"/>
        </w:rPr>
        <w:t xml:space="preserve"> </w:t>
      </w:r>
      <w:r>
        <w:rPr>
          <w:rFonts w:ascii="Arial" w:hAnsi="Arial" w:cs="Arial"/>
          <w:kern w:val="1"/>
          <w:lang w:val="es-ES"/>
        </w:rPr>
        <w:t>orientación</w:t>
      </w:r>
      <w:r>
        <w:rPr>
          <w:rFonts w:ascii="Arial" w:hAnsi="Arial" w:cs="Arial"/>
          <w:spacing w:val="-23"/>
          <w:kern w:val="1"/>
          <w:lang w:val="es-ES"/>
        </w:rPr>
        <w:t xml:space="preserve"> </w:t>
      </w:r>
      <w:r>
        <w:rPr>
          <w:rFonts w:ascii="Arial" w:hAnsi="Arial" w:cs="Arial"/>
          <w:kern w:val="1"/>
          <w:lang w:val="es-ES"/>
        </w:rPr>
        <w:t>y</w:t>
      </w:r>
      <w:r>
        <w:rPr>
          <w:rFonts w:ascii="Arial" w:hAnsi="Arial" w:cs="Arial"/>
          <w:spacing w:val="-25"/>
          <w:kern w:val="1"/>
          <w:lang w:val="es-ES"/>
        </w:rPr>
        <w:t xml:space="preserve"> </w:t>
      </w:r>
      <w:r>
        <w:rPr>
          <w:rFonts w:ascii="Arial" w:hAnsi="Arial" w:cs="Arial"/>
          <w:kern w:val="1"/>
          <w:lang w:val="es-ES"/>
        </w:rPr>
        <w:t>movilidad,</w:t>
      </w:r>
      <w:r>
        <w:rPr>
          <w:rFonts w:ascii="Arial" w:hAnsi="Arial" w:cs="Arial"/>
          <w:spacing w:val="-23"/>
          <w:kern w:val="1"/>
          <w:lang w:val="es-ES"/>
        </w:rPr>
        <w:t xml:space="preserve"> </w:t>
      </w:r>
      <w:r>
        <w:rPr>
          <w:rFonts w:ascii="Arial" w:hAnsi="Arial" w:cs="Arial"/>
          <w:kern w:val="1"/>
          <w:lang w:val="es-ES"/>
        </w:rPr>
        <w:t>auto- cuidado,</w:t>
      </w:r>
      <w:r>
        <w:rPr>
          <w:rFonts w:ascii="Arial" w:hAnsi="Arial" w:cs="Arial"/>
          <w:spacing w:val="-6"/>
          <w:kern w:val="1"/>
          <w:lang w:val="es-ES"/>
        </w:rPr>
        <w:t xml:space="preserve"> </w:t>
      </w:r>
      <w:r>
        <w:rPr>
          <w:rFonts w:ascii="Arial" w:hAnsi="Arial" w:cs="Arial"/>
          <w:kern w:val="1"/>
          <w:lang w:val="es-ES"/>
        </w:rPr>
        <w:t>habilidades</w:t>
      </w:r>
      <w:r>
        <w:rPr>
          <w:rFonts w:ascii="Arial" w:hAnsi="Arial" w:cs="Arial"/>
          <w:spacing w:val="-7"/>
          <w:kern w:val="1"/>
          <w:lang w:val="es-ES"/>
        </w:rPr>
        <w:t xml:space="preserve"> </w:t>
      </w:r>
      <w:r>
        <w:rPr>
          <w:rFonts w:ascii="Arial" w:hAnsi="Arial" w:cs="Arial"/>
          <w:kern w:val="1"/>
          <w:lang w:val="es-ES"/>
        </w:rPr>
        <w:t>sociales,</w:t>
      </w:r>
      <w:r>
        <w:rPr>
          <w:rFonts w:ascii="Arial" w:hAnsi="Arial" w:cs="Arial"/>
          <w:spacing w:val="-6"/>
          <w:kern w:val="1"/>
          <w:lang w:val="es-ES"/>
        </w:rPr>
        <w:t xml:space="preserve"> </w:t>
      </w:r>
      <w:r>
        <w:rPr>
          <w:rFonts w:ascii="Arial" w:hAnsi="Arial" w:cs="Arial"/>
          <w:kern w:val="1"/>
          <w:lang w:val="es-ES"/>
        </w:rPr>
        <w:t>actividades</w:t>
      </w:r>
      <w:r>
        <w:rPr>
          <w:rFonts w:ascii="Arial" w:hAnsi="Arial" w:cs="Arial"/>
          <w:spacing w:val="-5"/>
          <w:kern w:val="1"/>
          <w:lang w:val="es-ES"/>
        </w:rPr>
        <w:t xml:space="preserve"> </w:t>
      </w:r>
      <w:r>
        <w:rPr>
          <w:rFonts w:ascii="Arial" w:hAnsi="Arial" w:cs="Arial"/>
          <w:kern w:val="1"/>
          <w:lang w:val="es-ES"/>
        </w:rPr>
        <w:t>de</w:t>
      </w:r>
      <w:r>
        <w:rPr>
          <w:rFonts w:ascii="Arial" w:hAnsi="Arial" w:cs="Arial"/>
          <w:spacing w:val="-6"/>
          <w:kern w:val="1"/>
          <w:lang w:val="es-ES"/>
        </w:rPr>
        <w:t xml:space="preserve"> </w:t>
      </w:r>
      <w:r>
        <w:rPr>
          <w:rFonts w:ascii="Arial" w:hAnsi="Arial" w:cs="Arial"/>
          <w:kern w:val="1"/>
          <w:lang w:val="es-ES"/>
        </w:rPr>
        <w:t>la</w:t>
      </w:r>
      <w:r>
        <w:rPr>
          <w:rFonts w:ascii="Arial" w:hAnsi="Arial" w:cs="Arial"/>
          <w:spacing w:val="-9"/>
          <w:kern w:val="1"/>
          <w:lang w:val="es-ES"/>
        </w:rPr>
        <w:t xml:space="preserve"> </w:t>
      </w:r>
      <w:r>
        <w:rPr>
          <w:rFonts w:ascii="Arial" w:hAnsi="Arial" w:cs="Arial"/>
          <w:kern w:val="1"/>
          <w:lang w:val="es-ES"/>
        </w:rPr>
        <w:t>vida</w:t>
      </w:r>
      <w:r>
        <w:rPr>
          <w:rFonts w:ascii="Arial" w:hAnsi="Arial" w:cs="Arial"/>
          <w:spacing w:val="-7"/>
          <w:kern w:val="1"/>
          <w:lang w:val="es-ES"/>
        </w:rPr>
        <w:t xml:space="preserve"> </w:t>
      </w:r>
      <w:r>
        <w:rPr>
          <w:rFonts w:ascii="Arial" w:hAnsi="Arial" w:cs="Arial"/>
          <w:kern w:val="1"/>
          <w:lang w:val="es-ES"/>
        </w:rPr>
        <w:t>diaria,</w:t>
      </w:r>
      <w:r>
        <w:rPr>
          <w:rFonts w:ascii="Arial" w:hAnsi="Arial" w:cs="Arial"/>
          <w:spacing w:val="-3"/>
          <w:kern w:val="1"/>
          <w:lang w:val="es-ES"/>
        </w:rPr>
        <w:t xml:space="preserve"> </w:t>
      </w:r>
      <w:r>
        <w:rPr>
          <w:rFonts w:ascii="Arial" w:hAnsi="Arial" w:cs="Arial"/>
          <w:kern w:val="1"/>
          <w:lang w:val="es-ES"/>
        </w:rPr>
        <w:t>entre</w:t>
      </w:r>
      <w:r>
        <w:rPr>
          <w:rFonts w:ascii="Arial" w:hAnsi="Arial" w:cs="Arial"/>
          <w:spacing w:val="-6"/>
          <w:kern w:val="1"/>
          <w:lang w:val="es-ES"/>
        </w:rPr>
        <w:t xml:space="preserve"> </w:t>
      </w:r>
      <w:r>
        <w:rPr>
          <w:rFonts w:ascii="Arial" w:hAnsi="Arial" w:cs="Arial"/>
          <w:kern w:val="1"/>
          <w:lang w:val="es-ES"/>
        </w:rPr>
        <w:t>otros). Consignar si se realizará en la escuela de Educación Especial, en la</w:t>
      </w:r>
      <w:r>
        <w:rPr>
          <w:rFonts w:ascii="Arial" w:hAnsi="Arial" w:cs="Arial"/>
          <w:spacing w:val="64"/>
          <w:kern w:val="1"/>
          <w:lang w:val="es-ES"/>
        </w:rPr>
        <w:t xml:space="preserve"> </w:t>
      </w:r>
      <w:r>
        <w:rPr>
          <w:rFonts w:ascii="Arial" w:hAnsi="Arial" w:cs="Arial"/>
          <w:kern w:val="1"/>
          <w:lang w:val="es-ES"/>
        </w:rPr>
        <w:t>escuela del Nivel u otro espacio</w:t>
      </w:r>
      <w:r>
        <w:rPr>
          <w:rFonts w:ascii="Arial" w:hAnsi="Arial" w:cs="Arial"/>
          <w:spacing w:val="-27"/>
          <w:kern w:val="1"/>
          <w:lang w:val="es-ES"/>
        </w:rPr>
        <w:t xml:space="preserve"> </w:t>
      </w:r>
      <w:r>
        <w:rPr>
          <w:rFonts w:ascii="Arial" w:hAnsi="Arial" w:cs="Arial"/>
          <w:kern w:val="1"/>
          <w:lang w:val="es-ES"/>
        </w:rPr>
        <w:t>educativo.</w:t>
      </w:r>
    </w:p>
    <w:p w14:paraId="62D0F014" w14:textId="77777777" w:rsidR="009D436B" w:rsidRDefault="009D436B" w:rsidP="009D436B">
      <w:pPr>
        <w:widowControl w:val="0"/>
        <w:numPr>
          <w:ilvl w:val="0"/>
          <w:numId w:val="23"/>
        </w:numPr>
        <w:tabs>
          <w:tab w:val="left" w:pos="1677"/>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14.</w:t>
      </w:r>
      <w:r>
        <w:rPr>
          <w:rFonts w:ascii="Arial" w:hAnsi="Arial" w:cs="Arial"/>
          <w:spacing w:val="-4"/>
          <w:kern w:val="1"/>
          <w:lang w:val="es-ES"/>
        </w:rPr>
        <w:tab/>
      </w:r>
      <w:r>
        <w:rPr>
          <w:rFonts w:ascii="Arial" w:hAnsi="Arial" w:cs="Arial"/>
          <w:kern w:val="1"/>
          <w:lang w:val="es-ES"/>
        </w:rPr>
        <w:t>Acuerdos para la presentación anticipada de actividades de enseñanza al</w:t>
      </w:r>
      <w:r>
        <w:rPr>
          <w:rFonts w:ascii="Arial" w:hAnsi="Arial" w:cs="Arial"/>
          <w:spacing w:val="-10"/>
          <w:kern w:val="1"/>
          <w:lang w:val="es-ES"/>
        </w:rPr>
        <w:t xml:space="preserve"> </w:t>
      </w:r>
      <w:r>
        <w:rPr>
          <w:rFonts w:ascii="Arial" w:hAnsi="Arial" w:cs="Arial"/>
          <w:kern w:val="1"/>
          <w:lang w:val="es-ES"/>
        </w:rPr>
        <w:t>Maestro</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4"/>
          <w:kern w:val="1"/>
          <w:lang w:val="es-ES"/>
        </w:rPr>
        <w:t xml:space="preserve"> </w:t>
      </w:r>
      <w:r>
        <w:rPr>
          <w:rFonts w:ascii="Arial" w:hAnsi="Arial" w:cs="Arial"/>
          <w:kern w:val="1"/>
          <w:lang w:val="es-ES"/>
        </w:rPr>
        <w:t>apoyo</w:t>
      </w:r>
      <w:r>
        <w:rPr>
          <w:rFonts w:ascii="Arial" w:hAnsi="Arial" w:cs="Arial"/>
          <w:spacing w:val="-10"/>
          <w:kern w:val="1"/>
          <w:lang w:val="es-ES"/>
        </w:rPr>
        <w:t xml:space="preserve"> </w:t>
      </w:r>
      <w:r>
        <w:rPr>
          <w:rFonts w:ascii="Arial" w:hAnsi="Arial" w:cs="Arial"/>
          <w:kern w:val="1"/>
          <w:lang w:val="es-ES"/>
        </w:rPr>
        <w:t>a</w:t>
      </w:r>
      <w:r>
        <w:rPr>
          <w:rFonts w:ascii="Arial" w:hAnsi="Arial" w:cs="Arial"/>
          <w:spacing w:val="-10"/>
          <w:kern w:val="1"/>
          <w:lang w:val="es-ES"/>
        </w:rPr>
        <w:t xml:space="preserve"> </w:t>
      </w:r>
      <w:r>
        <w:rPr>
          <w:rFonts w:ascii="Arial" w:hAnsi="Arial" w:cs="Arial"/>
          <w:kern w:val="1"/>
          <w:lang w:val="es-ES"/>
        </w:rPr>
        <w:t>la</w:t>
      </w:r>
      <w:r>
        <w:rPr>
          <w:rFonts w:ascii="Arial" w:hAnsi="Arial" w:cs="Arial"/>
          <w:spacing w:val="-14"/>
          <w:kern w:val="1"/>
          <w:lang w:val="es-ES"/>
        </w:rPr>
        <w:t xml:space="preserve"> </w:t>
      </w:r>
      <w:r>
        <w:rPr>
          <w:rFonts w:ascii="Arial" w:hAnsi="Arial" w:cs="Arial"/>
          <w:kern w:val="1"/>
          <w:lang w:val="es-ES"/>
        </w:rPr>
        <w:t>inclusión</w:t>
      </w:r>
      <w:r>
        <w:rPr>
          <w:rFonts w:ascii="Arial" w:hAnsi="Arial" w:cs="Arial"/>
          <w:spacing w:val="-10"/>
          <w:kern w:val="1"/>
          <w:lang w:val="es-ES"/>
        </w:rPr>
        <w:t xml:space="preserve"> </w:t>
      </w:r>
      <w:r>
        <w:rPr>
          <w:rFonts w:ascii="Arial" w:hAnsi="Arial" w:cs="Arial"/>
          <w:kern w:val="1"/>
          <w:lang w:val="es-ES"/>
        </w:rPr>
        <w:t>y</w:t>
      </w:r>
      <w:r>
        <w:rPr>
          <w:rFonts w:ascii="Arial" w:hAnsi="Arial" w:cs="Arial"/>
          <w:spacing w:val="-14"/>
          <w:kern w:val="1"/>
          <w:lang w:val="es-ES"/>
        </w:rPr>
        <w:t xml:space="preserve"> </w:t>
      </w:r>
      <w:r>
        <w:rPr>
          <w:rFonts w:ascii="Arial" w:hAnsi="Arial" w:cs="Arial"/>
          <w:kern w:val="1"/>
          <w:lang w:val="es-ES"/>
        </w:rPr>
        <w:t>para</w:t>
      </w:r>
      <w:r>
        <w:rPr>
          <w:rFonts w:ascii="Arial" w:hAnsi="Arial" w:cs="Arial"/>
          <w:spacing w:val="-11"/>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trabajo</w:t>
      </w:r>
      <w:r>
        <w:rPr>
          <w:rFonts w:ascii="Arial" w:hAnsi="Arial" w:cs="Arial"/>
          <w:spacing w:val="-14"/>
          <w:kern w:val="1"/>
          <w:lang w:val="es-ES"/>
        </w:rPr>
        <w:t xml:space="preserve"> </w:t>
      </w:r>
      <w:r>
        <w:rPr>
          <w:rFonts w:ascii="Arial" w:hAnsi="Arial" w:cs="Arial"/>
          <w:kern w:val="1"/>
          <w:lang w:val="es-ES"/>
        </w:rPr>
        <w:t>conjunto</w:t>
      </w:r>
      <w:r>
        <w:rPr>
          <w:rFonts w:ascii="Arial" w:hAnsi="Arial" w:cs="Arial"/>
          <w:spacing w:val="-12"/>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1"/>
          <w:kern w:val="1"/>
          <w:lang w:val="es-ES"/>
        </w:rPr>
        <w:t xml:space="preserve"> </w:t>
      </w:r>
      <w:r>
        <w:rPr>
          <w:rFonts w:ascii="Arial" w:hAnsi="Arial" w:cs="Arial"/>
          <w:kern w:val="1"/>
          <w:lang w:val="es-ES"/>
        </w:rPr>
        <w:t>diseño e implementación de las clases y</w:t>
      </w:r>
      <w:r>
        <w:rPr>
          <w:rFonts w:ascii="Arial" w:hAnsi="Arial" w:cs="Arial"/>
          <w:spacing w:val="-28"/>
          <w:kern w:val="1"/>
          <w:lang w:val="es-ES"/>
        </w:rPr>
        <w:t xml:space="preserve"> </w:t>
      </w:r>
      <w:r>
        <w:rPr>
          <w:rFonts w:ascii="Arial" w:hAnsi="Arial" w:cs="Arial"/>
          <w:kern w:val="1"/>
          <w:lang w:val="es-ES"/>
        </w:rPr>
        <w:t>actividades.</w:t>
      </w:r>
    </w:p>
    <w:p w14:paraId="04970AC2" w14:textId="77777777" w:rsidR="009D436B" w:rsidRDefault="009D436B" w:rsidP="009D436B">
      <w:pPr>
        <w:widowControl w:val="0"/>
        <w:numPr>
          <w:ilvl w:val="0"/>
          <w:numId w:val="23"/>
        </w:numPr>
        <w:tabs>
          <w:tab w:val="left" w:pos="1677"/>
        </w:tabs>
        <w:autoSpaceDE w:val="0"/>
        <w:autoSpaceDN w:val="0"/>
        <w:adjustRightInd w:val="0"/>
        <w:spacing w:after="0" w:line="251" w:lineRule="exact"/>
        <w:ind w:left="0" w:right="-1" w:firstLine="0"/>
        <w:jc w:val="both"/>
        <w:rPr>
          <w:rFonts w:ascii="Times New Roman" w:hAnsi="Times New Roman" w:cs="Times New Roman"/>
          <w:kern w:val="1"/>
          <w:lang w:val="es-ES"/>
        </w:rPr>
      </w:pPr>
      <w:r>
        <w:rPr>
          <w:rFonts w:ascii="Arial" w:hAnsi="Arial" w:cs="Arial"/>
          <w:spacing w:val="-4"/>
          <w:kern w:val="1"/>
          <w:lang w:val="es-ES"/>
        </w:rPr>
        <w:t>15.</w:t>
      </w:r>
      <w:r>
        <w:rPr>
          <w:rFonts w:ascii="Arial" w:hAnsi="Arial" w:cs="Arial"/>
          <w:spacing w:val="-4"/>
          <w:kern w:val="1"/>
          <w:lang w:val="es-ES"/>
        </w:rPr>
        <w:tab/>
      </w:r>
      <w:r>
        <w:rPr>
          <w:rFonts w:ascii="Arial" w:hAnsi="Arial" w:cs="Arial"/>
          <w:kern w:val="1"/>
          <w:lang w:val="es-ES"/>
        </w:rPr>
        <w:t>Configuraciones de apoyo implementadas. Ver anexo</w:t>
      </w:r>
      <w:r>
        <w:rPr>
          <w:rFonts w:ascii="Arial" w:hAnsi="Arial" w:cs="Arial"/>
          <w:spacing w:val="-31"/>
          <w:kern w:val="1"/>
          <w:lang w:val="es-ES"/>
        </w:rPr>
        <w:t xml:space="preserve"> </w:t>
      </w:r>
      <w:r>
        <w:rPr>
          <w:rFonts w:ascii="Arial" w:hAnsi="Arial" w:cs="Arial"/>
          <w:kern w:val="1"/>
          <w:lang w:val="es-ES"/>
        </w:rPr>
        <w:t>III.</w:t>
      </w:r>
    </w:p>
    <w:p w14:paraId="31845FA3" w14:textId="77777777" w:rsidR="009D436B" w:rsidRDefault="009D436B" w:rsidP="009D436B">
      <w:pPr>
        <w:widowControl w:val="0"/>
        <w:numPr>
          <w:ilvl w:val="0"/>
          <w:numId w:val="23"/>
        </w:numPr>
        <w:tabs>
          <w:tab w:val="left" w:pos="1677"/>
        </w:tabs>
        <w:autoSpaceDE w:val="0"/>
        <w:autoSpaceDN w:val="0"/>
        <w:adjustRightInd w:val="0"/>
        <w:spacing w:before="130"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16.</w:t>
      </w:r>
      <w:r>
        <w:rPr>
          <w:rFonts w:ascii="Arial" w:hAnsi="Arial" w:cs="Arial"/>
          <w:spacing w:val="-4"/>
          <w:kern w:val="1"/>
          <w:lang w:val="es-ES"/>
        </w:rPr>
        <w:tab/>
      </w:r>
      <w:r>
        <w:rPr>
          <w:rFonts w:ascii="Arial" w:hAnsi="Arial" w:cs="Arial"/>
          <w:kern w:val="1"/>
          <w:lang w:val="es-ES"/>
        </w:rPr>
        <w:t>Apoyos y Ajustes Razonables: puede confeccionarse en forma de cuadro en el que se detalle, para cada área, asignatura o espacio curricular, los apoyos y/o ajustes razonables realizados (abarcan los objetivos, contenidos y su secuenciación, metodología, criterios y procedimientos de</w:t>
      </w:r>
      <w:r>
        <w:rPr>
          <w:rFonts w:ascii="Arial" w:hAnsi="Arial" w:cs="Arial"/>
          <w:spacing w:val="-5"/>
          <w:kern w:val="1"/>
          <w:lang w:val="es-ES"/>
        </w:rPr>
        <w:t xml:space="preserve"> </w:t>
      </w:r>
      <w:r>
        <w:rPr>
          <w:rFonts w:ascii="Arial" w:hAnsi="Arial" w:cs="Arial"/>
          <w:kern w:val="1"/>
          <w:lang w:val="es-ES"/>
        </w:rPr>
        <w:t>evaluación).</w:t>
      </w:r>
    </w:p>
    <w:p w14:paraId="3E55BBAB" w14:textId="77777777" w:rsidR="009D436B" w:rsidRDefault="009D436B" w:rsidP="009D436B">
      <w:pPr>
        <w:widowControl w:val="0"/>
        <w:numPr>
          <w:ilvl w:val="0"/>
          <w:numId w:val="23"/>
        </w:numPr>
        <w:tabs>
          <w:tab w:val="left" w:pos="1677"/>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t>17.</w:t>
      </w:r>
      <w:r>
        <w:rPr>
          <w:rFonts w:ascii="Arial" w:hAnsi="Arial" w:cs="Arial"/>
          <w:spacing w:val="-4"/>
          <w:kern w:val="1"/>
          <w:lang w:val="es-ES"/>
        </w:rPr>
        <w:tab/>
      </w:r>
      <w:r>
        <w:rPr>
          <w:rFonts w:ascii="Arial" w:hAnsi="Arial" w:cs="Arial"/>
          <w:kern w:val="1"/>
          <w:lang w:val="es-ES"/>
        </w:rPr>
        <w:t>Organización del trabajo: estilo de aprendizaje, dinámica del grupo, modos de participación de los estudiantes, recursos destinados, modalidad</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trabajo</w:t>
      </w:r>
      <w:r>
        <w:rPr>
          <w:rFonts w:ascii="Arial" w:hAnsi="Arial" w:cs="Arial"/>
          <w:spacing w:val="-16"/>
          <w:kern w:val="1"/>
          <w:lang w:val="es-ES"/>
        </w:rPr>
        <w:t xml:space="preserve"> </w:t>
      </w:r>
      <w:r>
        <w:rPr>
          <w:rFonts w:ascii="Arial" w:hAnsi="Arial" w:cs="Arial"/>
          <w:kern w:val="1"/>
          <w:lang w:val="es-ES"/>
        </w:rPr>
        <w:t>áulico</w:t>
      </w:r>
      <w:r>
        <w:rPr>
          <w:rFonts w:ascii="Arial" w:hAnsi="Arial" w:cs="Arial"/>
          <w:spacing w:val="-17"/>
          <w:kern w:val="1"/>
          <w:lang w:val="es-ES"/>
        </w:rPr>
        <w:t xml:space="preserve"> </w:t>
      </w:r>
      <w:r>
        <w:rPr>
          <w:rFonts w:ascii="Arial" w:hAnsi="Arial" w:cs="Arial"/>
          <w:kern w:val="1"/>
          <w:lang w:val="es-ES"/>
        </w:rPr>
        <w:t>(cooperativo,</w:t>
      </w:r>
      <w:r>
        <w:rPr>
          <w:rFonts w:ascii="Arial" w:hAnsi="Arial" w:cs="Arial"/>
          <w:spacing w:val="-14"/>
          <w:kern w:val="1"/>
          <w:lang w:val="es-ES"/>
        </w:rPr>
        <w:t xml:space="preserve"> </w:t>
      </w:r>
      <w:r>
        <w:rPr>
          <w:rFonts w:ascii="Arial" w:hAnsi="Arial" w:cs="Arial"/>
          <w:kern w:val="1"/>
          <w:lang w:val="es-ES"/>
        </w:rPr>
        <w:t>colaborativo,</w:t>
      </w:r>
      <w:r>
        <w:rPr>
          <w:rFonts w:ascii="Arial" w:hAnsi="Arial" w:cs="Arial"/>
          <w:spacing w:val="-17"/>
          <w:kern w:val="1"/>
          <w:lang w:val="es-ES"/>
        </w:rPr>
        <w:t xml:space="preserve"> </w:t>
      </w:r>
      <w:r>
        <w:rPr>
          <w:rFonts w:ascii="Arial" w:hAnsi="Arial" w:cs="Arial"/>
          <w:kern w:val="1"/>
          <w:lang w:val="es-ES"/>
        </w:rPr>
        <w:t>etc.)</w:t>
      </w:r>
      <w:r>
        <w:rPr>
          <w:rFonts w:ascii="Arial" w:hAnsi="Arial" w:cs="Arial"/>
          <w:spacing w:val="-16"/>
          <w:kern w:val="1"/>
          <w:lang w:val="es-ES"/>
        </w:rPr>
        <w:t xml:space="preserve"> </w:t>
      </w:r>
      <w:r>
        <w:rPr>
          <w:rFonts w:ascii="Arial" w:hAnsi="Arial" w:cs="Arial"/>
          <w:kern w:val="1"/>
          <w:lang w:val="es-ES"/>
        </w:rPr>
        <w:t>en</w:t>
      </w:r>
      <w:r>
        <w:rPr>
          <w:rFonts w:ascii="Arial" w:hAnsi="Arial" w:cs="Arial"/>
          <w:spacing w:val="-16"/>
          <w:kern w:val="1"/>
          <w:lang w:val="es-ES"/>
        </w:rPr>
        <w:t xml:space="preserve"> </w:t>
      </w:r>
      <w:r>
        <w:rPr>
          <w:rFonts w:ascii="Arial" w:hAnsi="Arial" w:cs="Arial"/>
          <w:kern w:val="1"/>
          <w:lang w:val="es-ES"/>
        </w:rPr>
        <w:t>el</w:t>
      </w:r>
      <w:r>
        <w:rPr>
          <w:rFonts w:ascii="Arial" w:hAnsi="Arial" w:cs="Arial"/>
          <w:spacing w:val="-16"/>
          <w:kern w:val="1"/>
          <w:lang w:val="es-ES"/>
        </w:rPr>
        <w:t xml:space="preserve"> </w:t>
      </w:r>
      <w:r>
        <w:rPr>
          <w:rFonts w:ascii="Arial" w:hAnsi="Arial" w:cs="Arial"/>
          <w:kern w:val="1"/>
          <w:lang w:val="es-ES"/>
        </w:rPr>
        <w:t>aula.</w:t>
      </w:r>
    </w:p>
    <w:p w14:paraId="7A0D6596" w14:textId="77777777" w:rsidR="009D436B" w:rsidRDefault="009D436B" w:rsidP="009D436B">
      <w:pPr>
        <w:widowControl w:val="0"/>
        <w:numPr>
          <w:ilvl w:val="0"/>
          <w:numId w:val="23"/>
        </w:numPr>
        <w:tabs>
          <w:tab w:val="left" w:pos="1677"/>
        </w:tabs>
        <w:autoSpaceDE w:val="0"/>
        <w:autoSpaceDN w:val="0"/>
        <w:adjustRightInd w:val="0"/>
        <w:spacing w:after="0" w:line="369" w:lineRule="auto"/>
        <w:ind w:left="0" w:right="-1" w:firstLine="0"/>
        <w:jc w:val="both"/>
        <w:rPr>
          <w:rFonts w:ascii="Times New Roman" w:hAnsi="Times New Roman" w:cs="Times New Roman"/>
          <w:kern w:val="1"/>
          <w:lang w:val="es-ES"/>
        </w:rPr>
      </w:pPr>
      <w:r>
        <w:rPr>
          <w:rFonts w:ascii="Arial" w:hAnsi="Arial" w:cs="Arial"/>
          <w:spacing w:val="-4"/>
          <w:kern w:val="1"/>
          <w:lang w:val="es-ES"/>
        </w:rPr>
        <w:lastRenderedPageBreak/>
        <w:t>18.</w:t>
      </w:r>
      <w:r>
        <w:rPr>
          <w:rFonts w:ascii="Arial" w:hAnsi="Arial" w:cs="Arial"/>
          <w:spacing w:val="-4"/>
          <w:kern w:val="1"/>
          <w:lang w:val="es-ES"/>
        </w:rPr>
        <w:tab/>
      </w:r>
      <w:r>
        <w:rPr>
          <w:rFonts w:ascii="Arial" w:hAnsi="Arial" w:cs="Arial"/>
          <w:kern w:val="1"/>
          <w:lang w:val="es-ES"/>
        </w:rPr>
        <w:t>Información sobre instancias de educación no formal en la comunidad (cultural, recreativa, deportiva) favorable para la participación del/la estudiante y su</w:t>
      </w:r>
      <w:r>
        <w:rPr>
          <w:rFonts w:ascii="Arial" w:hAnsi="Arial" w:cs="Arial"/>
          <w:spacing w:val="-12"/>
          <w:kern w:val="1"/>
          <w:lang w:val="es-ES"/>
        </w:rPr>
        <w:t xml:space="preserve"> </w:t>
      </w:r>
      <w:r>
        <w:rPr>
          <w:rFonts w:ascii="Arial" w:hAnsi="Arial" w:cs="Arial"/>
          <w:kern w:val="1"/>
          <w:lang w:val="es-ES"/>
        </w:rPr>
        <w:t>familia.</w:t>
      </w:r>
    </w:p>
    <w:p w14:paraId="6EFF1CDB" w14:textId="77777777" w:rsidR="009D436B" w:rsidRDefault="009D436B" w:rsidP="009D436B">
      <w:pPr>
        <w:widowControl w:val="0"/>
        <w:numPr>
          <w:ilvl w:val="0"/>
          <w:numId w:val="23"/>
        </w:numPr>
        <w:tabs>
          <w:tab w:val="left" w:pos="1677"/>
        </w:tabs>
        <w:autoSpaceDE w:val="0"/>
        <w:autoSpaceDN w:val="0"/>
        <w:adjustRightInd w:val="0"/>
        <w:spacing w:after="0" w:line="240" w:lineRule="auto"/>
        <w:ind w:left="0" w:right="-1" w:firstLine="0"/>
        <w:rPr>
          <w:rFonts w:ascii="Times New Roman" w:hAnsi="Times New Roman" w:cs="Times New Roman"/>
          <w:kern w:val="1"/>
          <w:lang w:val="es-ES"/>
        </w:rPr>
      </w:pPr>
      <w:r>
        <w:rPr>
          <w:rFonts w:ascii="Arial" w:hAnsi="Arial" w:cs="Arial"/>
          <w:spacing w:val="-4"/>
          <w:kern w:val="1"/>
          <w:lang w:val="es-ES"/>
        </w:rPr>
        <w:t>19.</w:t>
      </w:r>
      <w:r>
        <w:rPr>
          <w:rFonts w:ascii="Arial" w:hAnsi="Arial" w:cs="Arial"/>
          <w:spacing w:val="-4"/>
          <w:kern w:val="1"/>
          <w:lang w:val="es-ES"/>
        </w:rPr>
        <w:tab/>
      </w:r>
      <w:r>
        <w:rPr>
          <w:rFonts w:ascii="Arial" w:hAnsi="Arial" w:cs="Arial"/>
          <w:kern w:val="1"/>
          <w:lang w:val="es-ES"/>
        </w:rPr>
        <w:t>Otros.</w:t>
      </w:r>
    </w:p>
    <w:p w14:paraId="4C02F70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8CB3F3A" w14:textId="77777777" w:rsidR="009D436B" w:rsidRDefault="009D436B" w:rsidP="009D436B">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184567B1"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b/>
          <w:bCs/>
          <w:kern w:val="1"/>
          <w:lang w:val="es-ES"/>
        </w:rPr>
      </w:pPr>
      <w:r>
        <w:rPr>
          <w:rFonts w:ascii="Arial" w:hAnsi="Arial" w:cs="Arial"/>
          <w:b/>
          <w:bCs/>
          <w:kern w:val="1"/>
          <w:lang w:val="es-ES"/>
        </w:rPr>
        <w:t>Proceso de Evaluación</w:t>
      </w:r>
    </w:p>
    <w:p w14:paraId="39A7C00D" w14:textId="77777777" w:rsidR="009D436B" w:rsidRDefault="009D436B" w:rsidP="009D436B">
      <w:pPr>
        <w:widowControl w:val="0"/>
        <w:numPr>
          <w:ilvl w:val="0"/>
          <w:numId w:val="24"/>
        </w:numPr>
        <w:tabs>
          <w:tab w:val="left" w:pos="1677"/>
        </w:tabs>
        <w:autoSpaceDE w:val="0"/>
        <w:autoSpaceDN w:val="0"/>
        <w:adjustRightInd w:val="0"/>
        <w:spacing w:before="135" w:after="0" w:line="372" w:lineRule="auto"/>
        <w:ind w:left="0" w:right="-1" w:firstLine="0"/>
        <w:jc w:val="both"/>
        <w:rPr>
          <w:rFonts w:ascii="Times New Roman" w:hAnsi="Times New Roman" w:cs="Times New Roman"/>
          <w:kern w:val="1"/>
          <w:lang w:val="es-ES"/>
        </w:rPr>
      </w:pPr>
      <w:r>
        <w:rPr>
          <w:rFonts w:ascii="Arial" w:hAnsi="Arial" w:cs="Arial"/>
          <w:spacing w:val="-4"/>
          <w:kern w:val="1"/>
          <w:lang w:val="es-ES"/>
        </w:rPr>
        <w:t>20.</w:t>
      </w:r>
      <w:r>
        <w:rPr>
          <w:rFonts w:ascii="Arial" w:hAnsi="Arial" w:cs="Arial"/>
          <w:spacing w:val="-4"/>
          <w:kern w:val="1"/>
          <w:lang w:val="es-ES"/>
        </w:rPr>
        <w:tab/>
      </w:r>
      <w:r>
        <w:rPr>
          <w:rFonts w:ascii="Arial" w:hAnsi="Arial" w:cs="Arial"/>
          <w:kern w:val="1"/>
          <w:lang w:val="es-ES"/>
        </w:rPr>
        <w:t>Criterios de Evaluación (seleccionar criterios específicos, instrumentos adecuados</w:t>
      </w:r>
      <w:r>
        <w:rPr>
          <w:rFonts w:ascii="Arial" w:hAnsi="Arial" w:cs="Arial"/>
          <w:spacing w:val="-12"/>
          <w:kern w:val="1"/>
          <w:lang w:val="es-ES"/>
        </w:rPr>
        <w:t xml:space="preserve"> </w:t>
      </w:r>
      <w:r>
        <w:rPr>
          <w:rFonts w:ascii="Arial" w:hAnsi="Arial" w:cs="Arial"/>
          <w:kern w:val="1"/>
          <w:lang w:val="es-ES"/>
        </w:rPr>
        <w:t>y</w:t>
      </w:r>
      <w:r>
        <w:rPr>
          <w:rFonts w:ascii="Arial" w:hAnsi="Arial" w:cs="Arial"/>
          <w:spacing w:val="-16"/>
          <w:kern w:val="1"/>
          <w:lang w:val="es-ES"/>
        </w:rPr>
        <w:t xml:space="preserve"> </w:t>
      </w:r>
      <w:r>
        <w:rPr>
          <w:rFonts w:ascii="Arial" w:hAnsi="Arial" w:cs="Arial"/>
          <w:kern w:val="1"/>
          <w:lang w:val="es-ES"/>
        </w:rPr>
        <w:t>temporalización</w:t>
      </w:r>
      <w:r>
        <w:rPr>
          <w:rFonts w:ascii="Arial" w:hAnsi="Arial" w:cs="Arial"/>
          <w:spacing w:val="-16"/>
          <w:kern w:val="1"/>
          <w:lang w:val="es-ES"/>
        </w:rPr>
        <w:t xml:space="preserve"> </w:t>
      </w:r>
      <w:r>
        <w:rPr>
          <w:rFonts w:ascii="Arial" w:hAnsi="Arial" w:cs="Arial"/>
          <w:kern w:val="1"/>
          <w:lang w:val="es-ES"/>
        </w:rPr>
        <w:t>personalizada</w:t>
      </w:r>
      <w:r>
        <w:rPr>
          <w:rFonts w:ascii="Arial" w:hAnsi="Arial" w:cs="Arial"/>
          <w:spacing w:val="-14"/>
          <w:kern w:val="1"/>
          <w:lang w:val="es-ES"/>
        </w:rPr>
        <w:t xml:space="preserve"> </w:t>
      </w:r>
      <w:r>
        <w:rPr>
          <w:rFonts w:ascii="Arial" w:hAnsi="Arial" w:cs="Arial"/>
          <w:kern w:val="1"/>
          <w:lang w:val="es-ES"/>
        </w:rPr>
        <w:t>para</w:t>
      </w:r>
      <w:r>
        <w:rPr>
          <w:rFonts w:ascii="Arial" w:hAnsi="Arial" w:cs="Arial"/>
          <w:spacing w:val="-15"/>
          <w:kern w:val="1"/>
          <w:lang w:val="es-ES"/>
        </w:rPr>
        <w:t xml:space="preserve"> </w:t>
      </w:r>
      <w:r>
        <w:rPr>
          <w:rFonts w:ascii="Arial" w:hAnsi="Arial" w:cs="Arial"/>
          <w:kern w:val="1"/>
          <w:lang w:val="es-ES"/>
        </w:rPr>
        <w:t>la</w:t>
      </w:r>
      <w:r>
        <w:rPr>
          <w:rFonts w:ascii="Arial" w:hAnsi="Arial" w:cs="Arial"/>
          <w:spacing w:val="-15"/>
          <w:kern w:val="1"/>
          <w:lang w:val="es-ES"/>
        </w:rPr>
        <w:t xml:space="preserve"> </w:t>
      </w:r>
      <w:r>
        <w:rPr>
          <w:rFonts w:ascii="Arial" w:hAnsi="Arial" w:cs="Arial"/>
          <w:kern w:val="1"/>
          <w:lang w:val="es-ES"/>
        </w:rPr>
        <w:t>evaluación</w:t>
      </w:r>
      <w:r>
        <w:rPr>
          <w:rFonts w:ascii="Arial" w:hAnsi="Arial" w:cs="Arial"/>
          <w:spacing w:val="-13"/>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forma</w:t>
      </w:r>
    </w:p>
    <w:p w14:paraId="737F88E3"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kern w:val="1"/>
          <w:sz w:val="17"/>
          <w:szCs w:val="17"/>
          <w:lang w:val="es-ES"/>
        </w:rPr>
      </w:pPr>
      <w:r>
        <w:rPr>
          <w:rFonts w:ascii="Georgia" w:hAnsi="Georgia" w:cs="Georgia"/>
          <w:i/>
          <w:iCs/>
          <w:kern w:val="1"/>
          <w:sz w:val="17"/>
          <w:szCs w:val="17"/>
          <w:lang w:val="es-ES"/>
        </w:rPr>
        <w:t>Consejo Federal de Educación</w:t>
      </w:r>
    </w:p>
    <w:p w14:paraId="7EB36851"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43B5F55E"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3693006C" w14:textId="77777777" w:rsidR="009D436B" w:rsidRDefault="009D436B" w:rsidP="009D436B">
      <w:pPr>
        <w:widowControl w:val="0"/>
        <w:autoSpaceDE w:val="0"/>
        <w:autoSpaceDN w:val="0"/>
        <w:adjustRightInd w:val="0"/>
        <w:spacing w:before="98" w:after="0" w:line="369" w:lineRule="auto"/>
        <w:ind w:right="-1"/>
        <w:rPr>
          <w:rFonts w:ascii="Times New Roman" w:hAnsi="Times New Roman" w:cs="Times New Roman"/>
          <w:kern w:val="1"/>
          <w:lang w:val="es-ES"/>
        </w:rPr>
      </w:pPr>
      <w:r>
        <w:rPr>
          <w:rFonts w:ascii="Arial" w:hAnsi="Arial" w:cs="Arial"/>
          <w:kern w:val="1"/>
          <w:lang w:val="es-ES"/>
        </w:rPr>
        <w:t>conjunta con el docente de Apoyo a la inclusión u otra persona que actúe de apoyo con influencia en lo pedagógico cuando corresponda).</w:t>
      </w:r>
    </w:p>
    <w:p w14:paraId="408410F1"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kern w:val="1"/>
          <w:sz w:val="33"/>
          <w:szCs w:val="33"/>
          <w:lang w:val="es-ES"/>
        </w:rPr>
      </w:pPr>
    </w:p>
    <w:p w14:paraId="258AC1F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Promoción/Acreditación</w:t>
      </w:r>
    </w:p>
    <w:p w14:paraId="5741224F" w14:textId="77777777" w:rsidR="009D436B" w:rsidRDefault="009D436B" w:rsidP="009D436B">
      <w:pPr>
        <w:widowControl w:val="0"/>
        <w:numPr>
          <w:ilvl w:val="0"/>
          <w:numId w:val="25"/>
        </w:numPr>
        <w:tabs>
          <w:tab w:val="left" w:pos="1677"/>
        </w:tabs>
        <w:autoSpaceDE w:val="0"/>
        <w:autoSpaceDN w:val="0"/>
        <w:adjustRightInd w:val="0"/>
        <w:spacing w:before="138" w:after="0" w:line="240" w:lineRule="auto"/>
        <w:ind w:left="0" w:right="-1" w:firstLine="0"/>
        <w:rPr>
          <w:rFonts w:ascii="Times New Roman" w:hAnsi="Times New Roman" w:cs="Times New Roman"/>
          <w:kern w:val="1"/>
          <w:lang w:val="es-ES"/>
        </w:rPr>
      </w:pPr>
      <w:r>
        <w:rPr>
          <w:rFonts w:ascii="Arial" w:hAnsi="Arial" w:cs="Arial"/>
          <w:spacing w:val="-4"/>
          <w:kern w:val="1"/>
          <w:lang w:val="es-ES"/>
        </w:rPr>
        <w:t>21.</w:t>
      </w:r>
      <w:r>
        <w:rPr>
          <w:rFonts w:ascii="Arial" w:hAnsi="Arial" w:cs="Arial"/>
          <w:spacing w:val="-4"/>
          <w:kern w:val="1"/>
          <w:lang w:val="es-ES"/>
        </w:rPr>
        <w:tab/>
      </w:r>
      <w:r>
        <w:rPr>
          <w:rFonts w:ascii="Arial" w:hAnsi="Arial" w:cs="Arial"/>
          <w:kern w:val="1"/>
          <w:lang w:val="es-ES"/>
        </w:rPr>
        <w:t>Indicar Promoción/Acreditación a/de</w:t>
      </w:r>
      <w:r>
        <w:rPr>
          <w:rFonts w:ascii="Arial" w:hAnsi="Arial" w:cs="Arial"/>
          <w:spacing w:val="-18"/>
          <w:kern w:val="1"/>
          <w:lang w:val="es-ES"/>
        </w:rPr>
        <w:t xml:space="preserve"> </w:t>
      </w:r>
      <w:r>
        <w:rPr>
          <w:rFonts w:ascii="Arial" w:hAnsi="Arial" w:cs="Arial"/>
          <w:kern w:val="1"/>
          <w:lang w:val="es-ES"/>
        </w:rPr>
        <w:t>grado/ciclo/año</w:t>
      </w:r>
    </w:p>
    <w:p w14:paraId="78CE2642" w14:textId="77777777" w:rsidR="009D436B" w:rsidRDefault="009D436B" w:rsidP="009D436B">
      <w:pPr>
        <w:widowControl w:val="0"/>
        <w:numPr>
          <w:ilvl w:val="1"/>
          <w:numId w:val="25"/>
        </w:numPr>
        <w:tabs>
          <w:tab w:val="left" w:pos="2015"/>
        </w:tabs>
        <w:autoSpaceDE w:val="0"/>
        <w:autoSpaceDN w:val="0"/>
        <w:adjustRightInd w:val="0"/>
        <w:spacing w:before="136" w:after="0" w:line="362" w:lineRule="auto"/>
        <w:ind w:left="0" w:right="-1" w:firstLine="0"/>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Firma</w:t>
      </w:r>
      <w:r>
        <w:rPr>
          <w:rFonts w:ascii="Arial" w:hAnsi="Arial" w:cs="Arial"/>
          <w:spacing w:val="-9"/>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los</w:t>
      </w:r>
      <w:r>
        <w:rPr>
          <w:rFonts w:ascii="Arial" w:hAnsi="Arial" w:cs="Arial"/>
          <w:spacing w:val="-8"/>
          <w:kern w:val="1"/>
          <w:lang w:val="es-ES"/>
        </w:rPr>
        <w:t xml:space="preserve"> </w:t>
      </w:r>
      <w:r>
        <w:rPr>
          <w:rFonts w:ascii="Arial" w:hAnsi="Arial" w:cs="Arial"/>
          <w:kern w:val="1"/>
          <w:lang w:val="es-ES"/>
        </w:rPr>
        <w:t>responsables</w:t>
      </w:r>
      <w:r>
        <w:rPr>
          <w:rFonts w:ascii="Arial" w:hAnsi="Arial" w:cs="Arial"/>
          <w:spacing w:val="-5"/>
          <w:kern w:val="1"/>
          <w:lang w:val="es-ES"/>
        </w:rPr>
        <w:t xml:space="preserve"> </w:t>
      </w:r>
      <w:r>
        <w:rPr>
          <w:rFonts w:ascii="Arial" w:hAnsi="Arial" w:cs="Arial"/>
          <w:kern w:val="1"/>
          <w:lang w:val="es-ES"/>
        </w:rPr>
        <w:t>docentes:</w:t>
      </w:r>
      <w:r>
        <w:rPr>
          <w:rFonts w:ascii="Arial" w:hAnsi="Arial" w:cs="Arial"/>
          <w:spacing w:val="-3"/>
          <w:kern w:val="1"/>
          <w:lang w:val="es-ES"/>
        </w:rPr>
        <w:t xml:space="preserve"> </w:t>
      </w:r>
      <w:r>
        <w:rPr>
          <w:rFonts w:ascii="Arial" w:hAnsi="Arial" w:cs="Arial"/>
          <w:kern w:val="1"/>
          <w:lang w:val="es-ES"/>
        </w:rPr>
        <w:t>equipo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8"/>
          <w:kern w:val="1"/>
          <w:lang w:val="es-ES"/>
        </w:rPr>
        <w:t xml:space="preserve"> </w:t>
      </w:r>
      <w:r>
        <w:rPr>
          <w:rFonts w:ascii="Arial" w:hAnsi="Arial" w:cs="Arial"/>
          <w:kern w:val="1"/>
          <w:lang w:val="es-ES"/>
        </w:rPr>
        <w:t>conducción,</w:t>
      </w:r>
      <w:r>
        <w:rPr>
          <w:rFonts w:ascii="Arial" w:hAnsi="Arial" w:cs="Arial"/>
          <w:spacing w:val="-5"/>
          <w:kern w:val="1"/>
          <w:lang w:val="es-ES"/>
        </w:rPr>
        <w:t xml:space="preserve"> </w:t>
      </w:r>
      <w:r>
        <w:rPr>
          <w:rFonts w:ascii="Arial" w:hAnsi="Arial" w:cs="Arial"/>
          <w:kern w:val="1"/>
          <w:lang w:val="es-ES"/>
        </w:rPr>
        <w:t>escuela del</w:t>
      </w:r>
      <w:r>
        <w:rPr>
          <w:rFonts w:ascii="Arial" w:hAnsi="Arial" w:cs="Arial"/>
          <w:spacing w:val="-11"/>
          <w:kern w:val="1"/>
          <w:lang w:val="es-ES"/>
        </w:rPr>
        <w:t xml:space="preserve"> </w:t>
      </w:r>
      <w:r>
        <w:rPr>
          <w:rFonts w:ascii="Arial" w:hAnsi="Arial" w:cs="Arial"/>
          <w:kern w:val="1"/>
          <w:lang w:val="es-ES"/>
        </w:rPr>
        <w:t>Nivel</w:t>
      </w:r>
      <w:r>
        <w:rPr>
          <w:rFonts w:ascii="Arial" w:hAnsi="Arial" w:cs="Arial"/>
          <w:spacing w:val="-8"/>
          <w:kern w:val="1"/>
          <w:lang w:val="es-ES"/>
        </w:rPr>
        <w:t xml:space="preserve"> </w:t>
      </w:r>
      <w:r>
        <w:rPr>
          <w:rFonts w:ascii="Arial" w:hAnsi="Arial" w:cs="Arial"/>
          <w:kern w:val="1"/>
          <w:lang w:val="es-ES"/>
        </w:rPr>
        <w:t>maestro</w:t>
      </w:r>
      <w:r>
        <w:rPr>
          <w:rFonts w:ascii="Arial" w:hAnsi="Arial" w:cs="Arial"/>
          <w:spacing w:val="-11"/>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grado/profesor/maestro</w:t>
      </w:r>
      <w:r>
        <w:rPr>
          <w:rFonts w:ascii="Arial" w:hAnsi="Arial" w:cs="Arial"/>
          <w:spacing w:val="-8"/>
          <w:kern w:val="1"/>
          <w:lang w:val="es-ES"/>
        </w:rPr>
        <w:t xml:space="preserve"> </w:t>
      </w:r>
      <w:r>
        <w:rPr>
          <w:rFonts w:ascii="Arial" w:hAnsi="Arial" w:cs="Arial"/>
          <w:kern w:val="1"/>
          <w:lang w:val="es-ES"/>
        </w:rPr>
        <w:t>de</w:t>
      </w:r>
      <w:r>
        <w:rPr>
          <w:rFonts w:ascii="Arial" w:hAnsi="Arial" w:cs="Arial"/>
          <w:spacing w:val="-10"/>
          <w:kern w:val="1"/>
          <w:lang w:val="es-ES"/>
        </w:rPr>
        <w:t xml:space="preserve"> </w:t>
      </w:r>
      <w:r>
        <w:rPr>
          <w:rFonts w:ascii="Arial" w:hAnsi="Arial" w:cs="Arial"/>
          <w:kern w:val="1"/>
          <w:lang w:val="es-ES"/>
        </w:rPr>
        <w:t>apoyo,</w:t>
      </w:r>
      <w:r>
        <w:rPr>
          <w:rFonts w:ascii="Arial" w:hAnsi="Arial" w:cs="Arial"/>
          <w:spacing w:val="-7"/>
          <w:kern w:val="1"/>
          <w:lang w:val="es-ES"/>
        </w:rPr>
        <w:t xml:space="preserve"> </w:t>
      </w:r>
      <w:r>
        <w:rPr>
          <w:rFonts w:ascii="Arial" w:hAnsi="Arial" w:cs="Arial"/>
          <w:kern w:val="1"/>
          <w:lang w:val="es-ES"/>
        </w:rPr>
        <w:t>otros.</w:t>
      </w:r>
    </w:p>
    <w:p w14:paraId="179EB1F5" w14:textId="77777777" w:rsidR="009D436B" w:rsidRDefault="009D436B" w:rsidP="009D436B">
      <w:pPr>
        <w:widowControl w:val="0"/>
        <w:numPr>
          <w:ilvl w:val="1"/>
          <w:numId w:val="25"/>
        </w:numPr>
        <w:tabs>
          <w:tab w:val="left" w:pos="2015"/>
        </w:tabs>
        <w:autoSpaceDE w:val="0"/>
        <w:autoSpaceDN w:val="0"/>
        <w:adjustRightInd w:val="0"/>
        <w:spacing w:before="9" w:after="0" w:line="240" w:lineRule="auto"/>
        <w:ind w:left="0" w:right="-1" w:firstLine="0"/>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Firma de los/las directores/as de las escuelas involucradas (de</w:t>
      </w:r>
      <w:r>
        <w:rPr>
          <w:rFonts w:ascii="Arial" w:hAnsi="Arial" w:cs="Arial"/>
          <w:spacing w:val="56"/>
          <w:kern w:val="1"/>
          <w:lang w:val="es-ES"/>
        </w:rPr>
        <w:t xml:space="preserve"> </w:t>
      </w:r>
      <w:r>
        <w:rPr>
          <w:rFonts w:ascii="Arial" w:hAnsi="Arial" w:cs="Arial"/>
          <w:kern w:val="1"/>
          <w:lang w:val="es-ES"/>
        </w:rPr>
        <w:t>Nivel</w:t>
      </w:r>
    </w:p>
    <w:p w14:paraId="3E1DC0C5" w14:textId="77777777" w:rsidR="009D436B" w:rsidRDefault="009D436B" w:rsidP="009D436B">
      <w:pPr>
        <w:widowControl w:val="0"/>
        <w:autoSpaceDE w:val="0"/>
        <w:autoSpaceDN w:val="0"/>
        <w:adjustRightInd w:val="0"/>
        <w:spacing w:before="133" w:after="0" w:line="240" w:lineRule="auto"/>
        <w:ind w:right="-1"/>
        <w:rPr>
          <w:rFonts w:ascii="Times New Roman" w:hAnsi="Times New Roman" w:cs="Times New Roman"/>
          <w:kern w:val="1"/>
          <w:lang w:val="es-ES"/>
        </w:rPr>
      </w:pPr>
      <w:r>
        <w:rPr>
          <w:rFonts w:ascii="Arial" w:hAnsi="Arial" w:cs="Arial"/>
          <w:kern w:val="1"/>
          <w:lang w:val="es-ES"/>
        </w:rPr>
        <w:t>- Especial)</w:t>
      </w:r>
    </w:p>
    <w:p w14:paraId="16792B52" w14:textId="77777777" w:rsidR="009D436B" w:rsidRDefault="009D436B" w:rsidP="009D436B">
      <w:pPr>
        <w:widowControl w:val="0"/>
        <w:numPr>
          <w:ilvl w:val="1"/>
          <w:numId w:val="26"/>
        </w:numPr>
        <w:tabs>
          <w:tab w:val="left" w:pos="2015"/>
        </w:tabs>
        <w:autoSpaceDE w:val="0"/>
        <w:autoSpaceDN w:val="0"/>
        <w:adjustRightInd w:val="0"/>
        <w:spacing w:before="138" w:after="0" w:line="362" w:lineRule="auto"/>
        <w:ind w:left="0" w:right="-1" w:firstLine="0"/>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Firma de los docentes intervinientes (del Nivel - Especial)/Intérprete de</w:t>
      </w:r>
      <w:r>
        <w:rPr>
          <w:rFonts w:ascii="Arial" w:hAnsi="Arial" w:cs="Arial"/>
          <w:spacing w:val="-12"/>
          <w:kern w:val="1"/>
          <w:lang w:val="es-ES"/>
        </w:rPr>
        <w:t xml:space="preserve"> </w:t>
      </w:r>
      <w:r>
        <w:rPr>
          <w:rFonts w:ascii="Arial" w:hAnsi="Arial" w:cs="Arial"/>
          <w:kern w:val="1"/>
          <w:lang w:val="es-ES"/>
        </w:rPr>
        <w:t>Lengua</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Señas</w:t>
      </w:r>
      <w:r>
        <w:rPr>
          <w:rFonts w:ascii="Arial" w:hAnsi="Arial" w:cs="Arial"/>
          <w:spacing w:val="-10"/>
          <w:kern w:val="1"/>
          <w:lang w:val="es-ES"/>
        </w:rPr>
        <w:t xml:space="preserve"> </w:t>
      </w:r>
      <w:r>
        <w:rPr>
          <w:rFonts w:ascii="Arial" w:hAnsi="Arial" w:cs="Arial"/>
          <w:kern w:val="1"/>
          <w:lang w:val="es-ES"/>
        </w:rPr>
        <w:t>Argentina/Docente</w:t>
      </w:r>
      <w:r>
        <w:rPr>
          <w:rFonts w:ascii="Arial" w:hAnsi="Arial" w:cs="Arial"/>
          <w:spacing w:val="-13"/>
          <w:kern w:val="1"/>
          <w:lang w:val="es-ES"/>
        </w:rPr>
        <w:t xml:space="preserve"> </w:t>
      </w:r>
      <w:r>
        <w:rPr>
          <w:rFonts w:ascii="Arial" w:hAnsi="Arial" w:cs="Arial"/>
          <w:kern w:val="1"/>
          <w:lang w:val="es-ES"/>
        </w:rPr>
        <w:t>integrador,</w:t>
      </w:r>
      <w:r>
        <w:rPr>
          <w:rFonts w:ascii="Arial" w:hAnsi="Arial" w:cs="Arial"/>
          <w:spacing w:val="-8"/>
          <w:kern w:val="1"/>
          <w:lang w:val="es-ES"/>
        </w:rPr>
        <w:t xml:space="preserve"> </w:t>
      </w:r>
      <w:r>
        <w:rPr>
          <w:rFonts w:ascii="Arial" w:hAnsi="Arial" w:cs="Arial"/>
          <w:kern w:val="1"/>
          <w:lang w:val="es-ES"/>
        </w:rPr>
        <w:t>entre</w:t>
      </w:r>
      <w:r>
        <w:rPr>
          <w:rFonts w:ascii="Arial" w:hAnsi="Arial" w:cs="Arial"/>
          <w:spacing w:val="-13"/>
          <w:kern w:val="1"/>
          <w:lang w:val="es-ES"/>
        </w:rPr>
        <w:t xml:space="preserve"> </w:t>
      </w:r>
      <w:r>
        <w:rPr>
          <w:rFonts w:ascii="Arial" w:hAnsi="Arial" w:cs="Arial"/>
          <w:kern w:val="1"/>
          <w:lang w:val="es-ES"/>
        </w:rPr>
        <w:t>otros.</w:t>
      </w:r>
    </w:p>
    <w:p w14:paraId="417FB5E4" w14:textId="77777777" w:rsidR="009D436B" w:rsidRDefault="009D436B" w:rsidP="009D436B">
      <w:pPr>
        <w:widowControl w:val="0"/>
        <w:numPr>
          <w:ilvl w:val="1"/>
          <w:numId w:val="26"/>
        </w:numPr>
        <w:tabs>
          <w:tab w:val="left" w:pos="2015"/>
        </w:tabs>
        <w:autoSpaceDE w:val="0"/>
        <w:autoSpaceDN w:val="0"/>
        <w:adjustRightInd w:val="0"/>
        <w:spacing w:before="12" w:after="0" w:line="240" w:lineRule="auto"/>
        <w:ind w:left="0" w:right="-1" w:firstLine="0"/>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Firma de supervisores/inspectores del Nivel y</w:t>
      </w:r>
      <w:r>
        <w:rPr>
          <w:rFonts w:ascii="Arial" w:hAnsi="Arial" w:cs="Arial"/>
          <w:spacing w:val="-32"/>
          <w:kern w:val="1"/>
          <w:lang w:val="es-ES"/>
        </w:rPr>
        <w:t xml:space="preserve"> </w:t>
      </w:r>
      <w:r>
        <w:rPr>
          <w:rFonts w:ascii="Arial" w:hAnsi="Arial" w:cs="Arial"/>
          <w:kern w:val="1"/>
          <w:lang w:val="es-ES"/>
        </w:rPr>
        <w:t>modalidades.</w:t>
      </w:r>
    </w:p>
    <w:p w14:paraId="5B71C225" w14:textId="77777777" w:rsidR="009D436B" w:rsidRDefault="009D436B" w:rsidP="009D436B">
      <w:pPr>
        <w:widowControl w:val="0"/>
        <w:numPr>
          <w:ilvl w:val="1"/>
          <w:numId w:val="26"/>
        </w:numPr>
        <w:tabs>
          <w:tab w:val="left" w:pos="2015"/>
        </w:tabs>
        <w:autoSpaceDE w:val="0"/>
        <w:autoSpaceDN w:val="0"/>
        <w:adjustRightInd w:val="0"/>
        <w:spacing w:before="130" w:after="0" w:line="240" w:lineRule="auto"/>
        <w:ind w:left="0" w:right="-1" w:firstLine="0"/>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Firma del padre; madre; tutor/a, responsable</w:t>
      </w:r>
      <w:r>
        <w:rPr>
          <w:rFonts w:ascii="Arial" w:hAnsi="Arial" w:cs="Arial"/>
          <w:spacing w:val="-26"/>
          <w:kern w:val="1"/>
          <w:lang w:val="es-ES"/>
        </w:rPr>
        <w:t xml:space="preserve"> </w:t>
      </w:r>
      <w:r>
        <w:rPr>
          <w:rFonts w:ascii="Arial" w:hAnsi="Arial" w:cs="Arial"/>
          <w:kern w:val="1"/>
          <w:lang w:val="es-ES"/>
        </w:rPr>
        <w:t>legal.</w:t>
      </w:r>
    </w:p>
    <w:p w14:paraId="3631E8D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3BF8E47"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56C1F669"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6A16F1F5"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b/>
          <w:bCs/>
          <w:kern w:val="1"/>
          <w:sz w:val="21"/>
          <w:szCs w:val="21"/>
          <w:lang w:val="es-ES"/>
        </w:rPr>
      </w:pPr>
    </w:p>
    <w:p w14:paraId="0D4D3FB7"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b/>
          <w:bCs/>
          <w:kern w:val="1"/>
          <w:lang w:val="es-ES"/>
        </w:rPr>
      </w:pPr>
      <w:r>
        <w:rPr>
          <w:rFonts w:ascii="Arial" w:hAnsi="Arial" w:cs="Arial"/>
          <w:b/>
          <w:bCs/>
          <w:kern w:val="1"/>
          <w:lang w:val="es-ES"/>
        </w:rPr>
        <w:t>Observaciones acerca de las Configuraciones de Apoyo a consignar en el punto 15 del ANEXO II</w:t>
      </w:r>
    </w:p>
    <w:p w14:paraId="6791FEAF" w14:textId="77777777" w:rsidR="009D436B" w:rsidRDefault="009D436B" w:rsidP="009D436B">
      <w:pPr>
        <w:widowControl w:val="0"/>
        <w:autoSpaceDE w:val="0"/>
        <w:autoSpaceDN w:val="0"/>
        <w:adjustRightInd w:val="0"/>
        <w:spacing w:after="0" w:line="246" w:lineRule="exact"/>
        <w:ind w:right="-1"/>
        <w:jc w:val="both"/>
        <w:rPr>
          <w:rFonts w:ascii="Times New Roman" w:hAnsi="Times New Roman" w:cs="Times New Roman"/>
          <w:kern w:val="1"/>
          <w:lang w:val="es-ES"/>
        </w:rPr>
      </w:pPr>
      <w:r>
        <w:rPr>
          <w:rFonts w:ascii="Arial" w:hAnsi="Arial" w:cs="Arial"/>
          <w:kern w:val="1"/>
          <w:lang w:val="es-ES"/>
        </w:rPr>
        <w:t>Detección de las barreras y obstáculos:</w:t>
      </w:r>
    </w:p>
    <w:p w14:paraId="66E46A0C" w14:textId="77777777" w:rsidR="009D436B" w:rsidRDefault="009D436B" w:rsidP="009D436B">
      <w:pPr>
        <w:widowControl w:val="0"/>
        <w:numPr>
          <w:ilvl w:val="1"/>
          <w:numId w:val="27"/>
        </w:numPr>
        <w:tabs>
          <w:tab w:val="left" w:pos="1943"/>
        </w:tabs>
        <w:autoSpaceDE w:val="0"/>
        <w:autoSpaceDN w:val="0"/>
        <w:adjustRightInd w:val="0"/>
        <w:spacing w:before="138"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Barreras de acceso</w:t>
      </w:r>
      <w:r>
        <w:rPr>
          <w:rFonts w:ascii="Arial" w:hAnsi="Arial" w:cs="Arial"/>
          <w:spacing w:val="-10"/>
          <w:kern w:val="1"/>
          <w:lang w:val="es-ES"/>
        </w:rPr>
        <w:t xml:space="preserve"> </w:t>
      </w:r>
      <w:r>
        <w:rPr>
          <w:rFonts w:ascii="Arial" w:hAnsi="Arial" w:cs="Arial"/>
          <w:kern w:val="1"/>
          <w:lang w:val="es-ES"/>
        </w:rPr>
        <w:t>físico.</w:t>
      </w:r>
    </w:p>
    <w:p w14:paraId="63C52C78" w14:textId="77777777" w:rsidR="009D436B" w:rsidRDefault="009D436B" w:rsidP="009D436B">
      <w:pPr>
        <w:widowControl w:val="0"/>
        <w:numPr>
          <w:ilvl w:val="1"/>
          <w:numId w:val="27"/>
        </w:numPr>
        <w:tabs>
          <w:tab w:val="left" w:pos="1943"/>
        </w:tabs>
        <w:autoSpaceDE w:val="0"/>
        <w:autoSpaceDN w:val="0"/>
        <w:adjustRightInd w:val="0"/>
        <w:spacing w:before="120"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Barreras de la</w:t>
      </w:r>
      <w:r>
        <w:rPr>
          <w:rFonts w:ascii="Arial" w:hAnsi="Arial" w:cs="Arial"/>
          <w:spacing w:val="-9"/>
          <w:kern w:val="1"/>
          <w:lang w:val="es-ES"/>
        </w:rPr>
        <w:t xml:space="preserve"> </w:t>
      </w:r>
      <w:r>
        <w:rPr>
          <w:rFonts w:ascii="Arial" w:hAnsi="Arial" w:cs="Arial"/>
          <w:kern w:val="1"/>
          <w:lang w:val="es-ES"/>
        </w:rPr>
        <w:t>comunicación.</w:t>
      </w:r>
    </w:p>
    <w:p w14:paraId="1E47D6D4" w14:textId="77777777" w:rsidR="009D436B" w:rsidRDefault="009D436B" w:rsidP="009D436B">
      <w:pPr>
        <w:widowControl w:val="0"/>
        <w:numPr>
          <w:ilvl w:val="1"/>
          <w:numId w:val="27"/>
        </w:numPr>
        <w:tabs>
          <w:tab w:val="left" w:pos="1943"/>
        </w:tabs>
        <w:autoSpaceDE w:val="0"/>
        <w:autoSpaceDN w:val="0"/>
        <w:adjustRightInd w:val="0"/>
        <w:spacing w:before="125"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Barreras didácticas: procesos de</w:t>
      </w:r>
      <w:r>
        <w:rPr>
          <w:rFonts w:ascii="Arial" w:hAnsi="Arial" w:cs="Arial"/>
          <w:spacing w:val="-23"/>
          <w:kern w:val="1"/>
          <w:lang w:val="es-ES"/>
        </w:rPr>
        <w:t xml:space="preserve"> </w:t>
      </w:r>
      <w:r>
        <w:rPr>
          <w:rFonts w:ascii="Arial" w:hAnsi="Arial" w:cs="Arial"/>
          <w:kern w:val="1"/>
          <w:lang w:val="es-ES"/>
        </w:rPr>
        <w:t>enseñanza-aprendizaje.</w:t>
      </w:r>
    </w:p>
    <w:p w14:paraId="450957AF" w14:textId="77777777" w:rsidR="009D436B" w:rsidRDefault="009D436B" w:rsidP="009D436B">
      <w:pPr>
        <w:widowControl w:val="0"/>
        <w:numPr>
          <w:ilvl w:val="1"/>
          <w:numId w:val="27"/>
        </w:numPr>
        <w:tabs>
          <w:tab w:val="left" w:pos="1943"/>
        </w:tabs>
        <w:autoSpaceDE w:val="0"/>
        <w:autoSpaceDN w:val="0"/>
        <w:adjustRightInd w:val="0"/>
        <w:spacing w:before="125" w:after="0" w:line="360" w:lineRule="auto"/>
        <w:ind w:left="0" w:right="-1" w:firstLine="0"/>
        <w:jc w:val="both"/>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Barreras</w:t>
      </w:r>
      <w:r>
        <w:rPr>
          <w:rFonts w:ascii="Arial" w:hAnsi="Arial" w:cs="Arial"/>
          <w:spacing w:val="-13"/>
          <w:kern w:val="1"/>
          <w:lang w:val="es-ES"/>
        </w:rPr>
        <w:t xml:space="preserve"> </w:t>
      </w:r>
      <w:r>
        <w:rPr>
          <w:rFonts w:ascii="Arial" w:hAnsi="Arial" w:cs="Arial"/>
          <w:kern w:val="1"/>
          <w:lang w:val="es-ES"/>
        </w:rPr>
        <w:t>sociales/actitudinales:</w:t>
      </w:r>
      <w:r>
        <w:rPr>
          <w:rFonts w:ascii="Arial" w:hAnsi="Arial" w:cs="Arial"/>
          <w:spacing w:val="-12"/>
          <w:kern w:val="1"/>
          <w:lang w:val="es-ES"/>
        </w:rPr>
        <w:t xml:space="preserve"> </w:t>
      </w:r>
      <w:r>
        <w:rPr>
          <w:rFonts w:ascii="Arial" w:hAnsi="Arial" w:cs="Arial"/>
          <w:kern w:val="1"/>
          <w:lang w:val="es-ES"/>
        </w:rPr>
        <w:t>actitud</w:t>
      </w:r>
      <w:r>
        <w:rPr>
          <w:rFonts w:ascii="Arial" w:hAnsi="Arial" w:cs="Arial"/>
          <w:spacing w:val="-14"/>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los</w:t>
      </w:r>
      <w:r>
        <w:rPr>
          <w:rFonts w:ascii="Arial" w:hAnsi="Arial" w:cs="Arial"/>
          <w:spacing w:val="-12"/>
          <w:kern w:val="1"/>
          <w:lang w:val="es-ES"/>
        </w:rPr>
        <w:t xml:space="preserve"> </w:t>
      </w:r>
      <w:r>
        <w:rPr>
          <w:rFonts w:ascii="Arial" w:hAnsi="Arial" w:cs="Arial"/>
          <w:kern w:val="1"/>
          <w:lang w:val="es-ES"/>
        </w:rPr>
        <w:t>docentes,</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2"/>
          <w:kern w:val="1"/>
          <w:lang w:val="es-ES"/>
        </w:rPr>
        <w:t xml:space="preserve"> </w:t>
      </w:r>
      <w:r>
        <w:rPr>
          <w:rFonts w:ascii="Arial" w:hAnsi="Arial" w:cs="Arial"/>
          <w:kern w:val="1"/>
          <w:lang w:val="es-ES"/>
        </w:rPr>
        <w:t>los</w:t>
      </w:r>
      <w:r>
        <w:rPr>
          <w:rFonts w:ascii="Arial" w:hAnsi="Arial" w:cs="Arial"/>
          <w:spacing w:val="-11"/>
          <w:kern w:val="1"/>
          <w:lang w:val="es-ES"/>
        </w:rPr>
        <w:t xml:space="preserve"> </w:t>
      </w:r>
      <w:r>
        <w:rPr>
          <w:rFonts w:ascii="Arial" w:hAnsi="Arial" w:cs="Arial"/>
          <w:kern w:val="1"/>
          <w:lang w:val="es-ES"/>
        </w:rPr>
        <w:t>demás estudiantes, de los familiares, carencias en la información, capacitación, conocimiento de los procesos</w:t>
      </w:r>
      <w:r>
        <w:rPr>
          <w:rFonts w:ascii="Arial" w:hAnsi="Arial" w:cs="Arial"/>
          <w:spacing w:val="-42"/>
          <w:kern w:val="1"/>
          <w:lang w:val="es-ES"/>
        </w:rPr>
        <w:t xml:space="preserve"> </w:t>
      </w:r>
      <w:r>
        <w:rPr>
          <w:rFonts w:ascii="Arial" w:hAnsi="Arial" w:cs="Arial"/>
          <w:kern w:val="1"/>
          <w:lang w:val="es-ES"/>
        </w:rPr>
        <w:t>inclusivos.</w:t>
      </w:r>
    </w:p>
    <w:p w14:paraId="1275B828" w14:textId="77777777" w:rsidR="009D436B" w:rsidRDefault="009D436B" w:rsidP="009D436B">
      <w:pPr>
        <w:widowControl w:val="0"/>
        <w:autoSpaceDE w:val="0"/>
        <w:autoSpaceDN w:val="0"/>
        <w:adjustRightInd w:val="0"/>
        <w:spacing w:before="8" w:after="0" w:line="372" w:lineRule="auto"/>
        <w:ind w:right="-1"/>
        <w:jc w:val="both"/>
        <w:rPr>
          <w:rFonts w:ascii="Times New Roman" w:hAnsi="Times New Roman" w:cs="Times New Roman"/>
          <w:kern w:val="1"/>
          <w:lang w:val="es-ES"/>
        </w:rPr>
      </w:pPr>
      <w:r>
        <w:rPr>
          <w:rFonts w:ascii="Arial" w:hAnsi="Arial" w:cs="Arial"/>
          <w:kern w:val="1"/>
          <w:lang w:val="es-ES"/>
        </w:rPr>
        <w:t>En</w:t>
      </w:r>
      <w:r>
        <w:rPr>
          <w:rFonts w:ascii="Arial" w:hAnsi="Arial" w:cs="Arial"/>
          <w:spacing w:val="-18"/>
          <w:kern w:val="1"/>
          <w:lang w:val="es-ES"/>
        </w:rPr>
        <w:t xml:space="preserve"> </w:t>
      </w:r>
      <w:r>
        <w:rPr>
          <w:rFonts w:ascii="Arial" w:hAnsi="Arial" w:cs="Arial"/>
          <w:kern w:val="1"/>
          <w:lang w:val="es-ES"/>
        </w:rPr>
        <w:t>respuesta</w:t>
      </w:r>
      <w:r>
        <w:rPr>
          <w:rFonts w:ascii="Arial" w:hAnsi="Arial" w:cs="Arial"/>
          <w:spacing w:val="29"/>
          <w:kern w:val="1"/>
          <w:lang w:val="es-ES"/>
        </w:rPr>
        <w:t xml:space="preserve"> </w:t>
      </w:r>
      <w:r>
        <w:rPr>
          <w:rFonts w:ascii="Arial" w:hAnsi="Arial" w:cs="Arial"/>
          <w:kern w:val="1"/>
          <w:lang w:val="es-ES"/>
        </w:rPr>
        <w:t>a</w:t>
      </w:r>
      <w:r>
        <w:rPr>
          <w:rFonts w:ascii="Arial" w:hAnsi="Arial" w:cs="Arial"/>
          <w:spacing w:val="-18"/>
          <w:kern w:val="1"/>
          <w:lang w:val="es-ES"/>
        </w:rPr>
        <w:t xml:space="preserve"> </w:t>
      </w:r>
      <w:r>
        <w:rPr>
          <w:rFonts w:ascii="Arial" w:hAnsi="Arial" w:cs="Arial"/>
          <w:kern w:val="1"/>
          <w:lang w:val="es-ES"/>
        </w:rPr>
        <w:t>la</w:t>
      </w:r>
      <w:r>
        <w:rPr>
          <w:rFonts w:ascii="Arial" w:hAnsi="Arial" w:cs="Arial"/>
          <w:spacing w:val="-19"/>
          <w:kern w:val="1"/>
          <w:lang w:val="es-ES"/>
        </w:rPr>
        <w:t xml:space="preserve"> </w:t>
      </w:r>
      <w:r>
        <w:rPr>
          <w:rFonts w:ascii="Arial" w:hAnsi="Arial" w:cs="Arial"/>
          <w:kern w:val="1"/>
          <w:lang w:val="es-ES"/>
        </w:rPr>
        <w:t>necesidad</w:t>
      </w:r>
      <w:r>
        <w:rPr>
          <w:rFonts w:ascii="Arial" w:hAnsi="Arial" w:cs="Arial"/>
          <w:spacing w:val="-19"/>
          <w:kern w:val="1"/>
          <w:lang w:val="es-ES"/>
        </w:rPr>
        <w:t xml:space="preserve"> </w:t>
      </w:r>
      <w:r>
        <w:rPr>
          <w:rFonts w:ascii="Arial" w:hAnsi="Arial" w:cs="Arial"/>
          <w:kern w:val="1"/>
          <w:lang w:val="es-ES"/>
        </w:rPr>
        <w:t>de</w:t>
      </w:r>
      <w:r>
        <w:rPr>
          <w:rFonts w:ascii="Arial" w:hAnsi="Arial" w:cs="Arial"/>
          <w:spacing w:val="-19"/>
          <w:kern w:val="1"/>
          <w:lang w:val="es-ES"/>
        </w:rPr>
        <w:t xml:space="preserve"> </w:t>
      </w:r>
      <w:r>
        <w:rPr>
          <w:rFonts w:ascii="Arial" w:hAnsi="Arial" w:cs="Arial"/>
          <w:kern w:val="1"/>
          <w:lang w:val="es-ES"/>
        </w:rPr>
        <w:t>eliminarlas</w:t>
      </w:r>
      <w:r>
        <w:rPr>
          <w:rFonts w:ascii="Arial" w:hAnsi="Arial" w:cs="Arial"/>
          <w:spacing w:val="-18"/>
          <w:kern w:val="1"/>
          <w:lang w:val="es-ES"/>
        </w:rPr>
        <w:t xml:space="preserve"> </w:t>
      </w:r>
      <w:r>
        <w:rPr>
          <w:rFonts w:ascii="Arial" w:hAnsi="Arial" w:cs="Arial"/>
          <w:kern w:val="1"/>
          <w:lang w:val="es-ES"/>
        </w:rPr>
        <w:t>se</w:t>
      </w:r>
      <w:r>
        <w:rPr>
          <w:rFonts w:ascii="Arial" w:hAnsi="Arial" w:cs="Arial"/>
          <w:spacing w:val="-18"/>
          <w:kern w:val="1"/>
          <w:lang w:val="es-ES"/>
        </w:rPr>
        <w:t xml:space="preserve"> </w:t>
      </w:r>
      <w:r>
        <w:rPr>
          <w:rFonts w:ascii="Arial" w:hAnsi="Arial" w:cs="Arial"/>
          <w:kern w:val="1"/>
          <w:lang w:val="es-ES"/>
        </w:rPr>
        <w:t>diseñaran</w:t>
      </w:r>
      <w:r>
        <w:rPr>
          <w:rFonts w:ascii="Arial" w:hAnsi="Arial" w:cs="Arial"/>
          <w:spacing w:val="-19"/>
          <w:kern w:val="1"/>
          <w:lang w:val="es-ES"/>
        </w:rPr>
        <w:t xml:space="preserve"> </w:t>
      </w:r>
      <w:r>
        <w:rPr>
          <w:rFonts w:ascii="Arial" w:hAnsi="Arial" w:cs="Arial"/>
          <w:kern w:val="1"/>
          <w:lang w:val="es-ES"/>
        </w:rPr>
        <w:t>las</w:t>
      </w:r>
      <w:r>
        <w:rPr>
          <w:rFonts w:ascii="Arial" w:hAnsi="Arial" w:cs="Arial"/>
          <w:spacing w:val="-17"/>
          <w:kern w:val="1"/>
          <w:lang w:val="es-ES"/>
        </w:rPr>
        <w:t xml:space="preserve"> </w:t>
      </w:r>
      <w:r>
        <w:rPr>
          <w:rFonts w:ascii="Arial" w:hAnsi="Arial" w:cs="Arial"/>
          <w:kern w:val="1"/>
          <w:lang w:val="es-ES"/>
        </w:rPr>
        <w:t>configuraciones de apoyo según sea su</w:t>
      </w:r>
      <w:r>
        <w:rPr>
          <w:rFonts w:ascii="Arial" w:hAnsi="Arial" w:cs="Arial"/>
          <w:spacing w:val="-18"/>
          <w:kern w:val="1"/>
          <w:lang w:val="es-ES"/>
        </w:rPr>
        <w:t xml:space="preserve"> </w:t>
      </w:r>
      <w:r>
        <w:rPr>
          <w:rFonts w:ascii="Arial" w:hAnsi="Arial" w:cs="Arial"/>
          <w:kern w:val="1"/>
          <w:lang w:val="es-ES"/>
        </w:rPr>
        <w:lastRenderedPageBreak/>
        <w:t>tipo:</w:t>
      </w:r>
    </w:p>
    <w:p w14:paraId="4926995E" w14:textId="77777777" w:rsidR="009D436B" w:rsidRDefault="009D436B" w:rsidP="009D436B">
      <w:pPr>
        <w:widowControl w:val="0"/>
        <w:numPr>
          <w:ilvl w:val="1"/>
          <w:numId w:val="28"/>
        </w:numPr>
        <w:tabs>
          <w:tab w:val="left" w:pos="1943"/>
        </w:tabs>
        <w:autoSpaceDE w:val="0"/>
        <w:autoSpaceDN w:val="0"/>
        <w:adjustRightInd w:val="0"/>
        <w:spacing w:after="0" w:line="264" w:lineRule="exact"/>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Atención</w:t>
      </w:r>
    </w:p>
    <w:p w14:paraId="68D685E2" w14:textId="77777777" w:rsidR="009D436B" w:rsidRDefault="009D436B" w:rsidP="009D436B">
      <w:pPr>
        <w:widowControl w:val="0"/>
        <w:numPr>
          <w:ilvl w:val="1"/>
          <w:numId w:val="28"/>
        </w:numPr>
        <w:tabs>
          <w:tab w:val="left" w:pos="1943"/>
        </w:tabs>
        <w:autoSpaceDE w:val="0"/>
        <w:autoSpaceDN w:val="0"/>
        <w:adjustRightInd w:val="0"/>
        <w:spacing w:before="122"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Asesoramiento y</w:t>
      </w:r>
      <w:r>
        <w:rPr>
          <w:rFonts w:ascii="Arial" w:hAnsi="Arial" w:cs="Arial"/>
          <w:spacing w:val="-7"/>
          <w:kern w:val="1"/>
          <w:lang w:val="es-ES"/>
        </w:rPr>
        <w:t xml:space="preserve"> </w:t>
      </w:r>
      <w:r>
        <w:rPr>
          <w:rFonts w:ascii="Arial" w:hAnsi="Arial" w:cs="Arial"/>
          <w:kern w:val="1"/>
          <w:lang w:val="es-ES"/>
        </w:rPr>
        <w:t>orientación</w:t>
      </w:r>
    </w:p>
    <w:p w14:paraId="08DB2E09" w14:textId="77777777" w:rsidR="009D436B" w:rsidRDefault="009D436B" w:rsidP="009D436B">
      <w:pPr>
        <w:widowControl w:val="0"/>
        <w:numPr>
          <w:ilvl w:val="1"/>
          <w:numId w:val="28"/>
        </w:numPr>
        <w:tabs>
          <w:tab w:val="left" w:pos="1943"/>
        </w:tabs>
        <w:autoSpaceDE w:val="0"/>
        <w:autoSpaceDN w:val="0"/>
        <w:adjustRightInd w:val="0"/>
        <w:spacing w:before="125"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Capacitación</w:t>
      </w:r>
    </w:p>
    <w:p w14:paraId="5B81B734" w14:textId="77777777" w:rsidR="009D436B" w:rsidRDefault="009D436B" w:rsidP="009D436B">
      <w:pPr>
        <w:widowControl w:val="0"/>
        <w:numPr>
          <w:ilvl w:val="1"/>
          <w:numId w:val="28"/>
        </w:numPr>
        <w:tabs>
          <w:tab w:val="left" w:pos="1943"/>
        </w:tabs>
        <w:autoSpaceDE w:val="0"/>
        <w:autoSpaceDN w:val="0"/>
        <w:adjustRightInd w:val="0"/>
        <w:spacing w:before="123"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Provisión de</w:t>
      </w:r>
      <w:r>
        <w:rPr>
          <w:rFonts w:ascii="Arial" w:hAnsi="Arial" w:cs="Arial"/>
          <w:spacing w:val="-7"/>
          <w:kern w:val="1"/>
          <w:lang w:val="es-ES"/>
        </w:rPr>
        <w:t xml:space="preserve"> </w:t>
      </w:r>
      <w:r>
        <w:rPr>
          <w:rFonts w:ascii="Arial" w:hAnsi="Arial" w:cs="Arial"/>
          <w:kern w:val="1"/>
          <w:lang w:val="es-ES"/>
        </w:rPr>
        <w:t>recursos</w:t>
      </w:r>
    </w:p>
    <w:p w14:paraId="1A5E3EFA" w14:textId="77777777" w:rsidR="009D436B" w:rsidRDefault="009D436B" w:rsidP="009D436B">
      <w:pPr>
        <w:widowControl w:val="0"/>
        <w:numPr>
          <w:ilvl w:val="1"/>
          <w:numId w:val="28"/>
        </w:numPr>
        <w:tabs>
          <w:tab w:val="left" w:pos="1943"/>
        </w:tabs>
        <w:autoSpaceDE w:val="0"/>
        <w:autoSpaceDN w:val="0"/>
        <w:adjustRightInd w:val="0"/>
        <w:spacing w:before="125"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Cooperación y acción</w:t>
      </w:r>
      <w:r>
        <w:rPr>
          <w:rFonts w:ascii="Arial" w:hAnsi="Arial" w:cs="Arial"/>
          <w:spacing w:val="-11"/>
          <w:kern w:val="1"/>
          <w:lang w:val="es-ES"/>
        </w:rPr>
        <w:t xml:space="preserve"> </w:t>
      </w:r>
      <w:r>
        <w:rPr>
          <w:rFonts w:ascii="Arial" w:hAnsi="Arial" w:cs="Arial"/>
          <w:kern w:val="1"/>
          <w:lang w:val="es-ES"/>
        </w:rPr>
        <w:t>coordinada</w:t>
      </w:r>
    </w:p>
    <w:p w14:paraId="2CA2C4AE" w14:textId="77777777" w:rsidR="009D436B" w:rsidRDefault="009D436B" w:rsidP="009D436B">
      <w:pPr>
        <w:widowControl w:val="0"/>
        <w:numPr>
          <w:ilvl w:val="1"/>
          <w:numId w:val="28"/>
        </w:numPr>
        <w:tabs>
          <w:tab w:val="left" w:pos="1943"/>
        </w:tabs>
        <w:autoSpaceDE w:val="0"/>
        <w:autoSpaceDN w:val="0"/>
        <w:adjustRightInd w:val="0"/>
        <w:spacing w:before="123" w:after="0" w:line="240" w:lineRule="auto"/>
        <w:ind w:left="0" w:right="-1" w:firstLine="0"/>
        <w:rPr>
          <w:rFonts w:ascii="Times New Roman" w:hAnsi="Times New Roman" w:cs="Times New Roman"/>
          <w:kern w:val="1"/>
          <w:lang w:val="es-ES"/>
        </w:rPr>
      </w:pPr>
      <w:r>
        <w:rPr>
          <w:rFonts w:ascii="Helvetica" w:hAnsi="Helvetica" w:cs="Helvetica"/>
          <w:kern w:val="1"/>
          <w:lang w:val="es-ES"/>
        </w:rPr>
        <w:t>-</w:t>
      </w:r>
      <w:r>
        <w:rPr>
          <w:rFonts w:ascii="Helvetica" w:hAnsi="Helvetica" w:cs="Helvetica"/>
          <w:kern w:val="1"/>
          <w:lang w:val="es-ES"/>
        </w:rPr>
        <w:tab/>
      </w:r>
      <w:r>
        <w:rPr>
          <w:rFonts w:ascii="Arial" w:hAnsi="Arial" w:cs="Arial"/>
          <w:kern w:val="1"/>
          <w:lang w:val="es-ES"/>
        </w:rPr>
        <w:t>Seguimiento,</w:t>
      </w:r>
      <w:r>
        <w:rPr>
          <w:rFonts w:ascii="Arial" w:hAnsi="Arial" w:cs="Arial"/>
          <w:spacing w:val="-1"/>
          <w:kern w:val="1"/>
          <w:lang w:val="es-ES"/>
        </w:rPr>
        <w:t xml:space="preserve"> </w:t>
      </w:r>
      <w:r>
        <w:rPr>
          <w:rFonts w:ascii="Arial" w:hAnsi="Arial" w:cs="Arial"/>
          <w:kern w:val="1"/>
          <w:lang w:val="es-ES"/>
        </w:rPr>
        <w:t>investigación</w:t>
      </w:r>
    </w:p>
    <w:p w14:paraId="7B60021A"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6"/>
          <w:szCs w:val="26"/>
          <w:lang w:val="es-ES"/>
        </w:rPr>
      </w:pPr>
    </w:p>
    <w:p w14:paraId="2D3D96CF" w14:textId="77777777" w:rsidR="009D436B" w:rsidRDefault="009D436B" w:rsidP="009D436B">
      <w:pPr>
        <w:widowControl w:val="0"/>
        <w:autoSpaceDE w:val="0"/>
        <w:autoSpaceDN w:val="0"/>
        <w:adjustRightInd w:val="0"/>
        <w:spacing w:before="215" w:after="0" w:line="367" w:lineRule="auto"/>
        <w:ind w:right="-1"/>
        <w:jc w:val="both"/>
        <w:rPr>
          <w:rFonts w:ascii="Times New Roman" w:hAnsi="Times New Roman" w:cs="Times New Roman"/>
          <w:kern w:val="1"/>
          <w:lang w:val="es-ES"/>
        </w:rPr>
      </w:pPr>
      <w:r>
        <w:rPr>
          <w:rFonts w:ascii="Arial" w:hAnsi="Arial" w:cs="Arial"/>
          <w:b/>
          <w:bCs/>
          <w:kern w:val="1"/>
          <w:lang w:val="es-ES"/>
        </w:rPr>
        <w:t>Ejemplos orientadores para el diseño de las configuraciones</w:t>
      </w:r>
      <w:r>
        <w:rPr>
          <w:rFonts w:ascii="Arial" w:hAnsi="Arial" w:cs="Arial"/>
          <w:b/>
          <w:bCs/>
          <w:spacing w:val="-45"/>
          <w:kern w:val="1"/>
          <w:lang w:val="es-ES"/>
        </w:rPr>
        <w:t xml:space="preserve"> </w:t>
      </w:r>
      <w:r>
        <w:rPr>
          <w:rFonts w:ascii="Arial" w:hAnsi="Arial" w:cs="Arial"/>
          <w:b/>
          <w:bCs/>
          <w:kern w:val="1"/>
          <w:lang w:val="es-ES"/>
        </w:rPr>
        <w:t>prácticas de</w:t>
      </w:r>
      <w:r>
        <w:rPr>
          <w:rFonts w:ascii="Arial" w:hAnsi="Arial" w:cs="Arial"/>
          <w:b/>
          <w:bCs/>
          <w:spacing w:val="-4"/>
          <w:kern w:val="1"/>
          <w:lang w:val="es-ES"/>
        </w:rPr>
        <w:t xml:space="preserve"> </w:t>
      </w:r>
      <w:r>
        <w:rPr>
          <w:rFonts w:ascii="Arial" w:hAnsi="Arial" w:cs="Arial"/>
          <w:b/>
          <w:bCs/>
          <w:kern w:val="1"/>
          <w:lang w:val="es-ES"/>
        </w:rPr>
        <w:t>apoyo</w:t>
      </w:r>
      <w:r>
        <w:rPr>
          <w:rFonts w:ascii="Arial" w:hAnsi="Arial" w:cs="Arial"/>
          <w:kern w:val="1"/>
          <w:lang w:val="es-ES"/>
        </w:rPr>
        <w:t>:</w:t>
      </w:r>
    </w:p>
    <w:p w14:paraId="2ECF4450"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kern w:val="1"/>
          <w:sz w:val="34"/>
          <w:szCs w:val="34"/>
          <w:lang w:val="es-ES"/>
        </w:rPr>
      </w:pPr>
    </w:p>
    <w:p w14:paraId="607C84FB" w14:textId="77777777" w:rsidR="009D436B" w:rsidRDefault="009D436B" w:rsidP="009D436B">
      <w:pPr>
        <w:widowControl w:val="0"/>
        <w:autoSpaceDE w:val="0"/>
        <w:autoSpaceDN w:val="0"/>
        <w:adjustRightInd w:val="0"/>
        <w:spacing w:before="1" w:after="0" w:line="240" w:lineRule="auto"/>
        <w:ind w:right="-1"/>
        <w:jc w:val="both"/>
        <w:rPr>
          <w:rFonts w:ascii="Times New Roman" w:hAnsi="Times New Roman" w:cs="Times New Roman"/>
          <w:kern w:val="1"/>
          <w:lang w:val="es-ES"/>
        </w:rPr>
      </w:pPr>
      <w:r>
        <w:rPr>
          <w:rFonts w:ascii="Arial" w:hAnsi="Arial" w:cs="Arial"/>
          <w:b/>
          <w:bCs/>
          <w:kern w:val="1"/>
          <w:lang w:val="es-ES"/>
        </w:rPr>
        <w:t xml:space="preserve">DISCAPACIDAD VISUAL: </w:t>
      </w:r>
      <w:r>
        <w:rPr>
          <w:rFonts w:ascii="Arial" w:hAnsi="Arial" w:cs="Arial"/>
          <w:kern w:val="1"/>
          <w:lang w:val="es-ES"/>
        </w:rPr>
        <w:t>Ceguera/Disminución Visual</w:t>
      </w:r>
    </w:p>
    <w:p w14:paraId="24067BCF" w14:textId="77777777" w:rsidR="009D436B" w:rsidRDefault="009D436B" w:rsidP="009D436B">
      <w:pPr>
        <w:widowControl w:val="0"/>
        <w:autoSpaceDE w:val="0"/>
        <w:autoSpaceDN w:val="0"/>
        <w:adjustRightInd w:val="0"/>
        <w:spacing w:before="135" w:after="0" w:line="369" w:lineRule="auto"/>
        <w:ind w:right="-1"/>
        <w:jc w:val="both"/>
        <w:rPr>
          <w:rFonts w:ascii="Times New Roman" w:hAnsi="Times New Roman" w:cs="Times New Roman"/>
          <w:kern w:val="1"/>
          <w:lang w:val="es-ES"/>
        </w:rPr>
      </w:pPr>
      <w:r>
        <w:rPr>
          <w:rFonts w:ascii="Arial" w:hAnsi="Arial" w:cs="Arial"/>
          <w:kern w:val="1"/>
          <w:lang w:val="es-ES"/>
        </w:rPr>
        <w:t>Necesidades</w:t>
      </w:r>
      <w:r>
        <w:rPr>
          <w:rFonts w:ascii="Arial" w:hAnsi="Arial" w:cs="Arial"/>
          <w:spacing w:val="-14"/>
          <w:kern w:val="1"/>
          <w:lang w:val="es-ES"/>
        </w:rPr>
        <w:t xml:space="preserve"> </w:t>
      </w:r>
      <w:r>
        <w:rPr>
          <w:rFonts w:ascii="Arial" w:hAnsi="Arial" w:cs="Arial"/>
          <w:kern w:val="1"/>
          <w:lang w:val="es-ES"/>
        </w:rPr>
        <w:t>educativas</w:t>
      </w:r>
      <w:r>
        <w:rPr>
          <w:rFonts w:ascii="Arial" w:hAnsi="Arial" w:cs="Arial"/>
          <w:spacing w:val="-13"/>
          <w:kern w:val="1"/>
          <w:lang w:val="es-ES"/>
        </w:rPr>
        <w:t xml:space="preserve"> </w:t>
      </w:r>
      <w:r>
        <w:rPr>
          <w:rFonts w:ascii="Arial" w:hAnsi="Arial" w:cs="Arial"/>
          <w:kern w:val="1"/>
          <w:lang w:val="es-ES"/>
        </w:rPr>
        <w:t>derivadas</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la</w:t>
      </w:r>
      <w:r>
        <w:rPr>
          <w:rFonts w:ascii="Arial" w:hAnsi="Arial" w:cs="Arial"/>
          <w:spacing w:val="-14"/>
          <w:kern w:val="1"/>
          <w:lang w:val="es-ES"/>
        </w:rPr>
        <w:t xml:space="preserve"> </w:t>
      </w:r>
      <w:r>
        <w:rPr>
          <w:rFonts w:ascii="Arial" w:hAnsi="Arial" w:cs="Arial"/>
          <w:kern w:val="1"/>
          <w:lang w:val="es-ES"/>
        </w:rPr>
        <w:t>discapacidad</w:t>
      </w:r>
      <w:r>
        <w:rPr>
          <w:rFonts w:ascii="Arial" w:hAnsi="Arial" w:cs="Arial"/>
          <w:spacing w:val="-14"/>
          <w:kern w:val="1"/>
          <w:lang w:val="es-ES"/>
        </w:rPr>
        <w:t xml:space="preserve"> </w:t>
      </w:r>
      <w:r>
        <w:rPr>
          <w:rFonts w:ascii="Arial" w:hAnsi="Arial" w:cs="Arial"/>
          <w:kern w:val="1"/>
          <w:lang w:val="es-ES"/>
        </w:rPr>
        <w:t>visual.</w:t>
      </w:r>
      <w:r>
        <w:rPr>
          <w:rFonts w:ascii="Arial" w:hAnsi="Arial" w:cs="Arial"/>
          <w:spacing w:val="40"/>
          <w:kern w:val="1"/>
          <w:lang w:val="es-ES"/>
        </w:rPr>
        <w:t xml:space="preserve"> </w:t>
      </w:r>
      <w:r>
        <w:rPr>
          <w:rFonts w:ascii="Arial" w:hAnsi="Arial" w:cs="Arial"/>
          <w:kern w:val="1"/>
          <w:lang w:val="es-ES"/>
        </w:rPr>
        <w:t>(En</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3"/>
          <w:kern w:val="1"/>
          <w:lang w:val="es-ES"/>
        </w:rPr>
        <w:t xml:space="preserve"> </w:t>
      </w:r>
      <w:r>
        <w:rPr>
          <w:rFonts w:ascii="Arial" w:hAnsi="Arial" w:cs="Arial"/>
          <w:kern w:val="1"/>
          <w:lang w:val="es-ES"/>
        </w:rPr>
        <w:t>área</w:t>
      </w:r>
      <w:r>
        <w:rPr>
          <w:rFonts w:ascii="Arial" w:hAnsi="Arial" w:cs="Arial"/>
          <w:spacing w:val="-16"/>
          <w:kern w:val="1"/>
          <w:lang w:val="es-ES"/>
        </w:rPr>
        <w:t xml:space="preserve"> </w:t>
      </w:r>
      <w:r>
        <w:rPr>
          <w:rFonts w:ascii="Arial" w:hAnsi="Arial" w:cs="Arial"/>
          <w:kern w:val="1"/>
          <w:lang w:val="es-ES"/>
        </w:rPr>
        <w:t>de la</w:t>
      </w:r>
      <w:r>
        <w:rPr>
          <w:rFonts w:ascii="Arial" w:hAnsi="Arial" w:cs="Arial"/>
          <w:spacing w:val="-13"/>
          <w:kern w:val="1"/>
          <w:lang w:val="es-ES"/>
        </w:rPr>
        <w:t xml:space="preserve"> </w:t>
      </w:r>
      <w:r>
        <w:rPr>
          <w:rFonts w:ascii="Arial" w:hAnsi="Arial" w:cs="Arial"/>
          <w:kern w:val="1"/>
          <w:lang w:val="es-ES"/>
        </w:rPr>
        <w:t>Comunicación</w:t>
      </w:r>
      <w:r>
        <w:rPr>
          <w:rFonts w:ascii="Arial" w:hAnsi="Arial" w:cs="Arial"/>
          <w:spacing w:val="-13"/>
          <w:kern w:val="1"/>
          <w:lang w:val="es-ES"/>
        </w:rPr>
        <w:t xml:space="preserve"> </w:t>
      </w:r>
      <w:r>
        <w:rPr>
          <w:rFonts w:ascii="Times New Roman" w:hAnsi="Times New Roman" w:cs="Times New Roman"/>
          <w:kern w:val="1"/>
          <w:lang w:val="es-ES"/>
        </w:rPr>
        <w:t>-</w:t>
      </w:r>
      <w:r>
        <w:rPr>
          <w:rFonts w:ascii="Arial" w:hAnsi="Arial" w:cs="Arial"/>
          <w:spacing w:val="-12"/>
          <w:kern w:val="1"/>
          <w:lang w:val="es-ES"/>
        </w:rPr>
        <w:t xml:space="preserve"> </w:t>
      </w:r>
      <w:r>
        <w:rPr>
          <w:rFonts w:ascii="Arial" w:hAnsi="Arial" w:cs="Arial"/>
          <w:kern w:val="1"/>
          <w:lang w:val="es-ES"/>
        </w:rPr>
        <w:t>en</w:t>
      </w:r>
      <w:r>
        <w:rPr>
          <w:rFonts w:ascii="Arial" w:hAnsi="Arial" w:cs="Arial"/>
          <w:spacing w:val="-12"/>
          <w:kern w:val="1"/>
          <w:lang w:val="es-ES"/>
        </w:rPr>
        <w:t xml:space="preserve"> </w:t>
      </w:r>
      <w:r>
        <w:rPr>
          <w:rFonts w:ascii="Arial" w:hAnsi="Arial" w:cs="Arial"/>
          <w:kern w:val="1"/>
          <w:lang w:val="es-ES"/>
        </w:rPr>
        <w:t>sus</w:t>
      </w:r>
      <w:r>
        <w:rPr>
          <w:rFonts w:ascii="Arial" w:hAnsi="Arial" w:cs="Arial"/>
          <w:spacing w:val="-13"/>
          <w:kern w:val="1"/>
          <w:lang w:val="es-ES"/>
        </w:rPr>
        <w:t xml:space="preserve"> </w:t>
      </w:r>
      <w:r>
        <w:rPr>
          <w:rFonts w:ascii="Arial" w:hAnsi="Arial" w:cs="Arial"/>
          <w:kern w:val="1"/>
          <w:lang w:val="es-ES"/>
        </w:rPr>
        <w:t>diversas</w:t>
      </w:r>
      <w:r>
        <w:rPr>
          <w:rFonts w:ascii="Arial" w:hAnsi="Arial" w:cs="Arial"/>
          <w:spacing w:val="-14"/>
          <w:kern w:val="1"/>
          <w:lang w:val="es-ES"/>
        </w:rPr>
        <w:t xml:space="preserve"> </w:t>
      </w:r>
      <w:r>
        <w:rPr>
          <w:rFonts w:ascii="Arial" w:hAnsi="Arial" w:cs="Arial"/>
          <w:kern w:val="1"/>
          <w:lang w:val="es-ES"/>
        </w:rPr>
        <w:t>formas-,</w:t>
      </w:r>
      <w:r>
        <w:rPr>
          <w:rFonts w:ascii="Arial" w:hAnsi="Arial" w:cs="Arial"/>
          <w:spacing w:val="-10"/>
          <w:kern w:val="1"/>
          <w:lang w:val="es-ES"/>
        </w:rPr>
        <w:t xml:space="preserve"> </w:t>
      </w:r>
      <w:r>
        <w:rPr>
          <w:rFonts w:ascii="Arial" w:hAnsi="Arial" w:cs="Arial"/>
          <w:kern w:val="1"/>
          <w:lang w:val="es-ES"/>
        </w:rPr>
        <w:t>en</w:t>
      </w:r>
      <w:r>
        <w:rPr>
          <w:rFonts w:ascii="Arial" w:hAnsi="Arial" w:cs="Arial"/>
          <w:spacing w:val="-17"/>
          <w:kern w:val="1"/>
          <w:lang w:val="es-ES"/>
        </w:rPr>
        <w:t xml:space="preserve"> </w:t>
      </w:r>
      <w:r>
        <w:rPr>
          <w:rFonts w:ascii="Arial" w:hAnsi="Arial" w:cs="Arial"/>
          <w:kern w:val="1"/>
          <w:lang w:val="es-ES"/>
        </w:rPr>
        <w:t>su</w:t>
      </w:r>
      <w:r>
        <w:rPr>
          <w:rFonts w:ascii="Arial" w:hAnsi="Arial" w:cs="Arial"/>
          <w:spacing w:val="-13"/>
          <w:kern w:val="1"/>
          <w:lang w:val="es-ES"/>
        </w:rPr>
        <w:t xml:space="preserve"> </w:t>
      </w:r>
      <w:r>
        <w:rPr>
          <w:rFonts w:ascii="Arial" w:hAnsi="Arial" w:cs="Arial"/>
          <w:kern w:val="1"/>
          <w:lang w:val="es-ES"/>
        </w:rPr>
        <w:t>orientación</w:t>
      </w:r>
      <w:r>
        <w:rPr>
          <w:rFonts w:ascii="Arial" w:hAnsi="Arial" w:cs="Arial"/>
          <w:spacing w:val="-12"/>
          <w:kern w:val="1"/>
          <w:lang w:val="es-ES"/>
        </w:rPr>
        <w:t xml:space="preserve"> </w:t>
      </w:r>
      <w:r>
        <w:rPr>
          <w:rFonts w:ascii="Arial" w:hAnsi="Arial" w:cs="Arial"/>
          <w:kern w:val="1"/>
          <w:lang w:val="es-ES"/>
        </w:rPr>
        <w:t>y</w:t>
      </w:r>
      <w:r>
        <w:rPr>
          <w:rFonts w:ascii="Arial" w:hAnsi="Arial" w:cs="Arial"/>
          <w:spacing w:val="-17"/>
          <w:kern w:val="1"/>
          <w:lang w:val="es-ES"/>
        </w:rPr>
        <w:t xml:space="preserve"> </w:t>
      </w:r>
      <w:r>
        <w:rPr>
          <w:rFonts w:ascii="Arial" w:hAnsi="Arial" w:cs="Arial"/>
          <w:kern w:val="1"/>
          <w:lang w:val="es-ES"/>
        </w:rPr>
        <w:t>movilidad,</w:t>
      </w:r>
      <w:r>
        <w:rPr>
          <w:rFonts w:ascii="Arial" w:hAnsi="Arial" w:cs="Arial"/>
          <w:spacing w:val="-13"/>
          <w:kern w:val="1"/>
          <w:lang w:val="es-ES"/>
        </w:rPr>
        <w:t xml:space="preserve"> </w:t>
      </w:r>
      <w:r>
        <w:rPr>
          <w:rFonts w:ascii="Arial" w:hAnsi="Arial" w:cs="Arial"/>
          <w:kern w:val="1"/>
          <w:lang w:val="es-ES"/>
        </w:rPr>
        <w:t>en la necesidad de recursos tecnológicos y apoyos específicos, valoración funcional de la baja visión, entre</w:t>
      </w:r>
      <w:r>
        <w:rPr>
          <w:rFonts w:ascii="Arial" w:hAnsi="Arial" w:cs="Arial"/>
          <w:spacing w:val="-23"/>
          <w:kern w:val="1"/>
          <w:lang w:val="es-ES"/>
        </w:rPr>
        <w:t xml:space="preserve"> </w:t>
      </w:r>
      <w:r>
        <w:rPr>
          <w:rFonts w:ascii="Arial" w:hAnsi="Arial" w:cs="Arial"/>
          <w:kern w:val="1"/>
          <w:lang w:val="es-ES"/>
        </w:rPr>
        <w:t>otros).</w:t>
      </w:r>
    </w:p>
    <w:p w14:paraId="27C879E2"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50F8AA18"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6EA23022"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Determinar las barreras u obstáculos para el acceso, el aprendizaje y la participación (recorridos escolares, ubicación, orientaciones a docentes, barreras</w:t>
      </w:r>
      <w:r>
        <w:rPr>
          <w:rFonts w:ascii="Arial" w:hAnsi="Arial" w:cs="Arial"/>
          <w:spacing w:val="-21"/>
          <w:kern w:val="1"/>
          <w:lang w:val="es-ES"/>
        </w:rPr>
        <w:t xml:space="preserve"> </w:t>
      </w:r>
      <w:r>
        <w:rPr>
          <w:rFonts w:ascii="Arial" w:hAnsi="Arial" w:cs="Arial"/>
          <w:kern w:val="1"/>
          <w:lang w:val="es-ES"/>
        </w:rPr>
        <w:t>arquitectónicas,</w:t>
      </w:r>
      <w:r>
        <w:rPr>
          <w:rFonts w:ascii="Arial" w:hAnsi="Arial" w:cs="Arial"/>
          <w:spacing w:val="-21"/>
          <w:kern w:val="1"/>
          <w:lang w:val="es-ES"/>
        </w:rPr>
        <w:t xml:space="preserve"> </w:t>
      </w:r>
      <w:r>
        <w:rPr>
          <w:rFonts w:ascii="Arial" w:hAnsi="Arial" w:cs="Arial"/>
          <w:kern w:val="1"/>
          <w:lang w:val="es-ES"/>
        </w:rPr>
        <w:t>modificaciones</w:t>
      </w:r>
      <w:r>
        <w:rPr>
          <w:rFonts w:ascii="Arial" w:hAnsi="Arial" w:cs="Arial"/>
          <w:spacing w:val="-21"/>
          <w:kern w:val="1"/>
          <w:lang w:val="es-ES"/>
        </w:rPr>
        <w:t xml:space="preserve"> </w:t>
      </w:r>
      <w:r>
        <w:rPr>
          <w:rFonts w:ascii="Arial" w:hAnsi="Arial" w:cs="Arial"/>
          <w:kern w:val="1"/>
          <w:lang w:val="es-ES"/>
        </w:rPr>
        <w:t>necesarias</w:t>
      </w:r>
      <w:r>
        <w:rPr>
          <w:rFonts w:ascii="Arial" w:hAnsi="Arial" w:cs="Arial"/>
          <w:spacing w:val="-20"/>
          <w:kern w:val="1"/>
          <w:lang w:val="es-ES"/>
        </w:rPr>
        <w:t xml:space="preserve"> </w:t>
      </w:r>
      <w:r>
        <w:rPr>
          <w:rFonts w:ascii="Arial" w:hAnsi="Arial" w:cs="Arial"/>
          <w:kern w:val="1"/>
          <w:lang w:val="es-ES"/>
        </w:rPr>
        <w:t>para</w:t>
      </w:r>
      <w:r>
        <w:rPr>
          <w:rFonts w:ascii="Arial" w:hAnsi="Arial" w:cs="Arial"/>
          <w:spacing w:val="-23"/>
          <w:kern w:val="1"/>
          <w:lang w:val="es-ES"/>
        </w:rPr>
        <w:t xml:space="preserve"> </w:t>
      </w:r>
      <w:r>
        <w:rPr>
          <w:rFonts w:ascii="Arial" w:hAnsi="Arial" w:cs="Arial"/>
          <w:kern w:val="1"/>
          <w:lang w:val="es-ES"/>
        </w:rPr>
        <w:t>el</w:t>
      </w:r>
      <w:r>
        <w:rPr>
          <w:rFonts w:ascii="Arial" w:hAnsi="Arial" w:cs="Arial"/>
          <w:spacing w:val="-21"/>
          <w:kern w:val="1"/>
          <w:lang w:val="es-ES"/>
        </w:rPr>
        <w:t xml:space="preserve"> </w:t>
      </w:r>
      <w:r>
        <w:rPr>
          <w:rFonts w:ascii="Arial" w:hAnsi="Arial" w:cs="Arial"/>
          <w:kern w:val="1"/>
          <w:lang w:val="es-ES"/>
        </w:rPr>
        <w:t>desplazamiento, necesidad de información a los adultos y</w:t>
      </w:r>
      <w:r>
        <w:rPr>
          <w:rFonts w:ascii="Arial" w:hAnsi="Arial" w:cs="Arial"/>
          <w:spacing w:val="-38"/>
          <w:kern w:val="1"/>
          <w:lang w:val="es-ES"/>
        </w:rPr>
        <w:t xml:space="preserve"> </w:t>
      </w:r>
      <w:r>
        <w:rPr>
          <w:rFonts w:ascii="Arial" w:hAnsi="Arial" w:cs="Arial"/>
          <w:kern w:val="1"/>
          <w:lang w:val="es-ES"/>
        </w:rPr>
        <w:t>pares).</w:t>
      </w:r>
    </w:p>
    <w:p w14:paraId="5F1D8B40" w14:textId="77777777" w:rsidR="009D436B" w:rsidRDefault="009D436B" w:rsidP="009D436B">
      <w:pPr>
        <w:widowControl w:val="0"/>
        <w:autoSpaceDE w:val="0"/>
        <w:autoSpaceDN w:val="0"/>
        <w:adjustRightInd w:val="0"/>
        <w:spacing w:before="6" w:after="0" w:line="240" w:lineRule="auto"/>
        <w:ind w:right="-1"/>
        <w:rPr>
          <w:rFonts w:ascii="Times New Roman" w:hAnsi="Times New Roman" w:cs="Times New Roman"/>
          <w:kern w:val="1"/>
          <w:sz w:val="33"/>
          <w:szCs w:val="33"/>
          <w:lang w:val="es-ES"/>
        </w:rPr>
      </w:pPr>
    </w:p>
    <w:p w14:paraId="0B73FCAE"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i/>
          <w:iCs/>
          <w:kern w:val="1"/>
          <w:lang w:val="es-ES"/>
        </w:rPr>
      </w:pPr>
      <w:r>
        <w:rPr>
          <w:rFonts w:ascii="Arial" w:hAnsi="Arial" w:cs="Arial"/>
          <w:i/>
          <w:iCs/>
          <w:kern w:val="1"/>
          <w:lang w:val="es-ES"/>
        </w:rPr>
        <w:t>Configuraciones prácticas</w:t>
      </w:r>
    </w:p>
    <w:p w14:paraId="7BB15E4C" w14:textId="77777777" w:rsidR="009D436B" w:rsidRDefault="009D436B" w:rsidP="009D436B">
      <w:pPr>
        <w:widowControl w:val="0"/>
        <w:autoSpaceDE w:val="0"/>
        <w:autoSpaceDN w:val="0"/>
        <w:adjustRightInd w:val="0"/>
        <w:spacing w:before="138" w:after="0" w:line="369" w:lineRule="auto"/>
        <w:ind w:right="-1"/>
        <w:jc w:val="both"/>
        <w:rPr>
          <w:rFonts w:ascii="Times New Roman" w:hAnsi="Times New Roman" w:cs="Times New Roman"/>
          <w:kern w:val="1"/>
          <w:lang w:val="es-ES"/>
        </w:rPr>
      </w:pPr>
      <w:r>
        <w:rPr>
          <w:rFonts w:ascii="Arial" w:hAnsi="Arial" w:cs="Arial"/>
          <w:kern w:val="1"/>
          <w:lang w:val="es-ES"/>
        </w:rPr>
        <w:t>Condiciones necesarias para la enseñanza: situación de clase, dinámica</w:t>
      </w:r>
      <w:r>
        <w:rPr>
          <w:rFonts w:ascii="Arial" w:hAnsi="Arial" w:cs="Arial"/>
          <w:spacing w:val="64"/>
          <w:kern w:val="1"/>
          <w:lang w:val="es-ES"/>
        </w:rPr>
        <w:t xml:space="preserve"> </w:t>
      </w:r>
      <w:r>
        <w:rPr>
          <w:rFonts w:ascii="Arial" w:hAnsi="Arial" w:cs="Arial"/>
          <w:kern w:val="1"/>
          <w:lang w:val="es-ES"/>
        </w:rPr>
        <w:t>grupal, participación del estudiante.</w:t>
      </w:r>
    </w:p>
    <w:p w14:paraId="5E7B8790"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Asesoramiento y Orientación: asesoramiento sobre el proceso inclusivo del alumno</w:t>
      </w:r>
      <w:r>
        <w:rPr>
          <w:rFonts w:ascii="Arial" w:hAnsi="Arial" w:cs="Arial"/>
          <w:spacing w:val="-14"/>
          <w:kern w:val="1"/>
          <w:lang w:val="es-ES"/>
        </w:rPr>
        <w:t xml:space="preserve"> </w:t>
      </w:r>
      <w:r>
        <w:rPr>
          <w:rFonts w:ascii="Arial" w:hAnsi="Arial" w:cs="Arial"/>
          <w:kern w:val="1"/>
          <w:lang w:val="es-ES"/>
        </w:rPr>
        <w:t>y</w:t>
      </w:r>
      <w:r>
        <w:rPr>
          <w:rFonts w:ascii="Arial" w:hAnsi="Arial" w:cs="Arial"/>
          <w:spacing w:val="-16"/>
          <w:kern w:val="1"/>
          <w:lang w:val="es-ES"/>
        </w:rPr>
        <w:t xml:space="preserve"> </w:t>
      </w:r>
      <w:r>
        <w:rPr>
          <w:rFonts w:ascii="Arial" w:hAnsi="Arial" w:cs="Arial"/>
          <w:kern w:val="1"/>
          <w:lang w:val="es-ES"/>
        </w:rPr>
        <w:t>orientaciones</w:t>
      </w:r>
      <w:r>
        <w:rPr>
          <w:rFonts w:ascii="Arial" w:hAnsi="Arial" w:cs="Arial"/>
          <w:spacing w:val="-13"/>
          <w:kern w:val="1"/>
          <w:lang w:val="es-ES"/>
        </w:rPr>
        <w:t xml:space="preserve"> </w:t>
      </w:r>
      <w:r>
        <w:rPr>
          <w:rFonts w:ascii="Arial" w:hAnsi="Arial" w:cs="Arial"/>
          <w:kern w:val="1"/>
          <w:lang w:val="es-ES"/>
        </w:rPr>
        <w:t>específicas</w:t>
      </w:r>
      <w:r>
        <w:rPr>
          <w:rFonts w:ascii="Arial" w:hAnsi="Arial" w:cs="Arial"/>
          <w:spacing w:val="-14"/>
          <w:kern w:val="1"/>
          <w:lang w:val="es-ES"/>
        </w:rPr>
        <w:t xml:space="preserve"> </w:t>
      </w:r>
      <w:r>
        <w:rPr>
          <w:rFonts w:ascii="Arial" w:hAnsi="Arial" w:cs="Arial"/>
          <w:kern w:val="1"/>
          <w:lang w:val="es-ES"/>
        </w:rPr>
        <w:t>para</w:t>
      </w:r>
      <w:r>
        <w:rPr>
          <w:rFonts w:ascii="Arial" w:hAnsi="Arial" w:cs="Arial"/>
          <w:spacing w:val="-15"/>
          <w:kern w:val="1"/>
          <w:lang w:val="es-ES"/>
        </w:rPr>
        <w:t xml:space="preserve"> </w:t>
      </w:r>
      <w:r>
        <w:rPr>
          <w:rFonts w:ascii="Arial" w:hAnsi="Arial" w:cs="Arial"/>
          <w:kern w:val="1"/>
          <w:lang w:val="es-ES"/>
        </w:rPr>
        <w:t>el/los</w:t>
      </w:r>
      <w:r>
        <w:rPr>
          <w:rFonts w:ascii="Arial" w:hAnsi="Arial" w:cs="Arial"/>
          <w:spacing w:val="-15"/>
          <w:kern w:val="1"/>
          <w:lang w:val="es-ES"/>
        </w:rPr>
        <w:t xml:space="preserve"> </w:t>
      </w:r>
      <w:r>
        <w:rPr>
          <w:rFonts w:ascii="Arial" w:hAnsi="Arial" w:cs="Arial"/>
          <w:kern w:val="1"/>
          <w:lang w:val="es-ES"/>
        </w:rPr>
        <w:t>docentes</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grupo,</w:t>
      </w:r>
      <w:r>
        <w:rPr>
          <w:rFonts w:ascii="Arial" w:hAnsi="Arial" w:cs="Arial"/>
          <w:spacing w:val="-13"/>
          <w:kern w:val="1"/>
          <w:lang w:val="es-ES"/>
        </w:rPr>
        <w:t xml:space="preserve"> </w:t>
      </w:r>
      <w:r>
        <w:rPr>
          <w:rFonts w:ascii="Arial" w:hAnsi="Arial" w:cs="Arial"/>
          <w:kern w:val="1"/>
          <w:lang w:val="es-ES"/>
        </w:rPr>
        <w:t>acerca</w:t>
      </w:r>
      <w:r>
        <w:rPr>
          <w:rFonts w:ascii="Arial" w:hAnsi="Arial" w:cs="Arial"/>
          <w:spacing w:val="-16"/>
          <w:kern w:val="1"/>
          <w:lang w:val="es-ES"/>
        </w:rPr>
        <w:t xml:space="preserve"> </w:t>
      </w:r>
      <w:r>
        <w:rPr>
          <w:rFonts w:ascii="Arial" w:hAnsi="Arial" w:cs="Arial"/>
          <w:kern w:val="1"/>
          <w:lang w:val="es-ES"/>
        </w:rPr>
        <w:t>de los</w:t>
      </w:r>
      <w:r>
        <w:rPr>
          <w:rFonts w:ascii="Arial" w:hAnsi="Arial" w:cs="Arial"/>
          <w:spacing w:val="-4"/>
          <w:kern w:val="1"/>
          <w:lang w:val="es-ES"/>
        </w:rPr>
        <w:t xml:space="preserve"> </w:t>
      </w:r>
      <w:r>
        <w:rPr>
          <w:rFonts w:ascii="Arial" w:hAnsi="Arial" w:cs="Arial"/>
          <w:kern w:val="1"/>
          <w:lang w:val="es-ES"/>
        </w:rPr>
        <w:t>recursos</w:t>
      </w:r>
      <w:r>
        <w:rPr>
          <w:rFonts w:ascii="Arial" w:hAnsi="Arial" w:cs="Arial"/>
          <w:spacing w:val="-2"/>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materiales,</w:t>
      </w:r>
      <w:r>
        <w:rPr>
          <w:rFonts w:ascii="Arial" w:hAnsi="Arial" w:cs="Arial"/>
          <w:spacing w:val="-4"/>
          <w:kern w:val="1"/>
          <w:lang w:val="es-ES"/>
        </w:rPr>
        <w:t xml:space="preserve"> </w:t>
      </w:r>
      <w:r>
        <w:rPr>
          <w:rFonts w:ascii="Arial" w:hAnsi="Arial" w:cs="Arial"/>
          <w:kern w:val="1"/>
          <w:lang w:val="es-ES"/>
        </w:rPr>
        <w:t>del</w:t>
      </w:r>
      <w:r>
        <w:rPr>
          <w:rFonts w:ascii="Arial" w:hAnsi="Arial" w:cs="Arial"/>
          <w:spacing w:val="-4"/>
          <w:kern w:val="1"/>
          <w:lang w:val="es-ES"/>
        </w:rPr>
        <w:t xml:space="preserve"> </w:t>
      </w:r>
      <w:r>
        <w:rPr>
          <w:rFonts w:ascii="Arial" w:hAnsi="Arial" w:cs="Arial"/>
          <w:kern w:val="1"/>
          <w:lang w:val="es-ES"/>
        </w:rPr>
        <w:t>desarrollo</w:t>
      </w:r>
      <w:r>
        <w:rPr>
          <w:rFonts w:ascii="Arial" w:hAnsi="Arial" w:cs="Arial"/>
          <w:spacing w:val="-4"/>
          <w:kern w:val="1"/>
          <w:lang w:val="es-ES"/>
        </w:rPr>
        <w:t xml:space="preserve"> </w:t>
      </w:r>
      <w:r>
        <w:rPr>
          <w:rFonts w:ascii="Arial" w:hAnsi="Arial" w:cs="Arial"/>
          <w:kern w:val="1"/>
          <w:lang w:val="es-ES"/>
        </w:rPr>
        <w:t>curricular</w:t>
      </w:r>
      <w:r>
        <w:rPr>
          <w:rFonts w:ascii="Arial" w:hAnsi="Arial" w:cs="Arial"/>
          <w:spacing w:val="-2"/>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los</w:t>
      </w:r>
      <w:r>
        <w:rPr>
          <w:rFonts w:ascii="Arial" w:hAnsi="Arial" w:cs="Arial"/>
          <w:spacing w:val="-4"/>
          <w:kern w:val="1"/>
          <w:lang w:val="es-ES"/>
        </w:rPr>
        <w:t xml:space="preserve"> </w:t>
      </w:r>
      <w:r>
        <w:rPr>
          <w:rFonts w:ascii="Arial" w:hAnsi="Arial" w:cs="Arial"/>
          <w:kern w:val="1"/>
          <w:lang w:val="es-ES"/>
        </w:rPr>
        <w:t>modos</w:t>
      </w:r>
      <w:r>
        <w:rPr>
          <w:rFonts w:ascii="Arial" w:hAnsi="Arial" w:cs="Arial"/>
          <w:spacing w:val="-2"/>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tiempos</w:t>
      </w:r>
      <w:r>
        <w:rPr>
          <w:rFonts w:ascii="Arial" w:hAnsi="Arial" w:cs="Arial"/>
          <w:spacing w:val="-5"/>
          <w:kern w:val="1"/>
          <w:lang w:val="es-ES"/>
        </w:rPr>
        <w:t xml:space="preserve"> </w:t>
      </w:r>
      <w:r>
        <w:rPr>
          <w:rFonts w:ascii="Arial" w:hAnsi="Arial" w:cs="Arial"/>
          <w:kern w:val="1"/>
          <w:lang w:val="es-ES"/>
        </w:rPr>
        <w:t>de aprendizaje, consideraciones didácticas y metodológicas, del escenario áulico,</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11"/>
          <w:kern w:val="1"/>
          <w:lang w:val="es-ES"/>
        </w:rPr>
        <w:t xml:space="preserve"> </w:t>
      </w:r>
      <w:r>
        <w:rPr>
          <w:rFonts w:ascii="Arial" w:hAnsi="Arial" w:cs="Arial"/>
          <w:kern w:val="1"/>
          <w:lang w:val="es-ES"/>
        </w:rPr>
        <w:t>los</w:t>
      </w:r>
      <w:r>
        <w:rPr>
          <w:rFonts w:ascii="Arial" w:hAnsi="Arial" w:cs="Arial"/>
          <w:spacing w:val="-10"/>
          <w:kern w:val="1"/>
          <w:lang w:val="es-ES"/>
        </w:rPr>
        <w:t xml:space="preserve"> </w:t>
      </w:r>
      <w:r>
        <w:rPr>
          <w:rFonts w:ascii="Arial" w:hAnsi="Arial" w:cs="Arial"/>
          <w:kern w:val="1"/>
          <w:lang w:val="es-ES"/>
        </w:rPr>
        <w:t>vínculos</w:t>
      </w:r>
      <w:r>
        <w:rPr>
          <w:rFonts w:ascii="Arial" w:hAnsi="Arial" w:cs="Arial"/>
          <w:spacing w:val="-8"/>
          <w:kern w:val="1"/>
          <w:lang w:val="es-ES"/>
        </w:rPr>
        <w:t xml:space="preserve"> </w:t>
      </w:r>
      <w:r>
        <w:rPr>
          <w:rFonts w:ascii="Arial" w:hAnsi="Arial" w:cs="Arial"/>
          <w:kern w:val="1"/>
          <w:lang w:val="es-ES"/>
        </w:rPr>
        <w:t>y</w:t>
      </w:r>
      <w:r>
        <w:rPr>
          <w:rFonts w:ascii="Arial" w:hAnsi="Arial" w:cs="Arial"/>
          <w:spacing w:val="-9"/>
          <w:kern w:val="1"/>
          <w:lang w:val="es-ES"/>
        </w:rPr>
        <w:t xml:space="preserve"> </w:t>
      </w:r>
      <w:r>
        <w:rPr>
          <w:rFonts w:ascii="Arial" w:hAnsi="Arial" w:cs="Arial"/>
          <w:kern w:val="1"/>
          <w:lang w:val="es-ES"/>
        </w:rPr>
        <w:t>la</w:t>
      </w:r>
      <w:r>
        <w:rPr>
          <w:rFonts w:ascii="Arial" w:hAnsi="Arial" w:cs="Arial"/>
          <w:spacing w:val="-10"/>
          <w:kern w:val="1"/>
          <w:lang w:val="es-ES"/>
        </w:rPr>
        <w:t xml:space="preserve"> </w:t>
      </w:r>
      <w:r>
        <w:rPr>
          <w:rFonts w:ascii="Arial" w:hAnsi="Arial" w:cs="Arial"/>
          <w:kern w:val="1"/>
          <w:lang w:val="es-ES"/>
        </w:rPr>
        <w:t>interacción,</w:t>
      </w:r>
      <w:r>
        <w:rPr>
          <w:rFonts w:ascii="Arial" w:hAnsi="Arial" w:cs="Arial"/>
          <w:spacing w:val="-7"/>
          <w:kern w:val="1"/>
          <w:lang w:val="es-ES"/>
        </w:rPr>
        <w:t xml:space="preserve"> </w:t>
      </w:r>
      <w:r>
        <w:rPr>
          <w:rFonts w:ascii="Arial" w:hAnsi="Arial" w:cs="Arial"/>
          <w:kern w:val="1"/>
          <w:lang w:val="es-ES"/>
        </w:rPr>
        <w:t>de</w:t>
      </w:r>
      <w:r>
        <w:rPr>
          <w:rFonts w:ascii="Arial" w:hAnsi="Arial" w:cs="Arial"/>
          <w:spacing w:val="-11"/>
          <w:kern w:val="1"/>
          <w:lang w:val="es-ES"/>
        </w:rPr>
        <w:t xml:space="preserve"> </w:t>
      </w:r>
      <w:r>
        <w:rPr>
          <w:rFonts w:ascii="Arial" w:hAnsi="Arial" w:cs="Arial"/>
          <w:kern w:val="1"/>
          <w:lang w:val="es-ES"/>
        </w:rPr>
        <w:t>la</w:t>
      </w:r>
      <w:r>
        <w:rPr>
          <w:rFonts w:ascii="Arial" w:hAnsi="Arial" w:cs="Arial"/>
          <w:spacing w:val="-7"/>
          <w:kern w:val="1"/>
          <w:lang w:val="es-ES"/>
        </w:rPr>
        <w:t xml:space="preserve"> </w:t>
      </w:r>
      <w:r>
        <w:rPr>
          <w:rFonts w:ascii="Arial" w:hAnsi="Arial" w:cs="Arial"/>
          <w:kern w:val="1"/>
          <w:lang w:val="es-ES"/>
        </w:rPr>
        <w:t>evaluación,</w:t>
      </w:r>
      <w:r>
        <w:rPr>
          <w:rFonts w:ascii="Arial" w:hAnsi="Arial" w:cs="Arial"/>
          <w:spacing w:val="-7"/>
          <w:kern w:val="1"/>
          <w:lang w:val="es-ES"/>
        </w:rPr>
        <w:t xml:space="preserve"> </w:t>
      </w:r>
      <w:r>
        <w:rPr>
          <w:rFonts w:ascii="Arial" w:hAnsi="Arial" w:cs="Arial"/>
          <w:kern w:val="1"/>
          <w:lang w:val="es-ES"/>
        </w:rPr>
        <w:t>entre</w:t>
      </w:r>
      <w:r>
        <w:rPr>
          <w:rFonts w:ascii="Arial" w:hAnsi="Arial" w:cs="Arial"/>
          <w:spacing w:val="-10"/>
          <w:kern w:val="1"/>
          <w:lang w:val="es-ES"/>
        </w:rPr>
        <w:t xml:space="preserve"> </w:t>
      </w:r>
      <w:r>
        <w:rPr>
          <w:rFonts w:ascii="Arial" w:hAnsi="Arial" w:cs="Arial"/>
          <w:kern w:val="1"/>
          <w:lang w:val="es-ES"/>
        </w:rPr>
        <w:t>otros.</w:t>
      </w:r>
    </w:p>
    <w:p w14:paraId="440C8630"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En</w:t>
      </w:r>
      <w:r>
        <w:rPr>
          <w:rFonts w:ascii="Arial" w:hAnsi="Arial" w:cs="Arial"/>
          <w:spacing w:val="-11"/>
          <w:kern w:val="1"/>
          <w:lang w:val="es-ES"/>
        </w:rPr>
        <w:t xml:space="preserve"> </w:t>
      </w:r>
      <w:r>
        <w:rPr>
          <w:rFonts w:ascii="Arial" w:hAnsi="Arial" w:cs="Arial"/>
          <w:kern w:val="1"/>
          <w:lang w:val="es-ES"/>
        </w:rPr>
        <w:t>relación</w:t>
      </w:r>
      <w:r>
        <w:rPr>
          <w:rFonts w:ascii="Arial" w:hAnsi="Arial" w:cs="Arial"/>
          <w:spacing w:val="-10"/>
          <w:kern w:val="1"/>
          <w:lang w:val="es-ES"/>
        </w:rPr>
        <w:t xml:space="preserve"> </w:t>
      </w:r>
      <w:r>
        <w:rPr>
          <w:rFonts w:ascii="Arial" w:hAnsi="Arial" w:cs="Arial"/>
          <w:kern w:val="1"/>
          <w:lang w:val="es-ES"/>
        </w:rPr>
        <w:t>al</w:t>
      </w:r>
      <w:r>
        <w:rPr>
          <w:rFonts w:ascii="Arial" w:hAnsi="Arial" w:cs="Arial"/>
          <w:spacing w:val="-9"/>
          <w:kern w:val="1"/>
          <w:lang w:val="es-ES"/>
        </w:rPr>
        <w:t xml:space="preserve"> </w:t>
      </w:r>
      <w:r>
        <w:rPr>
          <w:rFonts w:ascii="Arial" w:hAnsi="Arial" w:cs="Arial"/>
          <w:kern w:val="1"/>
          <w:lang w:val="es-ES"/>
        </w:rPr>
        <w:t>contexto</w:t>
      </w:r>
      <w:r>
        <w:rPr>
          <w:rFonts w:ascii="Arial" w:hAnsi="Arial" w:cs="Arial"/>
          <w:spacing w:val="-9"/>
          <w:kern w:val="1"/>
          <w:lang w:val="es-ES"/>
        </w:rPr>
        <w:t xml:space="preserve"> </w:t>
      </w:r>
      <w:r>
        <w:rPr>
          <w:rFonts w:ascii="Arial" w:hAnsi="Arial" w:cs="Arial"/>
          <w:kern w:val="1"/>
          <w:lang w:val="es-ES"/>
        </w:rPr>
        <w:t>local/social</w:t>
      </w:r>
      <w:r>
        <w:rPr>
          <w:rFonts w:ascii="Arial" w:hAnsi="Arial" w:cs="Arial"/>
          <w:spacing w:val="-9"/>
          <w:kern w:val="1"/>
          <w:lang w:val="es-ES"/>
        </w:rPr>
        <w:t xml:space="preserve"> </w:t>
      </w:r>
      <w:r>
        <w:rPr>
          <w:rFonts w:ascii="Arial" w:hAnsi="Arial" w:cs="Arial"/>
          <w:kern w:val="1"/>
          <w:lang w:val="es-ES"/>
        </w:rPr>
        <w:t>del</w:t>
      </w:r>
      <w:r>
        <w:rPr>
          <w:rFonts w:ascii="Arial" w:hAnsi="Arial" w:cs="Arial"/>
          <w:spacing w:val="-9"/>
          <w:kern w:val="1"/>
          <w:lang w:val="es-ES"/>
        </w:rPr>
        <w:t xml:space="preserve"> </w:t>
      </w:r>
      <w:r>
        <w:rPr>
          <w:rFonts w:ascii="Arial" w:hAnsi="Arial" w:cs="Arial"/>
          <w:kern w:val="1"/>
          <w:lang w:val="es-ES"/>
        </w:rPr>
        <w:t>alumno:</w:t>
      </w:r>
      <w:r>
        <w:rPr>
          <w:rFonts w:ascii="Arial" w:hAnsi="Arial" w:cs="Arial"/>
          <w:spacing w:val="-6"/>
          <w:kern w:val="1"/>
          <w:lang w:val="es-ES"/>
        </w:rPr>
        <w:t xml:space="preserve"> </w:t>
      </w:r>
      <w:r>
        <w:rPr>
          <w:rFonts w:ascii="Arial" w:hAnsi="Arial" w:cs="Arial"/>
          <w:kern w:val="1"/>
          <w:lang w:val="es-ES"/>
        </w:rPr>
        <w:t>información</w:t>
      </w:r>
      <w:r>
        <w:rPr>
          <w:rFonts w:ascii="Arial" w:hAnsi="Arial" w:cs="Arial"/>
          <w:spacing w:val="-9"/>
          <w:kern w:val="1"/>
          <w:lang w:val="es-ES"/>
        </w:rPr>
        <w:t xml:space="preserve"> </w:t>
      </w:r>
      <w:r>
        <w:rPr>
          <w:rFonts w:ascii="Arial" w:hAnsi="Arial" w:cs="Arial"/>
          <w:kern w:val="1"/>
          <w:lang w:val="es-ES"/>
        </w:rPr>
        <w:t>sobre</w:t>
      </w:r>
      <w:r>
        <w:rPr>
          <w:rFonts w:ascii="Arial" w:hAnsi="Arial" w:cs="Arial"/>
          <w:spacing w:val="-8"/>
          <w:kern w:val="1"/>
          <w:lang w:val="es-ES"/>
        </w:rPr>
        <w:t xml:space="preserve"> </w:t>
      </w:r>
      <w:r>
        <w:rPr>
          <w:rFonts w:ascii="Arial" w:hAnsi="Arial" w:cs="Arial"/>
          <w:kern w:val="1"/>
          <w:lang w:val="es-ES"/>
        </w:rPr>
        <w:t>instancias de Educación no formal en la comunidad (cultural, recreativa, deportiva) favorable</w:t>
      </w:r>
      <w:r>
        <w:rPr>
          <w:rFonts w:ascii="Arial" w:hAnsi="Arial" w:cs="Arial"/>
          <w:spacing w:val="-6"/>
          <w:kern w:val="1"/>
          <w:lang w:val="es-ES"/>
        </w:rPr>
        <w:t xml:space="preserve"> </w:t>
      </w:r>
      <w:r>
        <w:rPr>
          <w:rFonts w:ascii="Arial" w:hAnsi="Arial" w:cs="Arial"/>
          <w:kern w:val="1"/>
          <w:lang w:val="es-ES"/>
        </w:rPr>
        <w:t>para</w:t>
      </w:r>
      <w:r>
        <w:rPr>
          <w:rFonts w:ascii="Arial" w:hAnsi="Arial" w:cs="Arial"/>
          <w:spacing w:val="-8"/>
          <w:kern w:val="1"/>
          <w:lang w:val="es-ES"/>
        </w:rPr>
        <w:t xml:space="preserve"> </w:t>
      </w:r>
      <w:r>
        <w:rPr>
          <w:rFonts w:ascii="Arial" w:hAnsi="Arial" w:cs="Arial"/>
          <w:kern w:val="1"/>
          <w:lang w:val="es-ES"/>
        </w:rPr>
        <w:t>la</w:t>
      </w:r>
      <w:r>
        <w:rPr>
          <w:rFonts w:ascii="Arial" w:hAnsi="Arial" w:cs="Arial"/>
          <w:spacing w:val="-6"/>
          <w:kern w:val="1"/>
          <w:lang w:val="es-ES"/>
        </w:rPr>
        <w:t xml:space="preserve"> </w:t>
      </w:r>
      <w:r>
        <w:rPr>
          <w:rFonts w:ascii="Arial" w:hAnsi="Arial" w:cs="Arial"/>
          <w:kern w:val="1"/>
          <w:lang w:val="es-ES"/>
        </w:rPr>
        <w:t>participación</w:t>
      </w:r>
      <w:r>
        <w:rPr>
          <w:rFonts w:ascii="Arial" w:hAnsi="Arial" w:cs="Arial"/>
          <w:spacing w:val="-7"/>
          <w:kern w:val="1"/>
          <w:lang w:val="es-ES"/>
        </w:rPr>
        <w:t xml:space="preserve"> </w:t>
      </w:r>
      <w:r>
        <w:rPr>
          <w:rFonts w:ascii="Arial" w:hAnsi="Arial" w:cs="Arial"/>
          <w:kern w:val="1"/>
          <w:lang w:val="es-ES"/>
        </w:rPr>
        <w:t>del</w:t>
      </w:r>
      <w:r>
        <w:rPr>
          <w:rFonts w:ascii="Arial" w:hAnsi="Arial" w:cs="Arial"/>
          <w:spacing w:val="-4"/>
          <w:kern w:val="1"/>
          <w:lang w:val="es-ES"/>
        </w:rPr>
        <w:t xml:space="preserve"> </w:t>
      </w:r>
      <w:r>
        <w:rPr>
          <w:rFonts w:ascii="Arial" w:hAnsi="Arial" w:cs="Arial"/>
          <w:kern w:val="1"/>
          <w:lang w:val="es-ES"/>
        </w:rPr>
        <w:t>estudiante</w:t>
      </w:r>
      <w:r>
        <w:rPr>
          <w:rFonts w:ascii="Arial" w:hAnsi="Arial" w:cs="Arial"/>
          <w:spacing w:val="-5"/>
          <w:kern w:val="1"/>
          <w:lang w:val="es-ES"/>
        </w:rPr>
        <w:t xml:space="preserve"> </w:t>
      </w:r>
      <w:r>
        <w:rPr>
          <w:rFonts w:ascii="Arial" w:hAnsi="Arial" w:cs="Arial"/>
          <w:kern w:val="1"/>
          <w:lang w:val="es-ES"/>
        </w:rPr>
        <w:t>y</w:t>
      </w:r>
      <w:r>
        <w:rPr>
          <w:rFonts w:ascii="Arial" w:hAnsi="Arial" w:cs="Arial"/>
          <w:spacing w:val="-7"/>
          <w:kern w:val="1"/>
          <w:lang w:val="es-ES"/>
        </w:rPr>
        <w:t xml:space="preserve"> </w:t>
      </w:r>
      <w:r>
        <w:rPr>
          <w:rFonts w:ascii="Arial" w:hAnsi="Arial" w:cs="Arial"/>
          <w:kern w:val="1"/>
          <w:lang w:val="es-ES"/>
        </w:rPr>
        <w:t>su</w:t>
      </w:r>
      <w:r>
        <w:rPr>
          <w:rFonts w:ascii="Arial" w:hAnsi="Arial" w:cs="Arial"/>
          <w:spacing w:val="-7"/>
          <w:kern w:val="1"/>
          <w:lang w:val="es-ES"/>
        </w:rPr>
        <w:t xml:space="preserve"> </w:t>
      </w:r>
      <w:r>
        <w:rPr>
          <w:rFonts w:ascii="Arial" w:hAnsi="Arial" w:cs="Arial"/>
          <w:kern w:val="1"/>
          <w:lang w:val="es-ES"/>
        </w:rPr>
        <w:t>familia.</w:t>
      </w:r>
    </w:p>
    <w:p w14:paraId="2F84C857"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sz w:val="33"/>
          <w:szCs w:val="33"/>
          <w:lang w:val="es-ES"/>
        </w:rPr>
      </w:pPr>
    </w:p>
    <w:p w14:paraId="14067079"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b/>
          <w:bCs/>
          <w:kern w:val="1"/>
          <w:lang w:val="es-ES"/>
        </w:rPr>
      </w:pPr>
      <w:r>
        <w:rPr>
          <w:rFonts w:ascii="Arial" w:hAnsi="Arial" w:cs="Arial"/>
          <w:b/>
          <w:bCs/>
          <w:kern w:val="1"/>
          <w:lang w:val="es-ES"/>
        </w:rPr>
        <w:t>DISCAPACIDAD AUDITIVA: Sordera/Hipoacusia</w:t>
      </w:r>
    </w:p>
    <w:p w14:paraId="561594A4" w14:textId="77777777" w:rsidR="009D436B" w:rsidRDefault="009D436B" w:rsidP="009D436B">
      <w:pPr>
        <w:widowControl w:val="0"/>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Determinar las barreras u obstáculos para el acceso al aprendizaje, a la comunicación y la participación.</w:t>
      </w:r>
    </w:p>
    <w:p w14:paraId="14F44ABF" w14:textId="77777777" w:rsidR="009D436B" w:rsidRDefault="009D436B" w:rsidP="009D436B">
      <w:pPr>
        <w:widowControl w:val="0"/>
        <w:autoSpaceDE w:val="0"/>
        <w:autoSpaceDN w:val="0"/>
        <w:adjustRightInd w:val="0"/>
        <w:spacing w:after="0" w:line="251" w:lineRule="exact"/>
        <w:ind w:right="-1"/>
        <w:jc w:val="both"/>
        <w:rPr>
          <w:rFonts w:ascii="Times New Roman" w:hAnsi="Times New Roman" w:cs="Times New Roman"/>
          <w:kern w:val="1"/>
          <w:lang w:val="es-ES"/>
        </w:rPr>
      </w:pPr>
      <w:r>
        <w:rPr>
          <w:rFonts w:ascii="Arial" w:hAnsi="Arial" w:cs="Arial"/>
          <w:kern w:val="1"/>
          <w:lang w:val="es-ES"/>
        </w:rPr>
        <w:t>Consignar grado de pérdida auditiva/tipología.</w:t>
      </w:r>
    </w:p>
    <w:p w14:paraId="7AE43BD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0D827EF"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kern w:val="1"/>
          <w:sz w:val="21"/>
          <w:szCs w:val="21"/>
          <w:lang w:val="es-ES"/>
        </w:rPr>
      </w:pPr>
    </w:p>
    <w:p w14:paraId="1F80AF4D" w14:textId="77777777" w:rsidR="009D436B" w:rsidRDefault="009D436B" w:rsidP="009D436B">
      <w:pPr>
        <w:widowControl w:val="0"/>
        <w:autoSpaceDE w:val="0"/>
        <w:autoSpaceDN w:val="0"/>
        <w:adjustRightInd w:val="0"/>
        <w:spacing w:after="0" w:line="240" w:lineRule="auto"/>
        <w:ind w:right="-1"/>
        <w:jc w:val="both"/>
        <w:rPr>
          <w:rFonts w:ascii="Times New Roman" w:hAnsi="Times New Roman" w:cs="Times New Roman"/>
          <w:i/>
          <w:iCs/>
          <w:kern w:val="1"/>
          <w:lang w:val="es-ES"/>
        </w:rPr>
      </w:pPr>
      <w:r>
        <w:rPr>
          <w:rFonts w:ascii="Arial" w:hAnsi="Arial" w:cs="Arial"/>
          <w:i/>
          <w:iCs/>
          <w:kern w:val="1"/>
          <w:lang w:val="es-ES"/>
        </w:rPr>
        <w:t>Configuraciones prácticas</w:t>
      </w:r>
    </w:p>
    <w:p w14:paraId="26D1EEA5" w14:textId="77777777" w:rsidR="009D436B" w:rsidRDefault="009D436B" w:rsidP="009D436B">
      <w:pPr>
        <w:widowControl w:val="0"/>
        <w:autoSpaceDE w:val="0"/>
        <w:autoSpaceDN w:val="0"/>
        <w:adjustRightInd w:val="0"/>
        <w:spacing w:before="138" w:after="0" w:line="367" w:lineRule="auto"/>
        <w:ind w:right="-1"/>
        <w:jc w:val="both"/>
        <w:rPr>
          <w:rFonts w:ascii="Times New Roman" w:hAnsi="Times New Roman" w:cs="Times New Roman"/>
          <w:kern w:val="1"/>
          <w:lang w:val="es-ES"/>
        </w:rPr>
      </w:pPr>
      <w:r>
        <w:rPr>
          <w:rFonts w:ascii="Arial" w:hAnsi="Arial" w:cs="Arial"/>
          <w:kern w:val="1"/>
          <w:lang w:val="es-ES"/>
        </w:rPr>
        <w:t>Equipamiento: indicar equipamiento auditivo: audífono/tipología – implante coclear.</w:t>
      </w:r>
    </w:p>
    <w:p w14:paraId="5EBD0954" w14:textId="77777777" w:rsidR="009D436B" w:rsidRDefault="009D436B" w:rsidP="009D436B">
      <w:pPr>
        <w:widowControl w:val="0"/>
        <w:autoSpaceDE w:val="0"/>
        <w:autoSpaceDN w:val="0"/>
        <w:adjustRightInd w:val="0"/>
        <w:spacing w:before="4" w:after="0" w:line="369" w:lineRule="auto"/>
        <w:ind w:right="-1"/>
        <w:jc w:val="both"/>
        <w:rPr>
          <w:rFonts w:ascii="Times New Roman" w:hAnsi="Times New Roman" w:cs="Times New Roman"/>
          <w:kern w:val="1"/>
          <w:lang w:val="es-ES"/>
        </w:rPr>
      </w:pPr>
      <w:r>
        <w:rPr>
          <w:rFonts w:ascii="Arial" w:hAnsi="Arial" w:cs="Arial"/>
          <w:kern w:val="1"/>
          <w:lang w:val="es-ES"/>
        </w:rPr>
        <w:t>Cooperación,</w:t>
      </w:r>
      <w:r>
        <w:rPr>
          <w:rFonts w:ascii="Arial" w:hAnsi="Arial" w:cs="Arial"/>
          <w:spacing w:val="-16"/>
          <w:kern w:val="1"/>
          <w:lang w:val="es-ES"/>
        </w:rPr>
        <w:t xml:space="preserve"> </w:t>
      </w:r>
      <w:r>
        <w:rPr>
          <w:rFonts w:ascii="Arial" w:hAnsi="Arial" w:cs="Arial"/>
          <w:kern w:val="1"/>
          <w:lang w:val="es-ES"/>
        </w:rPr>
        <w:t>acción</w:t>
      </w:r>
      <w:r>
        <w:rPr>
          <w:rFonts w:ascii="Arial" w:hAnsi="Arial" w:cs="Arial"/>
          <w:spacing w:val="-15"/>
          <w:kern w:val="1"/>
          <w:lang w:val="es-ES"/>
        </w:rPr>
        <w:t xml:space="preserve"> </w:t>
      </w:r>
      <w:r>
        <w:rPr>
          <w:rFonts w:ascii="Arial" w:hAnsi="Arial" w:cs="Arial"/>
          <w:kern w:val="1"/>
          <w:lang w:val="es-ES"/>
        </w:rPr>
        <w:t>coordinada</w:t>
      </w:r>
      <w:r>
        <w:rPr>
          <w:rFonts w:ascii="Arial" w:hAnsi="Arial" w:cs="Arial"/>
          <w:spacing w:val="-15"/>
          <w:kern w:val="1"/>
          <w:lang w:val="es-ES"/>
        </w:rPr>
        <w:t xml:space="preserve"> </w:t>
      </w:r>
      <w:r>
        <w:rPr>
          <w:rFonts w:ascii="Arial" w:hAnsi="Arial" w:cs="Arial"/>
          <w:kern w:val="1"/>
          <w:lang w:val="es-ES"/>
        </w:rPr>
        <w:t>especificar</w:t>
      </w:r>
      <w:r>
        <w:rPr>
          <w:rFonts w:ascii="Arial" w:hAnsi="Arial" w:cs="Arial"/>
          <w:spacing w:val="-16"/>
          <w:kern w:val="1"/>
          <w:lang w:val="es-ES"/>
        </w:rPr>
        <w:t xml:space="preserve"> </w:t>
      </w:r>
      <w:r>
        <w:rPr>
          <w:rFonts w:ascii="Arial" w:hAnsi="Arial" w:cs="Arial"/>
          <w:kern w:val="1"/>
          <w:lang w:val="es-ES"/>
        </w:rPr>
        <w:t>el</w:t>
      </w:r>
      <w:r>
        <w:rPr>
          <w:rFonts w:ascii="Arial" w:hAnsi="Arial" w:cs="Arial"/>
          <w:spacing w:val="-14"/>
          <w:kern w:val="1"/>
          <w:lang w:val="es-ES"/>
        </w:rPr>
        <w:t xml:space="preserve"> </w:t>
      </w:r>
      <w:r>
        <w:rPr>
          <w:rFonts w:ascii="Arial" w:hAnsi="Arial" w:cs="Arial"/>
          <w:kern w:val="1"/>
          <w:lang w:val="es-ES"/>
        </w:rPr>
        <w:t>grado</w:t>
      </w:r>
      <w:r>
        <w:rPr>
          <w:rFonts w:ascii="Arial" w:hAnsi="Arial" w:cs="Arial"/>
          <w:spacing w:val="-16"/>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intermediación</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6"/>
          <w:kern w:val="1"/>
          <w:lang w:val="es-ES"/>
        </w:rPr>
        <w:t xml:space="preserve"> </w:t>
      </w:r>
      <w:r>
        <w:rPr>
          <w:rFonts w:ascii="Arial" w:hAnsi="Arial" w:cs="Arial"/>
          <w:kern w:val="1"/>
          <w:lang w:val="es-ES"/>
        </w:rPr>
        <w:t>la Lengua de Señas Argentina (LSA), junto a los contenidos solamente alcanzados en LSA. Consignar si se realiza en la escuela de Educación Especial, en la escuela del Nivel o en otros espacios de la comunidad, la adquisición</w:t>
      </w:r>
      <w:r>
        <w:rPr>
          <w:rFonts w:ascii="Arial" w:hAnsi="Arial" w:cs="Arial"/>
          <w:spacing w:val="11"/>
          <w:kern w:val="1"/>
          <w:lang w:val="es-ES"/>
        </w:rPr>
        <w:t xml:space="preserve"> </w:t>
      </w:r>
      <w:r>
        <w:rPr>
          <w:rFonts w:ascii="Arial" w:hAnsi="Arial" w:cs="Arial"/>
          <w:kern w:val="1"/>
          <w:lang w:val="es-ES"/>
        </w:rPr>
        <w:t>de</w:t>
      </w:r>
      <w:r>
        <w:rPr>
          <w:rFonts w:ascii="Arial" w:hAnsi="Arial" w:cs="Arial"/>
          <w:spacing w:val="13"/>
          <w:kern w:val="1"/>
          <w:lang w:val="es-ES"/>
        </w:rPr>
        <w:t xml:space="preserve"> </w:t>
      </w:r>
      <w:r>
        <w:rPr>
          <w:rFonts w:ascii="Arial" w:hAnsi="Arial" w:cs="Arial"/>
          <w:kern w:val="1"/>
          <w:lang w:val="es-ES"/>
        </w:rPr>
        <w:t>la</w:t>
      </w:r>
      <w:r>
        <w:rPr>
          <w:rFonts w:ascii="Arial" w:hAnsi="Arial" w:cs="Arial"/>
          <w:spacing w:val="12"/>
          <w:kern w:val="1"/>
          <w:lang w:val="es-ES"/>
        </w:rPr>
        <w:t xml:space="preserve"> </w:t>
      </w:r>
      <w:r>
        <w:rPr>
          <w:rFonts w:ascii="Arial" w:hAnsi="Arial" w:cs="Arial"/>
          <w:kern w:val="1"/>
          <w:lang w:val="es-ES"/>
        </w:rPr>
        <w:t>LSA.</w:t>
      </w:r>
      <w:r>
        <w:rPr>
          <w:rFonts w:ascii="Arial" w:hAnsi="Arial" w:cs="Arial"/>
          <w:spacing w:val="15"/>
          <w:kern w:val="1"/>
          <w:lang w:val="es-ES"/>
        </w:rPr>
        <w:t xml:space="preserve"> </w:t>
      </w:r>
      <w:r>
        <w:rPr>
          <w:rFonts w:ascii="Arial" w:hAnsi="Arial" w:cs="Arial"/>
          <w:kern w:val="1"/>
          <w:lang w:val="es-ES"/>
        </w:rPr>
        <w:t>Describir</w:t>
      </w:r>
      <w:r>
        <w:rPr>
          <w:rFonts w:ascii="Arial" w:hAnsi="Arial" w:cs="Arial"/>
          <w:spacing w:val="13"/>
          <w:kern w:val="1"/>
          <w:lang w:val="es-ES"/>
        </w:rPr>
        <w:t xml:space="preserve"> </w:t>
      </w:r>
      <w:r>
        <w:rPr>
          <w:rFonts w:ascii="Arial" w:hAnsi="Arial" w:cs="Arial"/>
          <w:kern w:val="1"/>
          <w:lang w:val="es-ES"/>
        </w:rPr>
        <w:t>claramente</w:t>
      </w:r>
      <w:r>
        <w:rPr>
          <w:rFonts w:ascii="Arial" w:hAnsi="Arial" w:cs="Arial"/>
          <w:spacing w:val="14"/>
          <w:kern w:val="1"/>
          <w:lang w:val="es-ES"/>
        </w:rPr>
        <w:t xml:space="preserve"> </w:t>
      </w:r>
      <w:r>
        <w:rPr>
          <w:rFonts w:ascii="Arial" w:hAnsi="Arial" w:cs="Arial"/>
          <w:kern w:val="1"/>
          <w:lang w:val="es-ES"/>
        </w:rPr>
        <w:t>el</w:t>
      </w:r>
      <w:r>
        <w:rPr>
          <w:rFonts w:ascii="Arial" w:hAnsi="Arial" w:cs="Arial"/>
          <w:spacing w:val="15"/>
          <w:kern w:val="1"/>
          <w:lang w:val="es-ES"/>
        </w:rPr>
        <w:t xml:space="preserve"> </w:t>
      </w:r>
      <w:r>
        <w:rPr>
          <w:rFonts w:ascii="Arial" w:hAnsi="Arial" w:cs="Arial"/>
          <w:kern w:val="1"/>
          <w:lang w:val="es-ES"/>
        </w:rPr>
        <w:t>dominio</w:t>
      </w:r>
      <w:r>
        <w:rPr>
          <w:rFonts w:ascii="Arial" w:hAnsi="Arial" w:cs="Arial"/>
          <w:spacing w:val="13"/>
          <w:kern w:val="1"/>
          <w:lang w:val="es-ES"/>
        </w:rPr>
        <w:t xml:space="preserve"> </w:t>
      </w:r>
      <w:r>
        <w:rPr>
          <w:rFonts w:ascii="Arial" w:hAnsi="Arial" w:cs="Arial"/>
          <w:kern w:val="1"/>
          <w:lang w:val="es-ES"/>
        </w:rPr>
        <w:t>de</w:t>
      </w:r>
      <w:r>
        <w:rPr>
          <w:rFonts w:ascii="Arial" w:hAnsi="Arial" w:cs="Arial"/>
          <w:spacing w:val="11"/>
          <w:kern w:val="1"/>
          <w:lang w:val="es-ES"/>
        </w:rPr>
        <w:t xml:space="preserve"> </w:t>
      </w:r>
      <w:r>
        <w:rPr>
          <w:rFonts w:ascii="Arial" w:hAnsi="Arial" w:cs="Arial"/>
          <w:kern w:val="1"/>
          <w:lang w:val="es-ES"/>
        </w:rPr>
        <w:t>la</w:t>
      </w:r>
      <w:r>
        <w:rPr>
          <w:rFonts w:ascii="Arial" w:hAnsi="Arial" w:cs="Arial"/>
          <w:spacing w:val="13"/>
          <w:kern w:val="1"/>
          <w:lang w:val="es-ES"/>
        </w:rPr>
        <w:t xml:space="preserve"> </w:t>
      </w:r>
      <w:r>
        <w:rPr>
          <w:rFonts w:ascii="Arial" w:hAnsi="Arial" w:cs="Arial"/>
          <w:kern w:val="1"/>
          <w:lang w:val="es-ES"/>
        </w:rPr>
        <w:t>lengua</w:t>
      </w:r>
      <w:r>
        <w:rPr>
          <w:rFonts w:ascii="Arial" w:hAnsi="Arial" w:cs="Arial"/>
          <w:spacing w:val="13"/>
          <w:kern w:val="1"/>
          <w:lang w:val="es-ES"/>
        </w:rPr>
        <w:t xml:space="preserve"> </w:t>
      </w:r>
      <w:r>
        <w:rPr>
          <w:rFonts w:ascii="Arial" w:hAnsi="Arial" w:cs="Arial"/>
          <w:kern w:val="1"/>
          <w:lang w:val="es-ES"/>
        </w:rPr>
        <w:t>oral</w:t>
      </w:r>
      <w:r>
        <w:rPr>
          <w:rFonts w:ascii="Arial" w:hAnsi="Arial" w:cs="Arial"/>
          <w:spacing w:val="15"/>
          <w:kern w:val="1"/>
          <w:lang w:val="es-ES"/>
        </w:rPr>
        <w:t xml:space="preserve"> </w:t>
      </w:r>
      <w:r>
        <w:rPr>
          <w:rFonts w:ascii="Arial" w:hAnsi="Arial" w:cs="Arial"/>
          <w:kern w:val="1"/>
          <w:lang w:val="es-ES"/>
        </w:rPr>
        <w:t>y</w:t>
      </w:r>
    </w:p>
    <w:p w14:paraId="151BD01B" w14:textId="77777777" w:rsidR="009D436B" w:rsidRDefault="009D436B" w:rsidP="009D436B">
      <w:pPr>
        <w:widowControl w:val="0"/>
        <w:autoSpaceDE w:val="0"/>
        <w:autoSpaceDN w:val="0"/>
        <w:adjustRightInd w:val="0"/>
        <w:spacing w:before="29" w:after="0" w:line="240" w:lineRule="auto"/>
        <w:ind w:right="-1"/>
        <w:rPr>
          <w:rFonts w:ascii="Georgia" w:hAnsi="Georgia" w:cs="Georgia"/>
          <w:i/>
          <w:iCs/>
          <w:kern w:val="1"/>
          <w:sz w:val="17"/>
          <w:szCs w:val="17"/>
          <w:lang w:val="es-ES"/>
        </w:rPr>
      </w:pPr>
      <w:r>
        <w:rPr>
          <w:rFonts w:ascii="Georgia" w:hAnsi="Georgia" w:cs="Georgia"/>
          <w:i/>
          <w:iCs/>
          <w:kern w:val="1"/>
          <w:sz w:val="17"/>
          <w:szCs w:val="17"/>
          <w:lang w:val="es-ES"/>
        </w:rPr>
        <w:t>Consejo Federal de Educación</w:t>
      </w:r>
    </w:p>
    <w:p w14:paraId="670B678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B90CB4A"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3CD3B6C4" w14:textId="77777777" w:rsidR="009D436B" w:rsidRDefault="009D436B" w:rsidP="009D436B">
      <w:pPr>
        <w:widowControl w:val="0"/>
        <w:autoSpaceDE w:val="0"/>
        <w:autoSpaceDN w:val="0"/>
        <w:adjustRightInd w:val="0"/>
        <w:spacing w:before="98" w:after="0" w:line="369" w:lineRule="auto"/>
        <w:ind w:right="-1"/>
        <w:rPr>
          <w:rFonts w:ascii="Times New Roman" w:hAnsi="Times New Roman" w:cs="Times New Roman"/>
          <w:kern w:val="1"/>
          <w:lang w:val="es-ES"/>
        </w:rPr>
      </w:pPr>
      <w:r>
        <w:rPr>
          <w:rFonts w:ascii="Arial" w:hAnsi="Arial" w:cs="Arial"/>
          <w:kern w:val="1"/>
          <w:lang w:val="es-ES"/>
        </w:rPr>
        <w:t>escrita por parte del/la estudiante en relación al Diseño Curricular y al conjunto de pares.</w:t>
      </w:r>
    </w:p>
    <w:p w14:paraId="211751B9"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kern w:val="1"/>
          <w:sz w:val="33"/>
          <w:szCs w:val="33"/>
          <w:lang w:val="es-ES"/>
        </w:rPr>
      </w:pPr>
    </w:p>
    <w:p w14:paraId="16A6FBDA"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lang w:val="es-ES"/>
        </w:rPr>
      </w:pPr>
      <w:r>
        <w:rPr>
          <w:rFonts w:ascii="Arial" w:hAnsi="Arial" w:cs="Arial"/>
          <w:b/>
          <w:bCs/>
          <w:kern w:val="1"/>
          <w:lang w:val="es-ES"/>
        </w:rPr>
        <w:t>DISCAPACIDAD INTELECTUAL:</w:t>
      </w:r>
    </w:p>
    <w:p w14:paraId="1F18A547" w14:textId="77777777" w:rsidR="009D436B" w:rsidRDefault="009D436B" w:rsidP="009D436B">
      <w:pPr>
        <w:widowControl w:val="0"/>
        <w:autoSpaceDE w:val="0"/>
        <w:autoSpaceDN w:val="0"/>
        <w:adjustRightInd w:val="0"/>
        <w:spacing w:before="138" w:after="0" w:line="367" w:lineRule="auto"/>
        <w:ind w:right="-1"/>
        <w:rPr>
          <w:rFonts w:ascii="Times New Roman" w:hAnsi="Times New Roman" w:cs="Times New Roman"/>
          <w:kern w:val="1"/>
          <w:lang w:val="es-ES"/>
        </w:rPr>
      </w:pPr>
      <w:r>
        <w:rPr>
          <w:rFonts w:ascii="Arial" w:hAnsi="Arial" w:cs="Arial"/>
          <w:kern w:val="1"/>
          <w:lang w:val="es-ES"/>
        </w:rPr>
        <w:t>Determinar las barreras u obstáculos para el acceso al aprendizaje, a la comunicación y la participación.</w:t>
      </w:r>
    </w:p>
    <w:p w14:paraId="0F89486C"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lang w:val="es-ES"/>
        </w:rPr>
      </w:pPr>
      <w:r>
        <w:rPr>
          <w:rFonts w:ascii="Arial" w:hAnsi="Arial" w:cs="Arial"/>
          <w:kern w:val="1"/>
          <w:lang w:val="es-ES"/>
        </w:rPr>
        <w:t>Describir Modos de aprender/ Capacidades aprehendidas.</w:t>
      </w:r>
    </w:p>
    <w:p w14:paraId="20AC107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4010FD6"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37C92D5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lang w:val="es-ES"/>
        </w:rPr>
      </w:pPr>
      <w:r>
        <w:rPr>
          <w:rFonts w:ascii="Arial" w:hAnsi="Arial" w:cs="Arial"/>
          <w:i/>
          <w:iCs/>
          <w:kern w:val="1"/>
          <w:lang w:val="es-ES"/>
        </w:rPr>
        <w:t>Configuraciones prácticas</w:t>
      </w:r>
    </w:p>
    <w:p w14:paraId="3BDDC0C5" w14:textId="77777777" w:rsidR="009D436B" w:rsidRDefault="009D436B" w:rsidP="009D436B">
      <w:pPr>
        <w:widowControl w:val="0"/>
        <w:autoSpaceDE w:val="0"/>
        <w:autoSpaceDN w:val="0"/>
        <w:adjustRightInd w:val="0"/>
        <w:spacing w:before="139" w:after="0" w:line="369" w:lineRule="auto"/>
        <w:ind w:right="-1"/>
        <w:rPr>
          <w:rFonts w:ascii="Times New Roman" w:hAnsi="Times New Roman" w:cs="Times New Roman"/>
          <w:kern w:val="1"/>
          <w:lang w:val="es-ES"/>
        </w:rPr>
      </w:pPr>
      <w:r>
        <w:rPr>
          <w:rFonts w:ascii="Arial" w:hAnsi="Arial" w:cs="Arial"/>
          <w:kern w:val="1"/>
          <w:lang w:val="es-ES"/>
        </w:rPr>
        <w:t>Cooperación y acción coordinada: estrategias de enseñanza para favorecer el aprendizaje (planteamiento de situaciones problemáticas y explicación de las mismas, búsqueda de información, trabajo compartido en grupos heterogéneos, comunicación horizontal, conocimiento y comprensión del entorno, trabajo colaborativo, cooperativo, tutorías entre pares, entre otros). Planificación del trabajo en pareja pedagógica docente de aula, docente de Educación Especial.</w:t>
      </w:r>
    </w:p>
    <w:p w14:paraId="45390EB2"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Orientaciones al docente de grupo: las orientaciones deben incluir el particular modo de aprender, la ubicación en el aula, cómo dar las consignas,</w:t>
      </w:r>
      <w:r>
        <w:rPr>
          <w:rFonts w:ascii="Arial" w:hAnsi="Arial" w:cs="Arial"/>
          <w:spacing w:val="-18"/>
          <w:kern w:val="1"/>
          <w:lang w:val="es-ES"/>
        </w:rPr>
        <w:t xml:space="preserve"> </w:t>
      </w:r>
      <w:r>
        <w:rPr>
          <w:rFonts w:ascii="Arial" w:hAnsi="Arial" w:cs="Arial"/>
          <w:kern w:val="1"/>
          <w:lang w:val="es-ES"/>
        </w:rPr>
        <w:t>cómo</w:t>
      </w:r>
      <w:r>
        <w:rPr>
          <w:rFonts w:ascii="Arial" w:hAnsi="Arial" w:cs="Arial"/>
          <w:spacing w:val="-19"/>
          <w:kern w:val="1"/>
          <w:lang w:val="es-ES"/>
        </w:rPr>
        <w:t xml:space="preserve"> </w:t>
      </w:r>
      <w:r>
        <w:rPr>
          <w:rFonts w:ascii="Arial" w:hAnsi="Arial" w:cs="Arial"/>
          <w:kern w:val="1"/>
          <w:lang w:val="es-ES"/>
        </w:rPr>
        <w:t>adaptar</w:t>
      </w:r>
      <w:r>
        <w:rPr>
          <w:rFonts w:ascii="Arial" w:hAnsi="Arial" w:cs="Arial"/>
          <w:spacing w:val="-19"/>
          <w:kern w:val="1"/>
          <w:lang w:val="es-ES"/>
        </w:rPr>
        <w:t xml:space="preserve"> </w:t>
      </w:r>
      <w:r>
        <w:rPr>
          <w:rFonts w:ascii="Arial" w:hAnsi="Arial" w:cs="Arial"/>
          <w:kern w:val="1"/>
          <w:lang w:val="es-ES"/>
        </w:rPr>
        <w:t>actividades,</w:t>
      </w:r>
      <w:r>
        <w:rPr>
          <w:rFonts w:ascii="Arial" w:hAnsi="Arial" w:cs="Arial"/>
          <w:spacing w:val="-16"/>
          <w:kern w:val="1"/>
          <w:lang w:val="es-ES"/>
        </w:rPr>
        <w:t xml:space="preserve"> </w:t>
      </w:r>
      <w:r>
        <w:rPr>
          <w:rFonts w:ascii="Arial" w:hAnsi="Arial" w:cs="Arial"/>
          <w:kern w:val="1"/>
          <w:lang w:val="es-ES"/>
        </w:rPr>
        <w:t>entre</w:t>
      </w:r>
      <w:r>
        <w:rPr>
          <w:rFonts w:ascii="Arial" w:hAnsi="Arial" w:cs="Arial"/>
          <w:spacing w:val="-18"/>
          <w:kern w:val="1"/>
          <w:lang w:val="es-ES"/>
        </w:rPr>
        <w:t xml:space="preserve"> </w:t>
      </w:r>
      <w:r>
        <w:rPr>
          <w:rFonts w:ascii="Arial" w:hAnsi="Arial" w:cs="Arial"/>
          <w:kern w:val="1"/>
          <w:lang w:val="es-ES"/>
        </w:rPr>
        <w:t>otros</w:t>
      </w:r>
      <w:r>
        <w:rPr>
          <w:rFonts w:ascii="Arial" w:hAnsi="Arial" w:cs="Arial"/>
          <w:spacing w:val="-17"/>
          <w:kern w:val="1"/>
          <w:lang w:val="es-ES"/>
        </w:rPr>
        <w:t xml:space="preserve"> </w:t>
      </w:r>
      <w:r>
        <w:rPr>
          <w:rFonts w:ascii="Arial" w:hAnsi="Arial" w:cs="Arial"/>
          <w:kern w:val="1"/>
          <w:lang w:val="es-ES"/>
        </w:rPr>
        <w:t>ejemplos.</w:t>
      </w:r>
      <w:r>
        <w:rPr>
          <w:rFonts w:ascii="Arial" w:hAnsi="Arial" w:cs="Arial"/>
          <w:spacing w:val="-19"/>
          <w:kern w:val="1"/>
          <w:lang w:val="es-ES"/>
        </w:rPr>
        <w:t xml:space="preserve"> </w:t>
      </w:r>
      <w:r>
        <w:rPr>
          <w:rFonts w:ascii="Arial" w:hAnsi="Arial" w:cs="Arial"/>
          <w:kern w:val="1"/>
          <w:lang w:val="es-ES"/>
        </w:rPr>
        <w:t>Suplantar</w:t>
      </w:r>
      <w:r>
        <w:rPr>
          <w:rFonts w:ascii="Arial" w:hAnsi="Arial" w:cs="Arial"/>
          <w:spacing w:val="-18"/>
          <w:kern w:val="1"/>
          <w:lang w:val="es-ES"/>
        </w:rPr>
        <w:t xml:space="preserve"> </w:t>
      </w:r>
      <w:r>
        <w:rPr>
          <w:rFonts w:ascii="Arial" w:hAnsi="Arial" w:cs="Arial"/>
          <w:kern w:val="1"/>
          <w:lang w:val="es-ES"/>
        </w:rPr>
        <w:t>tareas que exigen copiado proporcionando una copia impresa de lo que debe hacer, proporcionar resúmenes impresos, dar las consignas por partes,</w:t>
      </w:r>
      <w:r>
        <w:rPr>
          <w:rFonts w:ascii="Arial" w:hAnsi="Arial" w:cs="Arial"/>
          <w:spacing w:val="-44"/>
          <w:kern w:val="1"/>
          <w:lang w:val="es-ES"/>
        </w:rPr>
        <w:t xml:space="preserve"> </w:t>
      </w:r>
      <w:r>
        <w:rPr>
          <w:rFonts w:ascii="Arial" w:hAnsi="Arial" w:cs="Arial"/>
          <w:kern w:val="1"/>
          <w:lang w:val="es-ES"/>
        </w:rPr>
        <w:t>con pocas palabras, en forma personalizada,</w:t>
      </w:r>
      <w:r>
        <w:rPr>
          <w:rFonts w:ascii="Arial" w:hAnsi="Arial" w:cs="Arial"/>
          <w:spacing w:val="-22"/>
          <w:kern w:val="1"/>
          <w:lang w:val="es-ES"/>
        </w:rPr>
        <w:t xml:space="preserve"> </w:t>
      </w:r>
      <w:r>
        <w:rPr>
          <w:rFonts w:ascii="Arial" w:hAnsi="Arial" w:cs="Arial"/>
          <w:kern w:val="1"/>
          <w:lang w:val="es-ES"/>
        </w:rPr>
        <w:t>etc.</w:t>
      </w:r>
    </w:p>
    <w:p w14:paraId="38F5A74B"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kern w:val="1"/>
          <w:lang w:val="es-ES"/>
        </w:rPr>
      </w:pPr>
      <w:r>
        <w:rPr>
          <w:rFonts w:ascii="Arial" w:hAnsi="Arial" w:cs="Arial"/>
          <w:kern w:val="1"/>
          <w:lang w:val="es-ES"/>
        </w:rPr>
        <w:t>Planificación</w:t>
      </w:r>
      <w:r>
        <w:rPr>
          <w:rFonts w:ascii="Arial" w:hAnsi="Arial" w:cs="Arial"/>
          <w:spacing w:val="-18"/>
          <w:kern w:val="1"/>
          <w:lang w:val="es-ES"/>
        </w:rPr>
        <w:t xml:space="preserve"> </w:t>
      </w:r>
      <w:r>
        <w:rPr>
          <w:rFonts w:ascii="Arial" w:hAnsi="Arial" w:cs="Arial"/>
          <w:kern w:val="1"/>
          <w:lang w:val="es-ES"/>
        </w:rPr>
        <w:t>de</w:t>
      </w:r>
      <w:r>
        <w:rPr>
          <w:rFonts w:ascii="Arial" w:hAnsi="Arial" w:cs="Arial"/>
          <w:spacing w:val="-20"/>
          <w:kern w:val="1"/>
          <w:lang w:val="es-ES"/>
        </w:rPr>
        <w:t xml:space="preserve"> </w:t>
      </w:r>
      <w:r>
        <w:rPr>
          <w:rFonts w:ascii="Arial" w:hAnsi="Arial" w:cs="Arial"/>
          <w:kern w:val="1"/>
          <w:lang w:val="es-ES"/>
        </w:rPr>
        <w:t>actividades</w:t>
      </w:r>
      <w:r>
        <w:rPr>
          <w:rFonts w:ascii="Arial" w:hAnsi="Arial" w:cs="Arial"/>
          <w:spacing w:val="-19"/>
          <w:kern w:val="1"/>
          <w:lang w:val="es-ES"/>
        </w:rPr>
        <w:t xml:space="preserve"> </w:t>
      </w:r>
      <w:r>
        <w:rPr>
          <w:rFonts w:ascii="Arial" w:hAnsi="Arial" w:cs="Arial"/>
          <w:kern w:val="1"/>
          <w:lang w:val="es-ES"/>
        </w:rPr>
        <w:t>de</w:t>
      </w:r>
      <w:r>
        <w:rPr>
          <w:rFonts w:ascii="Arial" w:hAnsi="Arial" w:cs="Arial"/>
          <w:spacing w:val="-20"/>
          <w:kern w:val="1"/>
          <w:lang w:val="es-ES"/>
        </w:rPr>
        <w:t xml:space="preserve"> </w:t>
      </w:r>
      <w:r>
        <w:rPr>
          <w:rFonts w:ascii="Arial" w:hAnsi="Arial" w:cs="Arial"/>
          <w:kern w:val="1"/>
          <w:lang w:val="es-ES"/>
        </w:rPr>
        <w:t>enseñanza</w:t>
      </w:r>
      <w:r>
        <w:rPr>
          <w:rFonts w:ascii="Arial" w:hAnsi="Arial" w:cs="Arial"/>
          <w:spacing w:val="-19"/>
          <w:kern w:val="1"/>
          <w:lang w:val="es-ES"/>
        </w:rPr>
        <w:t xml:space="preserve"> </w:t>
      </w:r>
      <w:r>
        <w:rPr>
          <w:rFonts w:ascii="Arial" w:hAnsi="Arial" w:cs="Arial"/>
          <w:kern w:val="1"/>
          <w:lang w:val="es-ES"/>
        </w:rPr>
        <w:t>que</w:t>
      </w:r>
      <w:r>
        <w:rPr>
          <w:rFonts w:ascii="Arial" w:hAnsi="Arial" w:cs="Arial"/>
          <w:spacing w:val="-19"/>
          <w:kern w:val="1"/>
          <w:lang w:val="es-ES"/>
        </w:rPr>
        <w:t xml:space="preserve"> </w:t>
      </w:r>
      <w:r>
        <w:rPr>
          <w:rFonts w:ascii="Arial" w:hAnsi="Arial" w:cs="Arial"/>
          <w:kern w:val="1"/>
          <w:lang w:val="es-ES"/>
        </w:rPr>
        <w:t>entregará</w:t>
      </w:r>
      <w:r>
        <w:rPr>
          <w:rFonts w:ascii="Arial" w:hAnsi="Arial" w:cs="Arial"/>
          <w:spacing w:val="-19"/>
          <w:kern w:val="1"/>
          <w:lang w:val="es-ES"/>
        </w:rPr>
        <w:t xml:space="preserve"> </w:t>
      </w:r>
      <w:r>
        <w:rPr>
          <w:rFonts w:ascii="Arial" w:hAnsi="Arial" w:cs="Arial"/>
          <w:kern w:val="1"/>
          <w:lang w:val="es-ES"/>
        </w:rPr>
        <w:t>anticipadamente</w:t>
      </w:r>
      <w:r>
        <w:rPr>
          <w:rFonts w:ascii="Arial" w:hAnsi="Arial" w:cs="Arial"/>
          <w:spacing w:val="-20"/>
          <w:kern w:val="1"/>
          <w:lang w:val="es-ES"/>
        </w:rPr>
        <w:t xml:space="preserve"> </w:t>
      </w:r>
      <w:r>
        <w:rPr>
          <w:rFonts w:ascii="Arial" w:hAnsi="Arial" w:cs="Arial"/>
          <w:kern w:val="1"/>
          <w:lang w:val="es-ES"/>
        </w:rPr>
        <w:t>al docente de Educación</w:t>
      </w:r>
      <w:r>
        <w:rPr>
          <w:rFonts w:ascii="Arial" w:hAnsi="Arial" w:cs="Arial"/>
          <w:spacing w:val="51"/>
          <w:kern w:val="1"/>
          <w:lang w:val="es-ES"/>
        </w:rPr>
        <w:t xml:space="preserve"> </w:t>
      </w:r>
      <w:r>
        <w:rPr>
          <w:rFonts w:ascii="Arial" w:hAnsi="Arial" w:cs="Arial"/>
          <w:kern w:val="1"/>
          <w:lang w:val="es-ES"/>
        </w:rPr>
        <w:t>Especial.</w:t>
      </w:r>
    </w:p>
    <w:p w14:paraId="431FBFEA"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kern w:val="1"/>
          <w:lang w:val="es-ES"/>
        </w:rPr>
      </w:pPr>
      <w:r>
        <w:rPr>
          <w:rFonts w:ascii="Arial" w:hAnsi="Arial" w:cs="Arial"/>
          <w:kern w:val="1"/>
          <w:lang w:val="es-ES"/>
        </w:rPr>
        <w:t>Información: actividades planificadas de trabajo con las familias, pares,</w:t>
      </w:r>
      <w:r>
        <w:rPr>
          <w:rFonts w:ascii="Arial" w:hAnsi="Arial" w:cs="Arial"/>
          <w:spacing w:val="64"/>
          <w:kern w:val="1"/>
          <w:lang w:val="es-ES"/>
        </w:rPr>
        <w:t xml:space="preserve"> </w:t>
      </w:r>
      <w:r>
        <w:rPr>
          <w:rFonts w:ascii="Arial" w:hAnsi="Arial" w:cs="Arial"/>
          <w:kern w:val="1"/>
          <w:lang w:val="es-ES"/>
        </w:rPr>
        <w:t>docentes comunidad.</w:t>
      </w:r>
    </w:p>
    <w:p w14:paraId="34123B6A"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A7E2F52"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5EA2027" w14:textId="77777777" w:rsidR="009D436B" w:rsidRDefault="009D436B" w:rsidP="009D436B">
      <w:pPr>
        <w:widowControl w:val="0"/>
        <w:autoSpaceDE w:val="0"/>
        <w:autoSpaceDN w:val="0"/>
        <w:adjustRightInd w:val="0"/>
        <w:spacing w:before="206" w:after="0" w:line="240" w:lineRule="auto"/>
        <w:ind w:right="-1"/>
        <w:jc w:val="both"/>
        <w:rPr>
          <w:rFonts w:ascii="Times New Roman" w:hAnsi="Times New Roman" w:cs="Times New Roman"/>
          <w:b/>
          <w:bCs/>
          <w:kern w:val="1"/>
          <w:lang w:val="es-ES"/>
        </w:rPr>
      </w:pPr>
      <w:r>
        <w:rPr>
          <w:rFonts w:ascii="Arial" w:hAnsi="Arial" w:cs="Arial"/>
          <w:b/>
          <w:bCs/>
          <w:kern w:val="1"/>
          <w:lang w:val="es-ES"/>
        </w:rPr>
        <w:t>DISCAPACIDAD MOTRIZ:</w:t>
      </w:r>
    </w:p>
    <w:p w14:paraId="51E036F5" w14:textId="77777777" w:rsidR="009D436B" w:rsidRDefault="009D436B" w:rsidP="009D436B">
      <w:pPr>
        <w:widowControl w:val="0"/>
        <w:autoSpaceDE w:val="0"/>
        <w:autoSpaceDN w:val="0"/>
        <w:adjustRightInd w:val="0"/>
        <w:spacing w:before="139" w:after="0" w:line="240" w:lineRule="auto"/>
        <w:ind w:right="-1"/>
        <w:rPr>
          <w:rFonts w:ascii="Times New Roman" w:hAnsi="Times New Roman" w:cs="Times New Roman"/>
          <w:kern w:val="1"/>
          <w:lang w:val="es-ES"/>
        </w:rPr>
      </w:pPr>
      <w:r>
        <w:rPr>
          <w:rFonts w:ascii="Arial" w:hAnsi="Arial" w:cs="Arial"/>
          <w:kern w:val="1"/>
          <w:lang w:val="es-ES"/>
        </w:rPr>
        <w:t>Determinar barreras arquitectónicas</w:t>
      </w:r>
    </w:p>
    <w:p w14:paraId="21A93716" w14:textId="77777777" w:rsidR="009D436B" w:rsidRDefault="009D436B" w:rsidP="009D436B">
      <w:pPr>
        <w:widowControl w:val="0"/>
        <w:autoSpaceDE w:val="0"/>
        <w:autoSpaceDN w:val="0"/>
        <w:adjustRightInd w:val="0"/>
        <w:spacing w:before="133" w:after="0" w:line="240" w:lineRule="auto"/>
        <w:ind w:right="-1"/>
        <w:rPr>
          <w:rFonts w:ascii="Times New Roman" w:hAnsi="Times New Roman" w:cs="Times New Roman"/>
          <w:kern w:val="1"/>
          <w:lang w:val="es-ES"/>
        </w:rPr>
      </w:pPr>
      <w:r>
        <w:rPr>
          <w:rFonts w:ascii="Arial" w:hAnsi="Arial" w:cs="Arial"/>
          <w:kern w:val="1"/>
          <w:lang w:val="es-ES"/>
        </w:rPr>
        <w:lastRenderedPageBreak/>
        <w:t>En el área de la comunicación en sus diversas formas.</w:t>
      </w:r>
    </w:p>
    <w:p w14:paraId="73B317E9"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8A94C71"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51E65C33" w14:textId="77777777" w:rsidR="009D436B" w:rsidRDefault="009D436B" w:rsidP="009D436B">
      <w:pPr>
        <w:widowControl w:val="0"/>
        <w:autoSpaceDE w:val="0"/>
        <w:autoSpaceDN w:val="0"/>
        <w:adjustRightInd w:val="0"/>
        <w:spacing w:before="98" w:after="0" w:line="369" w:lineRule="auto"/>
        <w:ind w:right="-1"/>
        <w:jc w:val="both"/>
        <w:rPr>
          <w:rFonts w:ascii="Times New Roman" w:hAnsi="Times New Roman" w:cs="Times New Roman"/>
          <w:kern w:val="1"/>
          <w:lang w:val="es-ES"/>
        </w:rPr>
      </w:pPr>
      <w:r>
        <w:rPr>
          <w:rFonts w:ascii="Arial" w:hAnsi="Arial" w:cs="Arial"/>
          <w:kern w:val="1"/>
          <w:lang w:val="es-ES"/>
        </w:rPr>
        <w:t>En la necesidad de recursos tecnológicos y apoyos específicos para la accesibilidad</w:t>
      </w:r>
    </w:p>
    <w:p w14:paraId="0D6BDF81" w14:textId="77777777" w:rsidR="009D436B" w:rsidRDefault="009D436B" w:rsidP="009D436B">
      <w:pPr>
        <w:widowControl w:val="0"/>
        <w:autoSpaceDE w:val="0"/>
        <w:autoSpaceDN w:val="0"/>
        <w:adjustRightInd w:val="0"/>
        <w:spacing w:after="0" w:line="251" w:lineRule="exact"/>
        <w:ind w:right="-1"/>
        <w:jc w:val="both"/>
        <w:rPr>
          <w:rFonts w:ascii="Times New Roman" w:hAnsi="Times New Roman" w:cs="Times New Roman"/>
          <w:kern w:val="1"/>
          <w:lang w:val="es-ES"/>
        </w:rPr>
      </w:pPr>
      <w:r>
        <w:rPr>
          <w:rFonts w:ascii="Arial" w:hAnsi="Arial" w:cs="Arial"/>
          <w:kern w:val="1"/>
          <w:lang w:val="es-ES"/>
        </w:rPr>
        <w:t>Definición de su estilo de aprendizaje</w:t>
      </w:r>
    </w:p>
    <w:p w14:paraId="7E6A1C92"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7D6FC88" w14:textId="77777777" w:rsidR="009D436B" w:rsidRDefault="009D436B" w:rsidP="009D436B">
      <w:pPr>
        <w:widowControl w:val="0"/>
        <w:autoSpaceDE w:val="0"/>
        <w:autoSpaceDN w:val="0"/>
        <w:adjustRightInd w:val="0"/>
        <w:spacing w:before="9" w:after="0" w:line="240" w:lineRule="auto"/>
        <w:ind w:right="-1"/>
        <w:rPr>
          <w:rFonts w:ascii="Times New Roman" w:hAnsi="Times New Roman" w:cs="Times New Roman"/>
          <w:kern w:val="1"/>
          <w:sz w:val="21"/>
          <w:szCs w:val="21"/>
          <w:lang w:val="es-ES"/>
        </w:rPr>
      </w:pPr>
    </w:p>
    <w:p w14:paraId="1DA2D20A" w14:textId="77777777" w:rsidR="009D436B" w:rsidRDefault="009D436B" w:rsidP="009D436B">
      <w:pPr>
        <w:widowControl w:val="0"/>
        <w:autoSpaceDE w:val="0"/>
        <w:autoSpaceDN w:val="0"/>
        <w:adjustRightInd w:val="0"/>
        <w:spacing w:before="1" w:after="0" w:line="240" w:lineRule="auto"/>
        <w:ind w:right="-1"/>
        <w:jc w:val="both"/>
        <w:rPr>
          <w:rFonts w:ascii="Times New Roman" w:hAnsi="Times New Roman" w:cs="Times New Roman"/>
          <w:i/>
          <w:iCs/>
          <w:kern w:val="1"/>
          <w:lang w:val="es-ES"/>
        </w:rPr>
      </w:pPr>
      <w:r>
        <w:rPr>
          <w:rFonts w:ascii="Arial" w:hAnsi="Arial" w:cs="Arial"/>
          <w:i/>
          <w:iCs/>
          <w:kern w:val="1"/>
          <w:lang w:val="es-ES"/>
        </w:rPr>
        <w:t>Configuraciones prácticas</w:t>
      </w:r>
    </w:p>
    <w:p w14:paraId="0A607AF0" w14:textId="77777777" w:rsidR="009D436B" w:rsidRDefault="009D436B" w:rsidP="009D436B">
      <w:pPr>
        <w:widowControl w:val="0"/>
        <w:autoSpaceDE w:val="0"/>
        <w:autoSpaceDN w:val="0"/>
        <w:adjustRightInd w:val="0"/>
        <w:spacing w:before="133" w:after="0" w:line="369" w:lineRule="auto"/>
        <w:ind w:right="-1"/>
        <w:jc w:val="both"/>
        <w:rPr>
          <w:rFonts w:ascii="Times New Roman" w:hAnsi="Times New Roman" w:cs="Times New Roman"/>
          <w:kern w:val="1"/>
          <w:lang w:val="es-ES"/>
        </w:rPr>
      </w:pPr>
      <w:r>
        <w:rPr>
          <w:rFonts w:ascii="Arial" w:hAnsi="Arial" w:cs="Arial"/>
          <w:kern w:val="1"/>
          <w:lang w:val="es-ES"/>
        </w:rPr>
        <w:t>Indicar orientaciones, modificaciones necesarias para el desplazamiento, adecuaciones en el uso de los espacios escolares y grado de accesibilidad escolar.</w:t>
      </w:r>
    </w:p>
    <w:p w14:paraId="32591098" w14:textId="77777777" w:rsidR="009D436B" w:rsidRDefault="009D436B" w:rsidP="009D436B">
      <w:pPr>
        <w:widowControl w:val="0"/>
        <w:autoSpaceDE w:val="0"/>
        <w:autoSpaceDN w:val="0"/>
        <w:adjustRightInd w:val="0"/>
        <w:spacing w:after="0" w:line="372" w:lineRule="auto"/>
        <w:ind w:right="-1"/>
        <w:jc w:val="both"/>
        <w:rPr>
          <w:rFonts w:ascii="Times New Roman" w:hAnsi="Times New Roman" w:cs="Times New Roman"/>
          <w:kern w:val="1"/>
          <w:lang w:val="es-ES"/>
        </w:rPr>
      </w:pPr>
      <w:r>
        <w:rPr>
          <w:rFonts w:ascii="Arial" w:hAnsi="Arial" w:cs="Arial"/>
          <w:kern w:val="1"/>
          <w:lang w:val="es-ES"/>
        </w:rPr>
        <w:t>Modos de desplazamiento y necesidad de equipamiento específico para facilitar progresivos niveles de autonomía.</w:t>
      </w:r>
    </w:p>
    <w:p w14:paraId="1DDE7508"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Condiciones necesarias para la enseñanza: situación de clase, dinámica</w:t>
      </w:r>
      <w:r>
        <w:rPr>
          <w:rFonts w:ascii="Arial" w:hAnsi="Arial" w:cs="Arial"/>
          <w:spacing w:val="64"/>
          <w:kern w:val="1"/>
          <w:lang w:val="es-ES"/>
        </w:rPr>
        <w:t xml:space="preserve"> </w:t>
      </w:r>
      <w:r>
        <w:rPr>
          <w:rFonts w:ascii="Arial" w:hAnsi="Arial" w:cs="Arial"/>
          <w:kern w:val="1"/>
          <w:lang w:val="es-ES"/>
        </w:rPr>
        <w:t>grupal, participación del alumno, equipamiento específico para la accesibilidad.</w:t>
      </w:r>
    </w:p>
    <w:p w14:paraId="7A3C7743" w14:textId="77777777" w:rsidR="009D436B" w:rsidRDefault="009D436B" w:rsidP="009D436B">
      <w:pPr>
        <w:widowControl w:val="0"/>
        <w:autoSpaceDE w:val="0"/>
        <w:autoSpaceDN w:val="0"/>
        <w:adjustRightInd w:val="0"/>
        <w:spacing w:after="0" w:line="251" w:lineRule="exact"/>
        <w:ind w:right="-1"/>
        <w:jc w:val="both"/>
        <w:rPr>
          <w:rFonts w:ascii="Times New Roman" w:hAnsi="Times New Roman" w:cs="Times New Roman"/>
          <w:kern w:val="1"/>
          <w:lang w:val="es-ES"/>
        </w:rPr>
      </w:pPr>
      <w:r>
        <w:rPr>
          <w:rFonts w:ascii="Arial" w:hAnsi="Arial" w:cs="Arial"/>
          <w:kern w:val="1"/>
          <w:lang w:val="es-ES"/>
        </w:rPr>
        <w:t>Asesoramiento y Orientación</w:t>
      </w:r>
    </w:p>
    <w:p w14:paraId="7CB850DA" w14:textId="77777777" w:rsidR="009D436B" w:rsidRDefault="009D436B" w:rsidP="009D436B">
      <w:pPr>
        <w:widowControl w:val="0"/>
        <w:numPr>
          <w:ilvl w:val="1"/>
          <w:numId w:val="29"/>
        </w:numPr>
        <w:tabs>
          <w:tab w:val="left" w:pos="1943"/>
        </w:tabs>
        <w:autoSpaceDE w:val="0"/>
        <w:autoSpaceDN w:val="0"/>
        <w:adjustRightInd w:val="0"/>
        <w:spacing w:before="132" w:after="0" w:line="367" w:lineRule="auto"/>
        <w:ind w:left="0" w:right="-1" w:firstLine="0"/>
        <w:jc w:val="both"/>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Asesoramiento sobre el proceso de inclusión del estudiante</w:t>
      </w:r>
      <w:r>
        <w:rPr>
          <w:rFonts w:ascii="Arial" w:hAnsi="Arial" w:cs="Arial"/>
          <w:spacing w:val="64"/>
          <w:kern w:val="1"/>
          <w:lang w:val="es-ES"/>
        </w:rPr>
        <w:t xml:space="preserve"> </w:t>
      </w:r>
      <w:r>
        <w:rPr>
          <w:rFonts w:ascii="Arial" w:hAnsi="Arial" w:cs="Arial"/>
          <w:kern w:val="1"/>
          <w:lang w:val="es-ES"/>
        </w:rPr>
        <w:t>y orientaciones</w:t>
      </w:r>
      <w:r>
        <w:rPr>
          <w:rFonts w:ascii="Arial" w:hAnsi="Arial" w:cs="Arial"/>
          <w:spacing w:val="-21"/>
          <w:kern w:val="1"/>
          <w:lang w:val="es-ES"/>
        </w:rPr>
        <w:t xml:space="preserve"> </w:t>
      </w:r>
      <w:r>
        <w:rPr>
          <w:rFonts w:ascii="Arial" w:hAnsi="Arial" w:cs="Arial"/>
          <w:kern w:val="1"/>
          <w:lang w:val="es-ES"/>
        </w:rPr>
        <w:t>específicas</w:t>
      </w:r>
      <w:r>
        <w:rPr>
          <w:rFonts w:ascii="Arial" w:hAnsi="Arial" w:cs="Arial"/>
          <w:spacing w:val="-20"/>
          <w:kern w:val="1"/>
          <w:lang w:val="es-ES"/>
        </w:rPr>
        <w:t xml:space="preserve"> </w:t>
      </w:r>
      <w:r>
        <w:rPr>
          <w:rFonts w:ascii="Arial" w:hAnsi="Arial" w:cs="Arial"/>
          <w:kern w:val="1"/>
          <w:lang w:val="es-ES"/>
        </w:rPr>
        <w:t>para</w:t>
      </w:r>
      <w:r>
        <w:rPr>
          <w:rFonts w:ascii="Arial" w:hAnsi="Arial" w:cs="Arial"/>
          <w:spacing w:val="-20"/>
          <w:kern w:val="1"/>
          <w:lang w:val="es-ES"/>
        </w:rPr>
        <w:t xml:space="preserve"> </w:t>
      </w:r>
      <w:r>
        <w:rPr>
          <w:rFonts w:ascii="Arial" w:hAnsi="Arial" w:cs="Arial"/>
          <w:kern w:val="1"/>
          <w:lang w:val="es-ES"/>
        </w:rPr>
        <w:t>el/los</w:t>
      </w:r>
      <w:r>
        <w:rPr>
          <w:rFonts w:ascii="Arial" w:hAnsi="Arial" w:cs="Arial"/>
          <w:spacing w:val="-21"/>
          <w:kern w:val="1"/>
          <w:lang w:val="es-ES"/>
        </w:rPr>
        <w:t xml:space="preserve"> </w:t>
      </w:r>
      <w:r>
        <w:rPr>
          <w:rFonts w:ascii="Arial" w:hAnsi="Arial" w:cs="Arial"/>
          <w:kern w:val="1"/>
          <w:lang w:val="es-ES"/>
        </w:rPr>
        <w:t>docentes</w:t>
      </w:r>
      <w:r>
        <w:rPr>
          <w:rFonts w:ascii="Arial" w:hAnsi="Arial" w:cs="Arial"/>
          <w:spacing w:val="-19"/>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grupo:</w:t>
      </w:r>
      <w:r>
        <w:rPr>
          <w:rFonts w:ascii="Arial" w:hAnsi="Arial" w:cs="Arial"/>
          <w:spacing w:val="-19"/>
          <w:kern w:val="1"/>
          <w:lang w:val="es-ES"/>
        </w:rPr>
        <w:t xml:space="preserve"> </w:t>
      </w:r>
      <w:r>
        <w:rPr>
          <w:rFonts w:ascii="Arial" w:hAnsi="Arial" w:cs="Arial"/>
          <w:kern w:val="1"/>
          <w:lang w:val="es-ES"/>
        </w:rPr>
        <w:t>acerca</w:t>
      </w:r>
      <w:r>
        <w:rPr>
          <w:rFonts w:ascii="Arial" w:hAnsi="Arial" w:cs="Arial"/>
          <w:spacing w:val="-19"/>
          <w:kern w:val="1"/>
          <w:lang w:val="es-ES"/>
        </w:rPr>
        <w:t xml:space="preserve"> </w:t>
      </w:r>
      <w:r>
        <w:rPr>
          <w:rFonts w:ascii="Arial" w:hAnsi="Arial" w:cs="Arial"/>
          <w:kern w:val="1"/>
          <w:lang w:val="es-ES"/>
        </w:rPr>
        <w:t>de</w:t>
      </w:r>
      <w:r>
        <w:rPr>
          <w:rFonts w:ascii="Arial" w:hAnsi="Arial" w:cs="Arial"/>
          <w:spacing w:val="-21"/>
          <w:kern w:val="1"/>
          <w:lang w:val="es-ES"/>
        </w:rPr>
        <w:t xml:space="preserve"> </w:t>
      </w:r>
      <w:r>
        <w:rPr>
          <w:rFonts w:ascii="Arial" w:hAnsi="Arial" w:cs="Arial"/>
          <w:kern w:val="1"/>
          <w:lang w:val="es-ES"/>
        </w:rPr>
        <w:t>los recursos y materiales, del desarrollo curricular y los modos y</w:t>
      </w:r>
      <w:r>
        <w:rPr>
          <w:rFonts w:ascii="Arial" w:hAnsi="Arial" w:cs="Arial"/>
          <w:spacing w:val="-45"/>
          <w:kern w:val="1"/>
          <w:lang w:val="es-ES"/>
        </w:rPr>
        <w:t xml:space="preserve"> </w:t>
      </w:r>
      <w:r>
        <w:rPr>
          <w:rFonts w:ascii="Arial" w:hAnsi="Arial" w:cs="Arial"/>
          <w:kern w:val="1"/>
          <w:lang w:val="es-ES"/>
        </w:rPr>
        <w:t>tiempos de</w:t>
      </w:r>
      <w:r>
        <w:rPr>
          <w:rFonts w:ascii="Arial" w:hAnsi="Arial" w:cs="Arial"/>
          <w:spacing w:val="-3"/>
          <w:kern w:val="1"/>
          <w:lang w:val="es-ES"/>
        </w:rPr>
        <w:t xml:space="preserve"> </w:t>
      </w:r>
      <w:r>
        <w:rPr>
          <w:rFonts w:ascii="Arial" w:hAnsi="Arial" w:cs="Arial"/>
          <w:kern w:val="1"/>
          <w:lang w:val="es-ES"/>
        </w:rPr>
        <w:t>aprendizaje.</w:t>
      </w:r>
    </w:p>
    <w:p w14:paraId="4602C3CA" w14:textId="77777777" w:rsidR="009D436B" w:rsidRDefault="009D436B" w:rsidP="009D436B">
      <w:pPr>
        <w:widowControl w:val="0"/>
        <w:numPr>
          <w:ilvl w:val="1"/>
          <w:numId w:val="29"/>
        </w:numPr>
        <w:tabs>
          <w:tab w:val="left" w:pos="1943"/>
        </w:tabs>
        <w:autoSpaceDE w:val="0"/>
        <w:autoSpaceDN w:val="0"/>
        <w:adjustRightInd w:val="0"/>
        <w:spacing w:before="4" w:after="0" w:line="362" w:lineRule="auto"/>
        <w:ind w:left="0" w:right="-1" w:firstLine="0"/>
        <w:jc w:val="both"/>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Consideraciones</w:t>
      </w:r>
      <w:r>
        <w:rPr>
          <w:rFonts w:ascii="Arial" w:hAnsi="Arial" w:cs="Arial"/>
          <w:spacing w:val="-10"/>
          <w:kern w:val="1"/>
          <w:lang w:val="es-ES"/>
        </w:rPr>
        <w:t xml:space="preserve"> </w:t>
      </w:r>
      <w:r>
        <w:rPr>
          <w:rFonts w:ascii="Arial" w:hAnsi="Arial" w:cs="Arial"/>
          <w:kern w:val="1"/>
          <w:lang w:val="es-ES"/>
        </w:rPr>
        <w:t>didácticas</w:t>
      </w:r>
      <w:r>
        <w:rPr>
          <w:rFonts w:ascii="Arial" w:hAnsi="Arial" w:cs="Arial"/>
          <w:spacing w:val="-10"/>
          <w:kern w:val="1"/>
          <w:lang w:val="es-ES"/>
        </w:rPr>
        <w:t xml:space="preserve"> </w:t>
      </w:r>
      <w:r>
        <w:rPr>
          <w:rFonts w:ascii="Arial" w:hAnsi="Arial" w:cs="Arial"/>
          <w:kern w:val="1"/>
          <w:lang w:val="es-ES"/>
        </w:rPr>
        <w:t>y</w:t>
      </w:r>
      <w:r>
        <w:rPr>
          <w:rFonts w:ascii="Arial" w:hAnsi="Arial" w:cs="Arial"/>
          <w:spacing w:val="-12"/>
          <w:kern w:val="1"/>
          <w:lang w:val="es-ES"/>
        </w:rPr>
        <w:t xml:space="preserve"> </w:t>
      </w:r>
      <w:r>
        <w:rPr>
          <w:rFonts w:ascii="Arial" w:hAnsi="Arial" w:cs="Arial"/>
          <w:kern w:val="1"/>
          <w:lang w:val="es-ES"/>
        </w:rPr>
        <w:t>metodológicas,</w:t>
      </w:r>
      <w:r>
        <w:rPr>
          <w:rFonts w:ascii="Arial" w:hAnsi="Arial" w:cs="Arial"/>
          <w:spacing w:val="-12"/>
          <w:kern w:val="1"/>
          <w:lang w:val="es-ES"/>
        </w:rPr>
        <w:t xml:space="preserve"> </w:t>
      </w:r>
      <w:r>
        <w:rPr>
          <w:rFonts w:ascii="Arial" w:hAnsi="Arial" w:cs="Arial"/>
          <w:kern w:val="1"/>
          <w:lang w:val="es-ES"/>
        </w:rPr>
        <w:t>del</w:t>
      </w:r>
      <w:r>
        <w:rPr>
          <w:rFonts w:ascii="Arial" w:hAnsi="Arial" w:cs="Arial"/>
          <w:spacing w:val="-12"/>
          <w:kern w:val="1"/>
          <w:lang w:val="es-ES"/>
        </w:rPr>
        <w:t xml:space="preserve"> </w:t>
      </w:r>
      <w:r>
        <w:rPr>
          <w:rFonts w:ascii="Arial" w:hAnsi="Arial" w:cs="Arial"/>
          <w:kern w:val="1"/>
          <w:lang w:val="es-ES"/>
        </w:rPr>
        <w:t>escenario</w:t>
      </w:r>
      <w:r>
        <w:rPr>
          <w:rFonts w:ascii="Arial" w:hAnsi="Arial" w:cs="Arial"/>
          <w:spacing w:val="-10"/>
          <w:kern w:val="1"/>
          <w:lang w:val="es-ES"/>
        </w:rPr>
        <w:t xml:space="preserve"> </w:t>
      </w:r>
      <w:r>
        <w:rPr>
          <w:rFonts w:ascii="Arial" w:hAnsi="Arial" w:cs="Arial"/>
          <w:kern w:val="1"/>
          <w:lang w:val="es-ES"/>
        </w:rPr>
        <w:t>áulico,</w:t>
      </w:r>
      <w:r>
        <w:rPr>
          <w:rFonts w:ascii="Arial" w:hAnsi="Arial" w:cs="Arial"/>
          <w:spacing w:val="-11"/>
          <w:kern w:val="1"/>
          <w:lang w:val="es-ES"/>
        </w:rPr>
        <w:t xml:space="preserve"> </w:t>
      </w:r>
      <w:r>
        <w:rPr>
          <w:rFonts w:ascii="Arial" w:hAnsi="Arial" w:cs="Arial"/>
          <w:kern w:val="1"/>
          <w:lang w:val="es-ES"/>
        </w:rPr>
        <w:t>de los</w:t>
      </w:r>
      <w:r>
        <w:rPr>
          <w:rFonts w:ascii="Arial" w:hAnsi="Arial" w:cs="Arial"/>
          <w:spacing w:val="-8"/>
          <w:kern w:val="1"/>
          <w:lang w:val="es-ES"/>
        </w:rPr>
        <w:t xml:space="preserve"> </w:t>
      </w:r>
      <w:r>
        <w:rPr>
          <w:rFonts w:ascii="Arial" w:hAnsi="Arial" w:cs="Arial"/>
          <w:kern w:val="1"/>
          <w:lang w:val="es-ES"/>
        </w:rPr>
        <w:t>vínculos</w:t>
      </w:r>
      <w:r>
        <w:rPr>
          <w:rFonts w:ascii="Arial" w:hAnsi="Arial" w:cs="Arial"/>
          <w:spacing w:val="-6"/>
          <w:kern w:val="1"/>
          <w:lang w:val="es-ES"/>
        </w:rPr>
        <w:t xml:space="preserve"> </w:t>
      </w:r>
      <w:r>
        <w:rPr>
          <w:rFonts w:ascii="Arial" w:hAnsi="Arial" w:cs="Arial"/>
          <w:kern w:val="1"/>
          <w:lang w:val="es-ES"/>
        </w:rPr>
        <w:t>y</w:t>
      </w:r>
      <w:r>
        <w:rPr>
          <w:rFonts w:ascii="Arial" w:hAnsi="Arial" w:cs="Arial"/>
          <w:spacing w:val="-9"/>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interacción,</w:t>
      </w:r>
      <w:r>
        <w:rPr>
          <w:rFonts w:ascii="Arial" w:hAnsi="Arial" w:cs="Arial"/>
          <w:spacing w:val="-3"/>
          <w:kern w:val="1"/>
          <w:lang w:val="es-ES"/>
        </w:rPr>
        <w:t xml:space="preserve"> </w:t>
      </w:r>
      <w:r>
        <w:rPr>
          <w:rFonts w:ascii="Arial" w:hAnsi="Arial" w:cs="Arial"/>
          <w:kern w:val="1"/>
          <w:lang w:val="es-ES"/>
        </w:rPr>
        <w:t>de</w:t>
      </w:r>
      <w:r>
        <w:rPr>
          <w:rFonts w:ascii="Arial" w:hAnsi="Arial" w:cs="Arial"/>
          <w:spacing w:val="-9"/>
          <w:kern w:val="1"/>
          <w:lang w:val="es-ES"/>
        </w:rPr>
        <w:t xml:space="preserve"> </w:t>
      </w: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evaluación,</w:t>
      </w:r>
      <w:r>
        <w:rPr>
          <w:rFonts w:ascii="Arial" w:hAnsi="Arial" w:cs="Arial"/>
          <w:spacing w:val="-7"/>
          <w:kern w:val="1"/>
          <w:lang w:val="es-ES"/>
        </w:rPr>
        <w:t xml:space="preserve"> </w:t>
      </w:r>
      <w:r>
        <w:rPr>
          <w:rFonts w:ascii="Arial" w:hAnsi="Arial" w:cs="Arial"/>
          <w:kern w:val="1"/>
          <w:lang w:val="es-ES"/>
        </w:rPr>
        <w:t>entre</w:t>
      </w:r>
      <w:r>
        <w:rPr>
          <w:rFonts w:ascii="Arial" w:hAnsi="Arial" w:cs="Arial"/>
          <w:spacing w:val="-8"/>
          <w:kern w:val="1"/>
          <w:lang w:val="es-ES"/>
        </w:rPr>
        <w:t xml:space="preserve"> </w:t>
      </w:r>
      <w:r>
        <w:rPr>
          <w:rFonts w:ascii="Arial" w:hAnsi="Arial" w:cs="Arial"/>
          <w:kern w:val="1"/>
          <w:lang w:val="es-ES"/>
        </w:rPr>
        <w:t>otros.</w:t>
      </w:r>
    </w:p>
    <w:p w14:paraId="731DFB50" w14:textId="77777777" w:rsidR="009D436B" w:rsidRDefault="009D436B" w:rsidP="009D436B">
      <w:pPr>
        <w:widowControl w:val="0"/>
        <w:numPr>
          <w:ilvl w:val="1"/>
          <w:numId w:val="29"/>
        </w:numPr>
        <w:tabs>
          <w:tab w:val="left" w:pos="1943"/>
        </w:tabs>
        <w:autoSpaceDE w:val="0"/>
        <w:autoSpaceDN w:val="0"/>
        <w:adjustRightInd w:val="0"/>
        <w:spacing w:before="12" w:after="0" w:line="367" w:lineRule="auto"/>
        <w:ind w:left="0" w:right="-1" w:firstLine="0"/>
        <w:jc w:val="both"/>
        <w:rPr>
          <w:rFonts w:ascii="Times New Roman" w:hAnsi="Times New Roman" w:cs="Times New Roman"/>
          <w:kern w:val="1"/>
          <w:lang w:val="es-ES"/>
        </w:rPr>
      </w:pPr>
      <w:r>
        <w:rPr>
          <w:rFonts w:ascii="Adobe Caslon Pro" w:hAnsi="Adobe Caslon Pro" w:cs="Adobe Caslon Pro"/>
          <w:kern w:val="1"/>
          <w:lang w:val="es-ES"/>
        </w:rPr>
        <w:t>‐</w:t>
      </w:r>
      <w:r>
        <w:rPr>
          <w:rFonts w:ascii="Times" w:hAnsi="Times" w:cs="Times"/>
          <w:kern w:val="1"/>
          <w:lang w:val="es-ES"/>
        </w:rPr>
        <w:tab/>
      </w:r>
      <w:r>
        <w:rPr>
          <w:rFonts w:ascii="Arial" w:hAnsi="Arial" w:cs="Arial"/>
          <w:kern w:val="1"/>
          <w:lang w:val="es-ES"/>
        </w:rPr>
        <w:t>En relación al contexto local/social del alumno: información sobre instancias de Educación no formal en la comunidad (cultural, recreativa, deportiva) favorable para la participación del alumno con discapacidad y su</w:t>
      </w:r>
      <w:r>
        <w:rPr>
          <w:rFonts w:ascii="Arial" w:hAnsi="Arial" w:cs="Arial"/>
          <w:spacing w:val="-13"/>
          <w:kern w:val="1"/>
          <w:lang w:val="es-ES"/>
        </w:rPr>
        <w:t xml:space="preserve"> </w:t>
      </w:r>
      <w:r>
        <w:rPr>
          <w:rFonts w:ascii="Arial" w:hAnsi="Arial" w:cs="Arial"/>
          <w:kern w:val="1"/>
          <w:lang w:val="es-ES"/>
        </w:rPr>
        <w:t>familia.</w:t>
      </w:r>
    </w:p>
    <w:p w14:paraId="603F3195"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Participación del/los docentes de grupo: planificación de las tareas de enseñanza que realizará el alumno con el/los docentes de grupo cuando el integrador no está presente</w:t>
      </w:r>
    </w:p>
    <w:p w14:paraId="735E155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7B65A03D"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04C14B43" w14:textId="77777777" w:rsidR="009D436B" w:rsidRDefault="009D436B" w:rsidP="009D436B">
      <w:pPr>
        <w:widowControl w:val="0"/>
        <w:autoSpaceDE w:val="0"/>
        <w:autoSpaceDN w:val="0"/>
        <w:adjustRightInd w:val="0"/>
        <w:spacing w:before="98" w:after="0" w:line="240" w:lineRule="auto"/>
        <w:ind w:right="-1"/>
        <w:jc w:val="both"/>
        <w:rPr>
          <w:rFonts w:ascii="Times New Roman" w:hAnsi="Times New Roman" w:cs="Times New Roman"/>
          <w:b/>
          <w:bCs/>
          <w:kern w:val="1"/>
          <w:lang w:val="es-ES"/>
        </w:rPr>
      </w:pPr>
      <w:r>
        <w:rPr>
          <w:rFonts w:ascii="Arial" w:hAnsi="Arial" w:cs="Arial"/>
          <w:b/>
          <w:bCs/>
          <w:kern w:val="1"/>
          <w:lang w:val="es-ES"/>
        </w:rPr>
        <w:t>TRASTORNOS DEL ESPECTRO AUTISTA (TEA):</w:t>
      </w:r>
    </w:p>
    <w:p w14:paraId="0670E9A3" w14:textId="77777777" w:rsidR="009D436B" w:rsidRDefault="009D436B" w:rsidP="009D436B">
      <w:pPr>
        <w:widowControl w:val="0"/>
        <w:autoSpaceDE w:val="0"/>
        <w:autoSpaceDN w:val="0"/>
        <w:adjustRightInd w:val="0"/>
        <w:spacing w:before="136" w:after="0" w:line="369" w:lineRule="auto"/>
        <w:ind w:right="-1"/>
        <w:jc w:val="both"/>
        <w:rPr>
          <w:rFonts w:ascii="Times New Roman" w:hAnsi="Times New Roman" w:cs="Times New Roman"/>
          <w:kern w:val="1"/>
          <w:lang w:val="es-ES"/>
        </w:rPr>
      </w:pPr>
      <w:r>
        <w:rPr>
          <w:rFonts w:ascii="Arial" w:hAnsi="Arial" w:cs="Arial"/>
          <w:kern w:val="1"/>
          <w:lang w:val="es-ES"/>
        </w:rPr>
        <w:t>Dar cuenta de la tipología del espectro autista según diagnóstico, si lo</w:t>
      </w:r>
      <w:r>
        <w:rPr>
          <w:rFonts w:ascii="Arial" w:hAnsi="Arial" w:cs="Arial"/>
          <w:spacing w:val="64"/>
          <w:kern w:val="1"/>
          <w:lang w:val="es-ES"/>
        </w:rPr>
        <w:t xml:space="preserve"> </w:t>
      </w:r>
      <w:r>
        <w:rPr>
          <w:rFonts w:ascii="Arial" w:hAnsi="Arial" w:cs="Arial"/>
          <w:kern w:val="1"/>
          <w:lang w:val="es-ES"/>
        </w:rPr>
        <w:t>tuviera. Indicar comportamientos, intereses y/o actividades persistentes desarrolladas.</w:t>
      </w:r>
    </w:p>
    <w:p w14:paraId="34BFD0B5"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Describir la interacción del estudiante con los pares, con el docente de grupo, con los contenidos curriculares para consignar las configuraciones implementadas para favorecer la comunicación e interacción social.</w:t>
      </w:r>
    </w:p>
    <w:p w14:paraId="3DB675F6" w14:textId="77777777" w:rsidR="009D436B" w:rsidRDefault="009D436B" w:rsidP="009D436B">
      <w:pPr>
        <w:widowControl w:val="0"/>
        <w:autoSpaceDE w:val="0"/>
        <w:autoSpaceDN w:val="0"/>
        <w:adjustRightInd w:val="0"/>
        <w:spacing w:before="4" w:after="0" w:line="240" w:lineRule="auto"/>
        <w:ind w:right="-1"/>
        <w:rPr>
          <w:rFonts w:ascii="Times New Roman" w:hAnsi="Times New Roman" w:cs="Times New Roman"/>
          <w:kern w:val="1"/>
          <w:sz w:val="33"/>
          <w:szCs w:val="33"/>
          <w:lang w:val="es-ES"/>
        </w:rPr>
      </w:pPr>
    </w:p>
    <w:p w14:paraId="1BD83FC7" w14:textId="77777777" w:rsidR="009D436B" w:rsidRDefault="009D436B" w:rsidP="009D436B">
      <w:pPr>
        <w:widowControl w:val="0"/>
        <w:autoSpaceDE w:val="0"/>
        <w:autoSpaceDN w:val="0"/>
        <w:adjustRightInd w:val="0"/>
        <w:spacing w:before="1" w:after="0" w:line="240" w:lineRule="auto"/>
        <w:ind w:right="-1"/>
        <w:rPr>
          <w:rFonts w:ascii="Times New Roman" w:hAnsi="Times New Roman" w:cs="Times New Roman"/>
          <w:i/>
          <w:iCs/>
          <w:kern w:val="1"/>
          <w:lang w:val="es-ES"/>
        </w:rPr>
      </w:pPr>
      <w:r>
        <w:rPr>
          <w:rFonts w:ascii="Arial" w:hAnsi="Arial" w:cs="Arial"/>
          <w:i/>
          <w:iCs/>
          <w:kern w:val="1"/>
          <w:lang w:val="es-ES"/>
        </w:rPr>
        <w:t>Configuraciones prácticas</w:t>
      </w:r>
    </w:p>
    <w:p w14:paraId="52136DDD" w14:textId="77777777" w:rsidR="009D436B" w:rsidRDefault="009D436B" w:rsidP="009D436B">
      <w:pPr>
        <w:widowControl w:val="0"/>
        <w:autoSpaceDE w:val="0"/>
        <w:autoSpaceDN w:val="0"/>
        <w:adjustRightInd w:val="0"/>
        <w:spacing w:before="138" w:after="0" w:line="369" w:lineRule="auto"/>
        <w:ind w:right="-1"/>
        <w:rPr>
          <w:rFonts w:ascii="Times New Roman" w:hAnsi="Times New Roman" w:cs="Times New Roman"/>
          <w:kern w:val="1"/>
          <w:lang w:val="es-ES"/>
        </w:rPr>
      </w:pPr>
      <w:r>
        <w:rPr>
          <w:rFonts w:ascii="Arial" w:hAnsi="Arial" w:cs="Arial"/>
          <w:kern w:val="1"/>
          <w:lang w:val="es-ES"/>
        </w:rPr>
        <w:t xml:space="preserve">Asesoramiento y orientación (ejemplo: en forma individual dentro del aula) Planificar la organización del trabajo cooperativo o colaborativo en el aula. Provisión de recursos (ejemplo: medios </w:t>
      </w:r>
      <w:r>
        <w:rPr>
          <w:rFonts w:ascii="Arial" w:hAnsi="Arial" w:cs="Arial"/>
          <w:kern w:val="1"/>
          <w:lang w:val="es-ES"/>
        </w:rPr>
        <w:lastRenderedPageBreak/>
        <w:t>tecnológicos, materiales</w:t>
      </w:r>
      <w:r>
        <w:rPr>
          <w:rFonts w:ascii="Arial" w:hAnsi="Arial" w:cs="Arial"/>
          <w:spacing w:val="-37"/>
          <w:kern w:val="1"/>
          <w:lang w:val="es-ES"/>
        </w:rPr>
        <w:t xml:space="preserve"> </w:t>
      </w:r>
      <w:r>
        <w:rPr>
          <w:rFonts w:ascii="Arial" w:hAnsi="Arial" w:cs="Arial"/>
          <w:kern w:val="1"/>
          <w:lang w:val="es-ES"/>
        </w:rPr>
        <w:t>didácticos, recursos</w:t>
      </w:r>
      <w:r>
        <w:rPr>
          <w:rFonts w:ascii="Arial" w:hAnsi="Arial" w:cs="Arial"/>
          <w:spacing w:val="-17"/>
          <w:kern w:val="1"/>
          <w:lang w:val="es-ES"/>
        </w:rPr>
        <w:t xml:space="preserve"> </w:t>
      </w:r>
      <w:r>
        <w:rPr>
          <w:rFonts w:ascii="Arial" w:hAnsi="Arial" w:cs="Arial"/>
          <w:kern w:val="1"/>
          <w:lang w:val="es-ES"/>
        </w:rPr>
        <w:t>humanos,</w:t>
      </w:r>
      <w:r>
        <w:rPr>
          <w:rFonts w:ascii="Arial" w:hAnsi="Arial" w:cs="Arial"/>
          <w:spacing w:val="-17"/>
          <w:kern w:val="1"/>
          <w:lang w:val="es-ES"/>
        </w:rPr>
        <w:t xml:space="preserve"> </w:t>
      </w:r>
      <w:r>
        <w:rPr>
          <w:rFonts w:ascii="Arial" w:hAnsi="Arial" w:cs="Arial"/>
          <w:kern w:val="1"/>
          <w:lang w:val="es-ES"/>
        </w:rPr>
        <w:t>concurrencia</w:t>
      </w:r>
      <w:r>
        <w:rPr>
          <w:rFonts w:ascii="Arial" w:hAnsi="Arial" w:cs="Arial"/>
          <w:spacing w:val="-19"/>
          <w:kern w:val="1"/>
          <w:lang w:val="es-ES"/>
        </w:rPr>
        <w:t xml:space="preserve"> </w:t>
      </w:r>
      <w:r>
        <w:rPr>
          <w:rFonts w:ascii="Arial" w:hAnsi="Arial" w:cs="Arial"/>
          <w:kern w:val="1"/>
          <w:lang w:val="es-ES"/>
        </w:rPr>
        <w:t>a</w:t>
      </w:r>
      <w:r>
        <w:rPr>
          <w:rFonts w:ascii="Arial" w:hAnsi="Arial" w:cs="Arial"/>
          <w:spacing w:val="-19"/>
          <w:kern w:val="1"/>
          <w:lang w:val="es-ES"/>
        </w:rPr>
        <w:t xml:space="preserve"> </w:t>
      </w:r>
      <w:r>
        <w:rPr>
          <w:rFonts w:ascii="Arial" w:hAnsi="Arial" w:cs="Arial"/>
          <w:kern w:val="1"/>
          <w:lang w:val="es-ES"/>
        </w:rPr>
        <w:t>contra</w:t>
      </w:r>
      <w:r>
        <w:rPr>
          <w:rFonts w:ascii="Arial" w:hAnsi="Arial" w:cs="Arial"/>
          <w:spacing w:val="-19"/>
          <w:kern w:val="1"/>
          <w:lang w:val="es-ES"/>
        </w:rPr>
        <w:t xml:space="preserve"> </w:t>
      </w:r>
      <w:r>
        <w:rPr>
          <w:rFonts w:ascii="Arial" w:hAnsi="Arial" w:cs="Arial"/>
          <w:kern w:val="1"/>
          <w:lang w:val="es-ES"/>
        </w:rPr>
        <w:t>turno</w:t>
      </w:r>
      <w:r>
        <w:rPr>
          <w:rFonts w:ascii="Arial" w:hAnsi="Arial" w:cs="Arial"/>
          <w:spacing w:val="-17"/>
          <w:kern w:val="1"/>
          <w:lang w:val="es-ES"/>
        </w:rPr>
        <w:t xml:space="preserve"> </w:t>
      </w:r>
      <w:r>
        <w:rPr>
          <w:rFonts w:ascii="Arial" w:hAnsi="Arial" w:cs="Arial"/>
          <w:kern w:val="1"/>
          <w:lang w:val="es-ES"/>
        </w:rPr>
        <w:t>a</w:t>
      </w:r>
      <w:r>
        <w:rPr>
          <w:rFonts w:ascii="Arial" w:hAnsi="Arial" w:cs="Arial"/>
          <w:spacing w:val="-19"/>
          <w:kern w:val="1"/>
          <w:lang w:val="es-ES"/>
        </w:rPr>
        <w:t xml:space="preserve"> </w:t>
      </w:r>
      <w:r>
        <w:rPr>
          <w:rFonts w:ascii="Arial" w:hAnsi="Arial" w:cs="Arial"/>
          <w:kern w:val="1"/>
          <w:lang w:val="es-ES"/>
        </w:rPr>
        <w:t>equipos</w:t>
      </w:r>
      <w:r>
        <w:rPr>
          <w:rFonts w:ascii="Arial" w:hAnsi="Arial" w:cs="Arial"/>
          <w:spacing w:val="-18"/>
          <w:kern w:val="1"/>
          <w:lang w:val="es-ES"/>
        </w:rPr>
        <w:t xml:space="preserve"> </w:t>
      </w:r>
      <w:r>
        <w:rPr>
          <w:rFonts w:ascii="Arial" w:hAnsi="Arial" w:cs="Arial"/>
          <w:kern w:val="1"/>
          <w:lang w:val="es-ES"/>
        </w:rPr>
        <w:t>de</w:t>
      </w:r>
      <w:r>
        <w:rPr>
          <w:rFonts w:ascii="Arial" w:hAnsi="Arial" w:cs="Arial"/>
          <w:spacing w:val="-18"/>
          <w:kern w:val="1"/>
          <w:lang w:val="es-ES"/>
        </w:rPr>
        <w:t xml:space="preserve"> </w:t>
      </w:r>
      <w:r>
        <w:rPr>
          <w:rFonts w:ascii="Arial" w:hAnsi="Arial" w:cs="Arial"/>
          <w:kern w:val="1"/>
          <w:lang w:val="es-ES"/>
        </w:rPr>
        <w:t>apoyo,</w:t>
      </w:r>
      <w:r>
        <w:rPr>
          <w:rFonts w:ascii="Arial" w:hAnsi="Arial" w:cs="Arial"/>
          <w:spacing w:val="-18"/>
          <w:kern w:val="1"/>
          <w:lang w:val="es-ES"/>
        </w:rPr>
        <w:t xml:space="preserve"> </w:t>
      </w:r>
      <w:r>
        <w:rPr>
          <w:rFonts w:ascii="Arial" w:hAnsi="Arial" w:cs="Arial"/>
          <w:kern w:val="1"/>
          <w:lang w:val="es-ES"/>
        </w:rPr>
        <w:t>a</w:t>
      </w:r>
      <w:r>
        <w:rPr>
          <w:rFonts w:ascii="Arial" w:hAnsi="Arial" w:cs="Arial"/>
          <w:spacing w:val="-20"/>
          <w:kern w:val="1"/>
          <w:lang w:val="es-ES"/>
        </w:rPr>
        <w:t xml:space="preserve"> </w:t>
      </w:r>
      <w:r>
        <w:rPr>
          <w:rFonts w:ascii="Arial" w:hAnsi="Arial" w:cs="Arial"/>
          <w:kern w:val="1"/>
          <w:lang w:val="es-ES"/>
        </w:rPr>
        <w:t>sede). Incorporación</w:t>
      </w:r>
      <w:r>
        <w:rPr>
          <w:rFonts w:ascii="Arial" w:hAnsi="Arial" w:cs="Arial"/>
          <w:spacing w:val="-29"/>
          <w:kern w:val="1"/>
          <w:lang w:val="es-ES"/>
        </w:rPr>
        <w:t xml:space="preserve"> </w:t>
      </w:r>
      <w:r>
        <w:rPr>
          <w:rFonts w:ascii="Arial" w:hAnsi="Arial" w:cs="Arial"/>
          <w:kern w:val="1"/>
          <w:lang w:val="es-ES"/>
        </w:rPr>
        <w:t>del</w:t>
      </w:r>
      <w:r>
        <w:rPr>
          <w:rFonts w:ascii="Arial" w:hAnsi="Arial" w:cs="Arial"/>
          <w:spacing w:val="-27"/>
          <w:kern w:val="1"/>
          <w:lang w:val="es-ES"/>
        </w:rPr>
        <w:t xml:space="preserve"> </w:t>
      </w:r>
      <w:r>
        <w:rPr>
          <w:rFonts w:ascii="Arial" w:hAnsi="Arial" w:cs="Arial"/>
          <w:kern w:val="1"/>
          <w:lang w:val="es-ES"/>
        </w:rPr>
        <w:t>profesional</w:t>
      </w:r>
      <w:r>
        <w:rPr>
          <w:rFonts w:ascii="Arial" w:hAnsi="Arial" w:cs="Arial"/>
          <w:spacing w:val="-27"/>
          <w:kern w:val="1"/>
          <w:lang w:val="es-ES"/>
        </w:rPr>
        <w:t xml:space="preserve"> </w:t>
      </w:r>
      <w:r>
        <w:rPr>
          <w:rFonts w:ascii="Arial" w:hAnsi="Arial" w:cs="Arial"/>
          <w:kern w:val="1"/>
          <w:lang w:val="es-ES"/>
        </w:rPr>
        <w:t>privado</w:t>
      </w:r>
      <w:r>
        <w:rPr>
          <w:rFonts w:ascii="Arial" w:hAnsi="Arial" w:cs="Arial"/>
          <w:spacing w:val="-28"/>
          <w:kern w:val="1"/>
          <w:lang w:val="es-ES"/>
        </w:rPr>
        <w:t xml:space="preserve"> </w:t>
      </w:r>
      <w:r>
        <w:rPr>
          <w:rFonts w:ascii="Arial" w:hAnsi="Arial" w:cs="Arial"/>
          <w:kern w:val="1"/>
          <w:lang w:val="es-ES"/>
        </w:rPr>
        <w:t>no</w:t>
      </w:r>
      <w:r>
        <w:rPr>
          <w:rFonts w:ascii="Arial" w:hAnsi="Arial" w:cs="Arial"/>
          <w:spacing w:val="-26"/>
          <w:kern w:val="1"/>
          <w:lang w:val="es-ES"/>
        </w:rPr>
        <w:t xml:space="preserve"> </w:t>
      </w:r>
      <w:r>
        <w:rPr>
          <w:rFonts w:ascii="Arial" w:hAnsi="Arial" w:cs="Arial"/>
          <w:kern w:val="1"/>
          <w:lang w:val="es-ES"/>
        </w:rPr>
        <w:t>docente,</w:t>
      </w:r>
      <w:r>
        <w:rPr>
          <w:rFonts w:ascii="Arial" w:hAnsi="Arial" w:cs="Arial"/>
          <w:spacing w:val="-26"/>
          <w:kern w:val="1"/>
          <w:lang w:val="es-ES"/>
        </w:rPr>
        <w:t xml:space="preserve"> </w:t>
      </w:r>
      <w:r>
        <w:rPr>
          <w:rFonts w:ascii="Arial" w:hAnsi="Arial" w:cs="Arial"/>
          <w:kern w:val="1"/>
          <w:lang w:val="es-ES"/>
        </w:rPr>
        <w:t>intervenciones</w:t>
      </w:r>
      <w:r>
        <w:rPr>
          <w:rFonts w:ascii="Arial" w:hAnsi="Arial" w:cs="Arial"/>
          <w:spacing w:val="-25"/>
          <w:kern w:val="1"/>
          <w:lang w:val="es-ES"/>
        </w:rPr>
        <w:t xml:space="preserve"> </w:t>
      </w:r>
      <w:r>
        <w:rPr>
          <w:rFonts w:ascii="Arial" w:hAnsi="Arial" w:cs="Arial"/>
          <w:kern w:val="1"/>
          <w:lang w:val="es-ES"/>
        </w:rPr>
        <w:t>planificadas del profesional privado no docente en articulación con el Proyecto Pedagógico</w:t>
      </w:r>
      <w:r>
        <w:rPr>
          <w:rFonts w:ascii="Arial" w:hAnsi="Arial" w:cs="Arial"/>
          <w:spacing w:val="-5"/>
          <w:kern w:val="1"/>
          <w:lang w:val="es-ES"/>
        </w:rPr>
        <w:t xml:space="preserve"> </w:t>
      </w:r>
      <w:r>
        <w:rPr>
          <w:rFonts w:ascii="Arial" w:hAnsi="Arial" w:cs="Arial"/>
          <w:kern w:val="1"/>
          <w:lang w:val="es-ES"/>
        </w:rPr>
        <w:t>Individual.</w:t>
      </w:r>
    </w:p>
    <w:p w14:paraId="4E6A9672"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Concurrencia</w:t>
      </w:r>
      <w:r>
        <w:rPr>
          <w:rFonts w:ascii="Arial" w:hAnsi="Arial" w:cs="Arial"/>
          <w:spacing w:val="-13"/>
          <w:kern w:val="1"/>
          <w:lang w:val="es-ES"/>
        </w:rPr>
        <w:t xml:space="preserve"> </w:t>
      </w:r>
      <w:r>
        <w:rPr>
          <w:rFonts w:ascii="Arial" w:hAnsi="Arial" w:cs="Arial"/>
          <w:kern w:val="1"/>
          <w:lang w:val="es-ES"/>
        </w:rPr>
        <w:t>a</w:t>
      </w:r>
      <w:r>
        <w:rPr>
          <w:rFonts w:ascii="Arial" w:hAnsi="Arial" w:cs="Arial"/>
          <w:spacing w:val="-13"/>
          <w:kern w:val="1"/>
          <w:lang w:val="es-ES"/>
        </w:rPr>
        <w:t xml:space="preserve"> </w:t>
      </w:r>
      <w:r>
        <w:rPr>
          <w:rFonts w:ascii="Arial" w:hAnsi="Arial" w:cs="Arial"/>
          <w:kern w:val="1"/>
          <w:lang w:val="es-ES"/>
        </w:rPr>
        <w:t>otras</w:t>
      </w:r>
      <w:r>
        <w:rPr>
          <w:rFonts w:ascii="Arial" w:hAnsi="Arial" w:cs="Arial"/>
          <w:spacing w:val="-12"/>
          <w:kern w:val="1"/>
          <w:lang w:val="es-ES"/>
        </w:rPr>
        <w:t xml:space="preserve"> </w:t>
      </w:r>
      <w:r>
        <w:rPr>
          <w:rFonts w:ascii="Arial" w:hAnsi="Arial" w:cs="Arial"/>
          <w:kern w:val="1"/>
          <w:lang w:val="es-ES"/>
        </w:rPr>
        <w:t>instituciones:</w:t>
      </w:r>
      <w:r>
        <w:rPr>
          <w:rFonts w:ascii="Arial" w:hAnsi="Arial" w:cs="Arial"/>
          <w:spacing w:val="-11"/>
          <w:kern w:val="1"/>
          <w:lang w:val="es-ES"/>
        </w:rPr>
        <w:t xml:space="preserve"> </w:t>
      </w:r>
      <w:r>
        <w:rPr>
          <w:rFonts w:ascii="Arial" w:hAnsi="Arial" w:cs="Arial"/>
          <w:kern w:val="1"/>
          <w:lang w:val="es-ES"/>
        </w:rPr>
        <w:t>(consignar</w:t>
      </w:r>
      <w:r>
        <w:rPr>
          <w:rFonts w:ascii="Arial" w:hAnsi="Arial" w:cs="Arial"/>
          <w:spacing w:val="-14"/>
          <w:kern w:val="1"/>
          <w:lang w:val="es-ES"/>
        </w:rPr>
        <w:t xml:space="preserve"> </w:t>
      </w:r>
      <w:r>
        <w:rPr>
          <w:rFonts w:ascii="Arial" w:hAnsi="Arial" w:cs="Arial"/>
          <w:kern w:val="1"/>
          <w:lang w:val="es-ES"/>
        </w:rPr>
        <w:t>la</w:t>
      </w:r>
      <w:r>
        <w:rPr>
          <w:rFonts w:ascii="Arial" w:hAnsi="Arial" w:cs="Arial"/>
          <w:spacing w:val="-11"/>
          <w:kern w:val="1"/>
          <w:lang w:val="es-ES"/>
        </w:rPr>
        <w:t xml:space="preserve"> </w:t>
      </w:r>
      <w:r>
        <w:rPr>
          <w:rFonts w:ascii="Arial" w:hAnsi="Arial" w:cs="Arial"/>
          <w:kern w:val="1"/>
          <w:lang w:val="es-ES"/>
        </w:rPr>
        <w:t>acción</w:t>
      </w:r>
      <w:r>
        <w:rPr>
          <w:rFonts w:ascii="Arial" w:hAnsi="Arial" w:cs="Arial"/>
          <w:spacing w:val="-14"/>
          <w:kern w:val="1"/>
          <w:lang w:val="es-ES"/>
        </w:rPr>
        <w:t xml:space="preserve"> </w:t>
      </w:r>
      <w:r>
        <w:rPr>
          <w:rFonts w:ascii="Arial" w:hAnsi="Arial" w:cs="Arial"/>
          <w:kern w:val="1"/>
          <w:lang w:val="es-ES"/>
        </w:rPr>
        <w:t>coordinada</w:t>
      </w:r>
      <w:r>
        <w:rPr>
          <w:rFonts w:ascii="Arial" w:hAnsi="Arial" w:cs="Arial"/>
          <w:spacing w:val="-12"/>
          <w:kern w:val="1"/>
          <w:lang w:val="es-ES"/>
        </w:rPr>
        <w:t xml:space="preserve"> </w:t>
      </w:r>
      <w:r>
        <w:rPr>
          <w:rFonts w:ascii="Arial" w:hAnsi="Arial" w:cs="Arial"/>
          <w:kern w:val="1"/>
          <w:lang w:val="es-ES"/>
        </w:rPr>
        <w:t>entre</w:t>
      </w:r>
      <w:r>
        <w:rPr>
          <w:rFonts w:ascii="Arial" w:hAnsi="Arial" w:cs="Arial"/>
          <w:spacing w:val="-14"/>
          <w:kern w:val="1"/>
          <w:lang w:val="es-ES"/>
        </w:rPr>
        <w:t xml:space="preserve"> </w:t>
      </w:r>
      <w:r>
        <w:rPr>
          <w:rFonts w:ascii="Arial" w:hAnsi="Arial" w:cs="Arial"/>
          <w:kern w:val="1"/>
          <w:lang w:val="es-ES"/>
        </w:rPr>
        <w:t>las diferentes actividades que desarrolle el alumno en su trayectoria integral y con los diferentes profesionales</w:t>
      </w:r>
      <w:r>
        <w:rPr>
          <w:rFonts w:ascii="Arial" w:hAnsi="Arial" w:cs="Arial"/>
          <w:spacing w:val="-20"/>
          <w:kern w:val="1"/>
          <w:lang w:val="es-ES"/>
        </w:rPr>
        <w:t xml:space="preserve"> </w:t>
      </w:r>
      <w:r>
        <w:rPr>
          <w:rFonts w:ascii="Arial" w:hAnsi="Arial" w:cs="Arial"/>
          <w:kern w:val="1"/>
          <w:lang w:val="es-ES"/>
        </w:rPr>
        <w:t>tratantes).</w:t>
      </w:r>
    </w:p>
    <w:p w14:paraId="6A1A611D"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Información:</w:t>
      </w:r>
      <w:r>
        <w:rPr>
          <w:rFonts w:ascii="Arial" w:hAnsi="Arial" w:cs="Arial"/>
          <w:spacing w:val="-18"/>
          <w:kern w:val="1"/>
          <w:lang w:val="es-ES"/>
        </w:rPr>
        <w:t xml:space="preserve"> </w:t>
      </w:r>
      <w:r>
        <w:rPr>
          <w:rFonts w:ascii="Arial" w:hAnsi="Arial" w:cs="Arial"/>
          <w:kern w:val="1"/>
          <w:lang w:val="es-ES"/>
        </w:rPr>
        <w:t>planificar</w:t>
      </w:r>
      <w:r>
        <w:rPr>
          <w:rFonts w:ascii="Arial" w:hAnsi="Arial" w:cs="Arial"/>
          <w:spacing w:val="-19"/>
          <w:kern w:val="1"/>
          <w:lang w:val="es-ES"/>
        </w:rPr>
        <w:t xml:space="preserve"> </w:t>
      </w:r>
      <w:r>
        <w:rPr>
          <w:rFonts w:ascii="Arial" w:hAnsi="Arial" w:cs="Arial"/>
          <w:kern w:val="1"/>
          <w:lang w:val="es-ES"/>
        </w:rPr>
        <w:t>el</w:t>
      </w:r>
      <w:r>
        <w:rPr>
          <w:rFonts w:ascii="Arial" w:hAnsi="Arial" w:cs="Arial"/>
          <w:spacing w:val="-18"/>
          <w:kern w:val="1"/>
          <w:lang w:val="es-ES"/>
        </w:rPr>
        <w:t xml:space="preserve"> </w:t>
      </w:r>
      <w:r>
        <w:rPr>
          <w:rFonts w:ascii="Arial" w:hAnsi="Arial" w:cs="Arial"/>
          <w:kern w:val="1"/>
          <w:lang w:val="es-ES"/>
        </w:rPr>
        <w:t>trabajo</w:t>
      </w:r>
      <w:r>
        <w:rPr>
          <w:rFonts w:ascii="Arial" w:hAnsi="Arial" w:cs="Arial"/>
          <w:spacing w:val="-20"/>
          <w:kern w:val="1"/>
          <w:lang w:val="es-ES"/>
        </w:rPr>
        <w:t xml:space="preserve"> </w:t>
      </w:r>
      <w:r>
        <w:rPr>
          <w:rFonts w:ascii="Arial" w:hAnsi="Arial" w:cs="Arial"/>
          <w:kern w:val="1"/>
          <w:lang w:val="es-ES"/>
        </w:rPr>
        <w:t>con</w:t>
      </w:r>
      <w:r>
        <w:rPr>
          <w:rFonts w:ascii="Arial" w:hAnsi="Arial" w:cs="Arial"/>
          <w:spacing w:val="-19"/>
          <w:kern w:val="1"/>
          <w:lang w:val="es-ES"/>
        </w:rPr>
        <w:t xml:space="preserve"> </w:t>
      </w:r>
      <w:r>
        <w:rPr>
          <w:rFonts w:ascii="Arial" w:hAnsi="Arial" w:cs="Arial"/>
          <w:kern w:val="1"/>
          <w:lang w:val="es-ES"/>
        </w:rPr>
        <w:t>la</w:t>
      </w:r>
      <w:r>
        <w:rPr>
          <w:rFonts w:ascii="Arial" w:hAnsi="Arial" w:cs="Arial"/>
          <w:spacing w:val="-20"/>
          <w:kern w:val="1"/>
          <w:lang w:val="es-ES"/>
        </w:rPr>
        <w:t xml:space="preserve"> </w:t>
      </w:r>
      <w:r>
        <w:rPr>
          <w:rFonts w:ascii="Arial" w:hAnsi="Arial" w:cs="Arial"/>
          <w:kern w:val="1"/>
          <w:lang w:val="es-ES"/>
        </w:rPr>
        <w:t>familia</w:t>
      </w:r>
      <w:r>
        <w:rPr>
          <w:rFonts w:ascii="Arial" w:hAnsi="Arial" w:cs="Arial"/>
          <w:spacing w:val="-16"/>
          <w:kern w:val="1"/>
          <w:lang w:val="es-ES"/>
        </w:rPr>
        <w:t xml:space="preserve"> </w:t>
      </w:r>
      <w:r>
        <w:rPr>
          <w:rFonts w:ascii="Arial" w:hAnsi="Arial" w:cs="Arial"/>
          <w:kern w:val="1"/>
          <w:lang w:val="es-ES"/>
        </w:rPr>
        <w:t>y</w:t>
      </w:r>
      <w:r>
        <w:rPr>
          <w:rFonts w:ascii="Arial" w:hAnsi="Arial" w:cs="Arial"/>
          <w:spacing w:val="-22"/>
          <w:kern w:val="1"/>
          <w:lang w:val="es-ES"/>
        </w:rPr>
        <w:t xml:space="preserve"> </w:t>
      </w:r>
      <w:r>
        <w:rPr>
          <w:rFonts w:ascii="Arial" w:hAnsi="Arial" w:cs="Arial"/>
          <w:kern w:val="1"/>
          <w:lang w:val="es-ES"/>
        </w:rPr>
        <w:t>los</w:t>
      </w:r>
      <w:r>
        <w:rPr>
          <w:rFonts w:ascii="Arial" w:hAnsi="Arial" w:cs="Arial"/>
          <w:spacing w:val="-20"/>
          <w:kern w:val="1"/>
          <w:lang w:val="es-ES"/>
        </w:rPr>
        <w:t xml:space="preserve"> </w:t>
      </w:r>
      <w:r>
        <w:rPr>
          <w:rFonts w:ascii="Arial" w:hAnsi="Arial" w:cs="Arial"/>
          <w:kern w:val="1"/>
          <w:lang w:val="es-ES"/>
        </w:rPr>
        <w:t>docentes</w:t>
      </w:r>
      <w:r>
        <w:rPr>
          <w:rFonts w:ascii="Arial" w:hAnsi="Arial" w:cs="Arial"/>
          <w:spacing w:val="-17"/>
          <w:kern w:val="1"/>
          <w:lang w:val="es-ES"/>
        </w:rPr>
        <w:t xml:space="preserve"> </w:t>
      </w:r>
      <w:r>
        <w:rPr>
          <w:rFonts w:ascii="Arial" w:hAnsi="Arial" w:cs="Arial"/>
          <w:kern w:val="1"/>
          <w:lang w:val="es-ES"/>
        </w:rPr>
        <w:t>para</w:t>
      </w:r>
      <w:r>
        <w:rPr>
          <w:rFonts w:ascii="Arial" w:hAnsi="Arial" w:cs="Arial"/>
          <w:spacing w:val="-19"/>
          <w:kern w:val="1"/>
          <w:lang w:val="es-ES"/>
        </w:rPr>
        <w:t xml:space="preserve"> </w:t>
      </w:r>
      <w:r>
        <w:rPr>
          <w:rFonts w:ascii="Arial" w:hAnsi="Arial" w:cs="Arial"/>
          <w:kern w:val="1"/>
          <w:lang w:val="es-ES"/>
        </w:rPr>
        <w:t>desarrollar el conocimiento sobre el alumno, sus características y estrategias de acompañamiento. Por ejemplo: organización de encuentros, entrevistas, entre</w:t>
      </w:r>
      <w:r>
        <w:rPr>
          <w:rFonts w:ascii="Arial" w:hAnsi="Arial" w:cs="Arial"/>
          <w:spacing w:val="-4"/>
          <w:kern w:val="1"/>
          <w:lang w:val="es-ES"/>
        </w:rPr>
        <w:t xml:space="preserve"> </w:t>
      </w:r>
      <w:r>
        <w:rPr>
          <w:rFonts w:ascii="Arial" w:hAnsi="Arial" w:cs="Arial"/>
          <w:kern w:val="1"/>
          <w:lang w:val="es-ES"/>
        </w:rPr>
        <w:t>otros.</w:t>
      </w:r>
    </w:p>
    <w:p w14:paraId="110C7D3D"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272D4FA0"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10546506"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10B45DFD"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b/>
          <w:bCs/>
          <w:kern w:val="1"/>
          <w:sz w:val="21"/>
          <w:szCs w:val="21"/>
          <w:lang w:val="es-ES"/>
        </w:rPr>
      </w:pPr>
    </w:p>
    <w:p w14:paraId="72867F56" w14:textId="77777777" w:rsidR="009D436B" w:rsidRDefault="009D436B" w:rsidP="009D436B">
      <w:pPr>
        <w:widowControl w:val="0"/>
        <w:autoSpaceDE w:val="0"/>
        <w:autoSpaceDN w:val="0"/>
        <w:adjustRightInd w:val="0"/>
        <w:spacing w:after="0" w:line="372" w:lineRule="auto"/>
        <w:ind w:right="-1"/>
        <w:rPr>
          <w:rFonts w:ascii="Times New Roman" w:hAnsi="Times New Roman" w:cs="Times New Roman"/>
          <w:b/>
          <w:bCs/>
          <w:kern w:val="1"/>
          <w:lang w:val="es-ES"/>
        </w:rPr>
      </w:pPr>
      <w:r>
        <w:rPr>
          <w:rFonts w:ascii="Arial" w:hAnsi="Arial" w:cs="Arial"/>
          <w:b/>
          <w:bCs/>
          <w:kern w:val="1"/>
          <w:lang w:val="es-ES"/>
        </w:rPr>
        <w:t>Informe</w:t>
      </w:r>
      <w:r>
        <w:rPr>
          <w:rFonts w:ascii="Arial" w:hAnsi="Arial" w:cs="Arial"/>
          <w:b/>
          <w:bCs/>
          <w:spacing w:val="-25"/>
          <w:kern w:val="1"/>
          <w:lang w:val="es-ES"/>
        </w:rPr>
        <w:t xml:space="preserve"> </w:t>
      </w:r>
      <w:r>
        <w:rPr>
          <w:rFonts w:ascii="Arial" w:hAnsi="Arial" w:cs="Arial"/>
          <w:b/>
          <w:bCs/>
          <w:kern w:val="1"/>
          <w:lang w:val="es-ES"/>
        </w:rPr>
        <w:t>de</w:t>
      </w:r>
      <w:r>
        <w:rPr>
          <w:rFonts w:ascii="Arial" w:hAnsi="Arial" w:cs="Arial"/>
          <w:b/>
          <w:bCs/>
          <w:spacing w:val="-25"/>
          <w:kern w:val="1"/>
          <w:lang w:val="es-ES"/>
        </w:rPr>
        <w:t xml:space="preserve"> </w:t>
      </w:r>
      <w:r>
        <w:rPr>
          <w:rFonts w:ascii="Arial" w:hAnsi="Arial" w:cs="Arial"/>
          <w:b/>
          <w:bCs/>
          <w:kern w:val="1"/>
          <w:lang w:val="es-ES"/>
        </w:rPr>
        <w:t>desarrollo</w:t>
      </w:r>
      <w:r>
        <w:rPr>
          <w:rFonts w:ascii="Arial" w:hAnsi="Arial" w:cs="Arial"/>
          <w:b/>
          <w:bCs/>
          <w:spacing w:val="-24"/>
          <w:kern w:val="1"/>
          <w:lang w:val="es-ES"/>
        </w:rPr>
        <w:t xml:space="preserve"> </w:t>
      </w:r>
      <w:r>
        <w:rPr>
          <w:rFonts w:ascii="Arial" w:hAnsi="Arial" w:cs="Arial"/>
          <w:b/>
          <w:bCs/>
          <w:kern w:val="1"/>
          <w:lang w:val="es-ES"/>
        </w:rPr>
        <w:t>de</w:t>
      </w:r>
      <w:r>
        <w:rPr>
          <w:rFonts w:ascii="Arial" w:hAnsi="Arial" w:cs="Arial"/>
          <w:b/>
          <w:bCs/>
          <w:spacing w:val="-25"/>
          <w:kern w:val="1"/>
          <w:lang w:val="es-ES"/>
        </w:rPr>
        <w:t xml:space="preserve"> </w:t>
      </w:r>
      <w:r>
        <w:rPr>
          <w:rFonts w:ascii="Arial" w:hAnsi="Arial" w:cs="Arial"/>
          <w:b/>
          <w:bCs/>
          <w:kern w:val="1"/>
          <w:lang w:val="es-ES"/>
        </w:rPr>
        <w:t>capacidades,</w:t>
      </w:r>
      <w:r>
        <w:rPr>
          <w:rFonts w:ascii="Arial" w:hAnsi="Arial" w:cs="Arial"/>
          <w:b/>
          <w:bCs/>
          <w:spacing w:val="-22"/>
          <w:kern w:val="1"/>
          <w:lang w:val="es-ES"/>
        </w:rPr>
        <w:t xml:space="preserve"> </w:t>
      </w:r>
      <w:r>
        <w:rPr>
          <w:rFonts w:ascii="Arial" w:hAnsi="Arial" w:cs="Arial"/>
          <w:b/>
          <w:bCs/>
          <w:kern w:val="1"/>
          <w:lang w:val="es-ES"/>
        </w:rPr>
        <w:t>saberes</w:t>
      </w:r>
      <w:r>
        <w:rPr>
          <w:rFonts w:ascii="Arial" w:hAnsi="Arial" w:cs="Arial"/>
          <w:b/>
          <w:bCs/>
          <w:spacing w:val="-25"/>
          <w:kern w:val="1"/>
          <w:lang w:val="es-ES"/>
        </w:rPr>
        <w:t xml:space="preserve"> </w:t>
      </w:r>
      <w:r>
        <w:rPr>
          <w:rFonts w:ascii="Arial" w:hAnsi="Arial" w:cs="Arial"/>
          <w:b/>
          <w:bCs/>
          <w:kern w:val="1"/>
          <w:lang w:val="es-ES"/>
        </w:rPr>
        <w:t>específicos</w:t>
      </w:r>
      <w:r>
        <w:rPr>
          <w:rFonts w:ascii="Arial" w:hAnsi="Arial" w:cs="Arial"/>
          <w:b/>
          <w:bCs/>
          <w:spacing w:val="-24"/>
          <w:kern w:val="1"/>
          <w:lang w:val="es-ES"/>
        </w:rPr>
        <w:t xml:space="preserve"> </w:t>
      </w:r>
      <w:r>
        <w:rPr>
          <w:rFonts w:ascii="Arial" w:hAnsi="Arial" w:cs="Arial"/>
          <w:b/>
          <w:bCs/>
          <w:kern w:val="1"/>
          <w:lang w:val="es-ES"/>
        </w:rPr>
        <w:t>y competencias</w:t>
      </w:r>
      <w:r>
        <w:rPr>
          <w:rFonts w:ascii="Arial" w:hAnsi="Arial" w:cs="Arial"/>
          <w:b/>
          <w:bCs/>
          <w:spacing w:val="-6"/>
          <w:kern w:val="1"/>
          <w:lang w:val="es-ES"/>
        </w:rPr>
        <w:t xml:space="preserve"> </w:t>
      </w:r>
      <w:r>
        <w:rPr>
          <w:rFonts w:ascii="Arial" w:hAnsi="Arial" w:cs="Arial"/>
          <w:b/>
          <w:bCs/>
          <w:kern w:val="1"/>
          <w:lang w:val="es-ES"/>
        </w:rPr>
        <w:t>adquiridas</w:t>
      </w:r>
    </w:p>
    <w:p w14:paraId="2CCFEA93" w14:textId="77777777" w:rsidR="009D436B" w:rsidRDefault="009D436B" w:rsidP="009D436B">
      <w:pPr>
        <w:widowControl w:val="0"/>
        <w:autoSpaceDE w:val="0"/>
        <w:autoSpaceDN w:val="0"/>
        <w:adjustRightInd w:val="0"/>
        <w:spacing w:before="5" w:after="0" w:line="240" w:lineRule="auto"/>
        <w:ind w:right="-1"/>
        <w:rPr>
          <w:rFonts w:ascii="Times New Roman" w:hAnsi="Times New Roman" w:cs="Times New Roman"/>
          <w:b/>
          <w:bCs/>
          <w:kern w:val="1"/>
          <w:sz w:val="33"/>
          <w:szCs w:val="33"/>
          <w:lang w:val="es-ES"/>
        </w:rPr>
      </w:pPr>
    </w:p>
    <w:p w14:paraId="3F66C545"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Tal como se señala en el cuerpo del documento, los estudiantes con discapacidad que hayan contado con ajustes razonables para el acceso al currículum,</w:t>
      </w:r>
      <w:r>
        <w:rPr>
          <w:rFonts w:ascii="Arial" w:hAnsi="Arial" w:cs="Arial"/>
          <w:spacing w:val="-10"/>
          <w:kern w:val="1"/>
          <w:lang w:val="es-ES"/>
        </w:rPr>
        <w:t xml:space="preserve"> </w:t>
      </w:r>
      <w:r>
        <w:rPr>
          <w:rFonts w:ascii="Arial" w:hAnsi="Arial" w:cs="Arial"/>
          <w:kern w:val="1"/>
          <w:lang w:val="es-ES"/>
        </w:rPr>
        <w:t>contarán</w:t>
      </w:r>
      <w:r>
        <w:rPr>
          <w:rFonts w:ascii="Arial" w:hAnsi="Arial" w:cs="Arial"/>
          <w:spacing w:val="-11"/>
          <w:kern w:val="1"/>
          <w:lang w:val="es-ES"/>
        </w:rPr>
        <w:t xml:space="preserve"> </w:t>
      </w:r>
      <w:r>
        <w:rPr>
          <w:rFonts w:ascii="Arial" w:hAnsi="Arial" w:cs="Arial"/>
          <w:kern w:val="1"/>
          <w:lang w:val="es-ES"/>
        </w:rPr>
        <w:t>en</w:t>
      </w:r>
      <w:r>
        <w:rPr>
          <w:rFonts w:ascii="Arial" w:hAnsi="Arial" w:cs="Arial"/>
          <w:spacing w:val="-12"/>
          <w:kern w:val="1"/>
          <w:lang w:val="es-ES"/>
        </w:rPr>
        <w:t xml:space="preserve"> </w:t>
      </w:r>
      <w:r>
        <w:rPr>
          <w:rFonts w:ascii="Arial" w:hAnsi="Arial" w:cs="Arial"/>
          <w:kern w:val="1"/>
          <w:lang w:val="es-ES"/>
        </w:rPr>
        <w:t>su</w:t>
      </w:r>
      <w:r>
        <w:rPr>
          <w:rFonts w:ascii="Arial" w:hAnsi="Arial" w:cs="Arial"/>
          <w:spacing w:val="-11"/>
          <w:kern w:val="1"/>
          <w:lang w:val="es-ES"/>
        </w:rPr>
        <w:t xml:space="preserve"> </w:t>
      </w:r>
      <w:r>
        <w:rPr>
          <w:rFonts w:ascii="Arial" w:hAnsi="Arial" w:cs="Arial"/>
          <w:kern w:val="1"/>
          <w:lang w:val="es-ES"/>
        </w:rPr>
        <w:t>analítico</w:t>
      </w:r>
      <w:r>
        <w:rPr>
          <w:rFonts w:ascii="Arial" w:hAnsi="Arial" w:cs="Arial"/>
          <w:spacing w:val="-10"/>
          <w:kern w:val="1"/>
          <w:lang w:val="es-ES"/>
        </w:rPr>
        <w:t xml:space="preserve"> </w:t>
      </w:r>
      <w:r>
        <w:rPr>
          <w:rFonts w:ascii="Arial" w:hAnsi="Arial" w:cs="Arial"/>
          <w:kern w:val="1"/>
          <w:lang w:val="es-ES"/>
        </w:rPr>
        <w:t>final</w:t>
      </w:r>
      <w:r>
        <w:rPr>
          <w:rFonts w:ascii="Arial" w:hAnsi="Arial" w:cs="Arial"/>
          <w:spacing w:val="-10"/>
          <w:kern w:val="1"/>
          <w:lang w:val="es-ES"/>
        </w:rPr>
        <w:t xml:space="preserve"> </w:t>
      </w:r>
      <w:r>
        <w:rPr>
          <w:rFonts w:ascii="Arial" w:hAnsi="Arial" w:cs="Arial"/>
          <w:kern w:val="1"/>
          <w:lang w:val="es-ES"/>
        </w:rPr>
        <w:t>al</w:t>
      </w:r>
      <w:r>
        <w:rPr>
          <w:rFonts w:ascii="Arial" w:hAnsi="Arial" w:cs="Arial"/>
          <w:spacing w:val="-10"/>
          <w:kern w:val="1"/>
          <w:lang w:val="es-ES"/>
        </w:rPr>
        <w:t xml:space="preserve"> </w:t>
      </w:r>
      <w:r>
        <w:rPr>
          <w:rFonts w:ascii="Arial" w:hAnsi="Arial" w:cs="Arial"/>
          <w:kern w:val="1"/>
          <w:lang w:val="es-ES"/>
        </w:rPr>
        <w:t>igual</w:t>
      </w:r>
      <w:r>
        <w:rPr>
          <w:rFonts w:ascii="Arial" w:hAnsi="Arial" w:cs="Arial"/>
          <w:spacing w:val="-10"/>
          <w:kern w:val="1"/>
          <w:lang w:val="es-ES"/>
        </w:rPr>
        <w:t xml:space="preserve"> </w:t>
      </w:r>
      <w:r>
        <w:rPr>
          <w:rFonts w:ascii="Arial" w:hAnsi="Arial" w:cs="Arial"/>
          <w:kern w:val="1"/>
          <w:lang w:val="es-ES"/>
        </w:rPr>
        <w:t>que</w:t>
      </w:r>
      <w:r>
        <w:rPr>
          <w:rFonts w:ascii="Arial" w:hAnsi="Arial" w:cs="Arial"/>
          <w:spacing w:val="-10"/>
          <w:kern w:val="1"/>
          <w:lang w:val="es-ES"/>
        </w:rPr>
        <w:t xml:space="preserve"> </w:t>
      </w:r>
      <w:r>
        <w:rPr>
          <w:rFonts w:ascii="Arial" w:hAnsi="Arial" w:cs="Arial"/>
          <w:kern w:val="1"/>
          <w:lang w:val="es-ES"/>
        </w:rPr>
        <w:t>el</w:t>
      </w:r>
      <w:r>
        <w:rPr>
          <w:rFonts w:ascii="Arial" w:hAnsi="Arial" w:cs="Arial"/>
          <w:spacing w:val="-10"/>
          <w:kern w:val="1"/>
          <w:lang w:val="es-ES"/>
        </w:rPr>
        <w:t xml:space="preserve"> </w:t>
      </w:r>
      <w:r>
        <w:rPr>
          <w:rFonts w:ascii="Arial" w:hAnsi="Arial" w:cs="Arial"/>
          <w:kern w:val="1"/>
          <w:lang w:val="es-ES"/>
        </w:rPr>
        <w:t>resto</w:t>
      </w:r>
      <w:r>
        <w:rPr>
          <w:rFonts w:ascii="Arial" w:hAnsi="Arial" w:cs="Arial"/>
          <w:spacing w:val="-11"/>
          <w:kern w:val="1"/>
          <w:lang w:val="es-ES"/>
        </w:rPr>
        <w:t xml:space="preserve"> </w:t>
      </w:r>
      <w:r>
        <w:rPr>
          <w:rFonts w:ascii="Arial" w:hAnsi="Arial" w:cs="Arial"/>
          <w:kern w:val="1"/>
          <w:lang w:val="es-ES"/>
        </w:rPr>
        <w:t>de</w:t>
      </w:r>
      <w:r>
        <w:rPr>
          <w:rFonts w:ascii="Arial" w:hAnsi="Arial" w:cs="Arial"/>
          <w:spacing w:val="-11"/>
          <w:kern w:val="1"/>
          <w:lang w:val="es-ES"/>
        </w:rPr>
        <w:t xml:space="preserve"> </w:t>
      </w:r>
      <w:r>
        <w:rPr>
          <w:rFonts w:ascii="Arial" w:hAnsi="Arial" w:cs="Arial"/>
          <w:kern w:val="1"/>
          <w:lang w:val="es-ES"/>
        </w:rPr>
        <w:t>la</w:t>
      </w:r>
      <w:r>
        <w:rPr>
          <w:rFonts w:ascii="Arial" w:hAnsi="Arial" w:cs="Arial"/>
          <w:spacing w:val="-10"/>
          <w:kern w:val="1"/>
          <w:lang w:val="es-ES"/>
        </w:rPr>
        <w:t xml:space="preserve"> </w:t>
      </w:r>
      <w:r>
        <w:rPr>
          <w:rFonts w:ascii="Arial" w:hAnsi="Arial" w:cs="Arial"/>
          <w:kern w:val="1"/>
          <w:lang w:val="es-ES"/>
        </w:rPr>
        <w:t>población escolar</w:t>
      </w:r>
      <w:r>
        <w:rPr>
          <w:rFonts w:ascii="Arial" w:hAnsi="Arial" w:cs="Arial"/>
          <w:spacing w:val="-16"/>
          <w:kern w:val="1"/>
          <w:lang w:val="es-ES"/>
        </w:rPr>
        <w:t xml:space="preserve"> </w:t>
      </w:r>
      <w:r>
        <w:rPr>
          <w:rFonts w:ascii="Arial" w:hAnsi="Arial" w:cs="Arial"/>
          <w:kern w:val="1"/>
          <w:lang w:val="es-ES"/>
        </w:rPr>
        <w:t>la</w:t>
      </w:r>
      <w:r>
        <w:rPr>
          <w:rFonts w:ascii="Arial" w:hAnsi="Arial" w:cs="Arial"/>
          <w:spacing w:val="-18"/>
          <w:kern w:val="1"/>
          <w:lang w:val="es-ES"/>
        </w:rPr>
        <w:t xml:space="preserve"> </w:t>
      </w:r>
      <w:r>
        <w:rPr>
          <w:rFonts w:ascii="Arial" w:hAnsi="Arial" w:cs="Arial"/>
          <w:kern w:val="1"/>
          <w:lang w:val="es-ES"/>
        </w:rPr>
        <w:t>trayectoria</w:t>
      </w:r>
      <w:r>
        <w:rPr>
          <w:rFonts w:ascii="Arial" w:hAnsi="Arial" w:cs="Arial"/>
          <w:spacing w:val="-19"/>
          <w:kern w:val="1"/>
          <w:lang w:val="es-ES"/>
        </w:rPr>
        <w:t xml:space="preserve"> </w:t>
      </w:r>
      <w:r>
        <w:rPr>
          <w:rFonts w:ascii="Arial" w:hAnsi="Arial" w:cs="Arial"/>
          <w:kern w:val="1"/>
          <w:lang w:val="es-ES"/>
        </w:rPr>
        <w:t>educativa</w:t>
      </w:r>
      <w:r>
        <w:rPr>
          <w:rFonts w:ascii="Arial" w:hAnsi="Arial" w:cs="Arial"/>
          <w:spacing w:val="-18"/>
          <w:kern w:val="1"/>
          <w:lang w:val="es-ES"/>
        </w:rPr>
        <w:t xml:space="preserve"> </w:t>
      </w:r>
      <w:r>
        <w:rPr>
          <w:rFonts w:ascii="Arial" w:hAnsi="Arial" w:cs="Arial"/>
          <w:kern w:val="1"/>
          <w:lang w:val="es-ES"/>
        </w:rPr>
        <w:t>recorrida</w:t>
      </w:r>
      <w:r>
        <w:rPr>
          <w:rFonts w:ascii="Arial" w:hAnsi="Arial" w:cs="Arial"/>
          <w:spacing w:val="-17"/>
          <w:kern w:val="1"/>
          <w:lang w:val="es-ES"/>
        </w:rPr>
        <w:t xml:space="preserve"> </w:t>
      </w:r>
      <w:r>
        <w:rPr>
          <w:rFonts w:ascii="Arial" w:hAnsi="Arial" w:cs="Arial"/>
          <w:kern w:val="1"/>
          <w:lang w:val="es-ES"/>
        </w:rPr>
        <w:t>y</w:t>
      </w:r>
      <w:r>
        <w:rPr>
          <w:rFonts w:ascii="Arial" w:hAnsi="Arial" w:cs="Arial"/>
          <w:spacing w:val="-19"/>
          <w:kern w:val="1"/>
          <w:lang w:val="es-ES"/>
        </w:rPr>
        <w:t xml:space="preserve"> </w:t>
      </w:r>
      <w:r>
        <w:rPr>
          <w:rFonts w:ascii="Arial" w:hAnsi="Arial" w:cs="Arial"/>
          <w:kern w:val="1"/>
          <w:lang w:val="es-ES"/>
        </w:rPr>
        <w:t>obtendrán</w:t>
      </w:r>
      <w:r>
        <w:rPr>
          <w:rFonts w:ascii="Arial" w:hAnsi="Arial" w:cs="Arial"/>
          <w:spacing w:val="-19"/>
          <w:kern w:val="1"/>
          <w:lang w:val="es-ES"/>
        </w:rPr>
        <w:t xml:space="preserve"> </w:t>
      </w:r>
      <w:r>
        <w:rPr>
          <w:rFonts w:ascii="Arial" w:hAnsi="Arial" w:cs="Arial"/>
          <w:kern w:val="1"/>
          <w:lang w:val="es-ES"/>
        </w:rPr>
        <w:t>su</w:t>
      </w:r>
      <w:r>
        <w:rPr>
          <w:rFonts w:ascii="Arial" w:hAnsi="Arial" w:cs="Arial"/>
          <w:spacing w:val="-17"/>
          <w:kern w:val="1"/>
          <w:lang w:val="es-ES"/>
        </w:rPr>
        <w:t xml:space="preserve"> </w:t>
      </w:r>
      <w:r>
        <w:rPr>
          <w:rFonts w:ascii="Arial" w:hAnsi="Arial" w:cs="Arial"/>
          <w:kern w:val="1"/>
          <w:lang w:val="es-ES"/>
        </w:rPr>
        <w:t>título</w:t>
      </w:r>
      <w:r>
        <w:rPr>
          <w:rFonts w:ascii="Arial" w:hAnsi="Arial" w:cs="Arial"/>
          <w:spacing w:val="-19"/>
          <w:kern w:val="1"/>
          <w:lang w:val="es-ES"/>
        </w:rPr>
        <w:t xml:space="preserve"> </w:t>
      </w:r>
      <w:r>
        <w:rPr>
          <w:rFonts w:ascii="Arial" w:hAnsi="Arial" w:cs="Arial"/>
          <w:kern w:val="1"/>
          <w:lang w:val="es-ES"/>
        </w:rPr>
        <w:t>en</w:t>
      </w:r>
      <w:r>
        <w:rPr>
          <w:rFonts w:ascii="Arial" w:hAnsi="Arial" w:cs="Arial"/>
          <w:spacing w:val="-18"/>
          <w:kern w:val="1"/>
          <w:lang w:val="es-ES"/>
        </w:rPr>
        <w:t xml:space="preserve"> </w:t>
      </w:r>
      <w:r>
        <w:rPr>
          <w:rFonts w:ascii="Arial" w:hAnsi="Arial" w:cs="Arial"/>
          <w:kern w:val="1"/>
          <w:lang w:val="es-ES"/>
        </w:rPr>
        <w:t>igualdad</w:t>
      </w:r>
      <w:r>
        <w:rPr>
          <w:rFonts w:ascii="Arial" w:hAnsi="Arial" w:cs="Arial"/>
          <w:spacing w:val="-20"/>
          <w:kern w:val="1"/>
          <w:lang w:val="es-ES"/>
        </w:rPr>
        <w:t xml:space="preserve"> </w:t>
      </w:r>
      <w:r>
        <w:rPr>
          <w:rFonts w:ascii="Arial" w:hAnsi="Arial" w:cs="Arial"/>
          <w:kern w:val="1"/>
          <w:lang w:val="es-ES"/>
        </w:rPr>
        <w:t>de condiciones con los demás y sin</w:t>
      </w:r>
      <w:r>
        <w:rPr>
          <w:rFonts w:ascii="Arial" w:hAnsi="Arial" w:cs="Arial"/>
          <w:spacing w:val="-28"/>
          <w:kern w:val="1"/>
          <w:lang w:val="es-ES"/>
        </w:rPr>
        <w:t xml:space="preserve"> </w:t>
      </w:r>
      <w:r>
        <w:rPr>
          <w:rFonts w:ascii="Arial" w:hAnsi="Arial" w:cs="Arial"/>
          <w:kern w:val="1"/>
          <w:lang w:val="es-ES"/>
        </w:rPr>
        <w:t>discriminación.</w:t>
      </w:r>
    </w:p>
    <w:p w14:paraId="64AAC6EC" w14:textId="77777777" w:rsidR="009D436B" w:rsidRDefault="009D436B" w:rsidP="009D436B">
      <w:pPr>
        <w:widowControl w:val="0"/>
        <w:autoSpaceDE w:val="0"/>
        <w:autoSpaceDN w:val="0"/>
        <w:adjustRightInd w:val="0"/>
        <w:spacing w:after="0" w:line="369" w:lineRule="auto"/>
        <w:ind w:right="-1"/>
        <w:jc w:val="both"/>
        <w:rPr>
          <w:rFonts w:ascii="Times New Roman" w:hAnsi="Times New Roman" w:cs="Times New Roman"/>
          <w:kern w:val="1"/>
          <w:lang w:val="es-ES"/>
        </w:rPr>
      </w:pPr>
      <w:r>
        <w:rPr>
          <w:rFonts w:ascii="Arial" w:hAnsi="Arial" w:cs="Arial"/>
          <w:kern w:val="1"/>
          <w:lang w:val="es-ES"/>
        </w:rPr>
        <w:t>La</w:t>
      </w:r>
      <w:r>
        <w:rPr>
          <w:rFonts w:ascii="Arial" w:hAnsi="Arial" w:cs="Arial"/>
          <w:spacing w:val="-8"/>
          <w:kern w:val="1"/>
          <w:lang w:val="es-ES"/>
        </w:rPr>
        <w:t xml:space="preserve"> </w:t>
      </w:r>
      <w:r>
        <w:rPr>
          <w:rFonts w:ascii="Arial" w:hAnsi="Arial" w:cs="Arial"/>
          <w:kern w:val="1"/>
          <w:lang w:val="es-ES"/>
        </w:rPr>
        <w:t>Modalidad</w:t>
      </w:r>
      <w:r>
        <w:rPr>
          <w:rFonts w:ascii="Arial" w:hAnsi="Arial" w:cs="Arial"/>
          <w:spacing w:val="-12"/>
          <w:kern w:val="1"/>
          <w:lang w:val="es-ES"/>
        </w:rPr>
        <w:t xml:space="preserve"> </w:t>
      </w:r>
      <w:r>
        <w:rPr>
          <w:rFonts w:ascii="Arial" w:hAnsi="Arial" w:cs="Arial"/>
          <w:kern w:val="1"/>
          <w:lang w:val="es-ES"/>
        </w:rPr>
        <w:t>de</w:t>
      </w:r>
      <w:r>
        <w:rPr>
          <w:rFonts w:ascii="Arial" w:hAnsi="Arial" w:cs="Arial"/>
          <w:spacing w:val="-10"/>
          <w:kern w:val="1"/>
          <w:lang w:val="es-ES"/>
        </w:rPr>
        <w:t xml:space="preserve"> </w:t>
      </w:r>
      <w:r>
        <w:rPr>
          <w:rFonts w:ascii="Arial" w:hAnsi="Arial" w:cs="Arial"/>
          <w:kern w:val="1"/>
          <w:lang w:val="es-ES"/>
        </w:rPr>
        <w:t>Educación</w:t>
      </w:r>
      <w:r>
        <w:rPr>
          <w:rFonts w:ascii="Arial" w:hAnsi="Arial" w:cs="Arial"/>
          <w:spacing w:val="-9"/>
          <w:kern w:val="1"/>
          <w:lang w:val="es-ES"/>
        </w:rPr>
        <w:t xml:space="preserve"> </w:t>
      </w:r>
      <w:r>
        <w:rPr>
          <w:rFonts w:ascii="Arial" w:hAnsi="Arial" w:cs="Arial"/>
          <w:kern w:val="1"/>
          <w:lang w:val="es-ES"/>
        </w:rPr>
        <w:t>Especial</w:t>
      </w:r>
      <w:r>
        <w:rPr>
          <w:rFonts w:ascii="Arial" w:hAnsi="Arial" w:cs="Arial"/>
          <w:spacing w:val="-9"/>
          <w:kern w:val="1"/>
          <w:lang w:val="es-ES"/>
        </w:rPr>
        <w:t xml:space="preserve"> </w:t>
      </w:r>
      <w:r>
        <w:rPr>
          <w:rFonts w:ascii="Arial" w:hAnsi="Arial" w:cs="Arial"/>
          <w:kern w:val="1"/>
          <w:lang w:val="es-ES"/>
        </w:rPr>
        <w:t>elaborará</w:t>
      </w:r>
      <w:r>
        <w:rPr>
          <w:rFonts w:ascii="Arial" w:hAnsi="Arial" w:cs="Arial"/>
          <w:spacing w:val="-10"/>
          <w:kern w:val="1"/>
          <w:lang w:val="es-ES"/>
        </w:rPr>
        <w:t xml:space="preserve"> </w:t>
      </w:r>
      <w:r>
        <w:rPr>
          <w:rFonts w:ascii="Arial" w:hAnsi="Arial" w:cs="Arial"/>
          <w:kern w:val="1"/>
          <w:lang w:val="es-ES"/>
        </w:rPr>
        <w:t>un</w:t>
      </w:r>
      <w:r>
        <w:rPr>
          <w:rFonts w:ascii="Arial" w:hAnsi="Arial" w:cs="Arial"/>
          <w:spacing w:val="-10"/>
          <w:kern w:val="1"/>
          <w:lang w:val="es-ES"/>
        </w:rPr>
        <w:t xml:space="preserve"> </w:t>
      </w:r>
      <w:r>
        <w:rPr>
          <w:rFonts w:ascii="Arial" w:hAnsi="Arial" w:cs="Arial"/>
          <w:kern w:val="1"/>
          <w:lang w:val="es-ES"/>
        </w:rPr>
        <w:t>“Informe</w:t>
      </w:r>
      <w:r>
        <w:rPr>
          <w:rFonts w:ascii="Arial" w:hAnsi="Arial" w:cs="Arial"/>
          <w:spacing w:val="-9"/>
          <w:kern w:val="1"/>
          <w:lang w:val="es-ES"/>
        </w:rPr>
        <w:t xml:space="preserve"> </w:t>
      </w:r>
      <w:r>
        <w:rPr>
          <w:rFonts w:ascii="Arial" w:hAnsi="Arial" w:cs="Arial"/>
          <w:kern w:val="1"/>
          <w:lang w:val="es-ES"/>
        </w:rPr>
        <w:t>de</w:t>
      </w:r>
      <w:r>
        <w:rPr>
          <w:rFonts w:ascii="Arial" w:hAnsi="Arial" w:cs="Arial"/>
          <w:spacing w:val="-8"/>
          <w:kern w:val="1"/>
          <w:lang w:val="es-ES"/>
        </w:rPr>
        <w:t xml:space="preserve"> </w:t>
      </w:r>
      <w:r>
        <w:rPr>
          <w:rFonts w:ascii="Arial" w:hAnsi="Arial" w:cs="Arial"/>
          <w:kern w:val="1"/>
          <w:lang w:val="es-ES"/>
        </w:rPr>
        <w:t>desarrollo</w:t>
      </w:r>
      <w:r>
        <w:rPr>
          <w:rFonts w:ascii="Arial" w:hAnsi="Arial" w:cs="Arial"/>
          <w:spacing w:val="-9"/>
          <w:kern w:val="1"/>
          <w:lang w:val="es-ES"/>
        </w:rPr>
        <w:t xml:space="preserve"> </w:t>
      </w:r>
      <w:r>
        <w:rPr>
          <w:rFonts w:ascii="Arial" w:hAnsi="Arial" w:cs="Arial"/>
          <w:kern w:val="1"/>
          <w:lang w:val="es-ES"/>
        </w:rPr>
        <w:t>de capacidades,</w:t>
      </w:r>
      <w:r>
        <w:rPr>
          <w:rFonts w:ascii="Arial" w:hAnsi="Arial" w:cs="Arial"/>
          <w:spacing w:val="-29"/>
          <w:kern w:val="1"/>
          <w:lang w:val="es-ES"/>
        </w:rPr>
        <w:t xml:space="preserve"> </w:t>
      </w:r>
      <w:r>
        <w:rPr>
          <w:rFonts w:ascii="Arial" w:hAnsi="Arial" w:cs="Arial"/>
          <w:kern w:val="1"/>
          <w:lang w:val="es-ES"/>
        </w:rPr>
        <w:t>saberes</w:t>
      </w:r>
      <w:r>
        <w:rPr>
          <w:rFonts w:ascii="Arial" w:hAnsi="Arial" w:cs="Arial"/>
          <w:spacing w:val="-27"/>
          <w:kern w:val="1"/>
          <w:lang w:val="es-ES"/>
        </w:rPr>
        <w:t xml:space="preserve"> </w:t>
      </w:r>
      <w:r>
        <w:rPr>
          <w:rFonts w:ascii="Arial" w:hAnsi="Arial" w:cs="Arial"/>
          <w:kern w:val="1"/>
          <w:lang w:val="es-ES"/>
        </w:rPr>
        <w:t>específicos</w:t>
      </w:r>
      <w:r>
        <w:rPr>
          <w:rFonts w:ascii="Arial" w:hAnsi="Arial" w:cs="Arial"/>
          <w:spacing w:val="-26"/>
          <w:kern w:val="1"/>
          <w:lang w:val="es-ES"/>
        </w:rPr>
        <w:t xml:space="preserve"> </w:t>
      </w:r>
      <w:r>
        <w:rPr>
          <w:rFonts w:ascii="Arial" w:hAnsi="Arial" w:cs="Arial"/>
          <w:kern w:val="1"/>
          <w:lang w:val="es-ES"/>
        </w:rPr>
        <w:t>y</w:t>
      </w:r>
      <w:r>
        <w:rPr>
          <w:rFonts w:ascii="Arial" w:hAnsi="Arial" w:cs="Arial"/>
          <w:spacing w:val="-29"/>
          <w:kern w:val="1"/>
          <w:lang w:val="es-ES"/>
        </w:rPr>
        <w:t xml:space="preserve"> </w:t>
      </w:r>
      <w:r>
        <w:rPr>
          <w:rFonts w:ascii="Arial" w:hAnsi="Arial" w:cs="Arial"/>
          <w:kern w:val="1"/>
          <w:lang w:val="es-ES"/>
        </w:rPr>
        <w:t>competencias</w:t>
      </w:r>
      <w:r>
        <w:rPr>
          <w:rFonts w:ascii="Arial" w:hAnsi="Arial" w:cs="Arial"/>
          <w:spacing w:val="-26"/>
          <w:kern w:val="1"/>
          <w:lang w:val="es-ES"/>
        </w:rPr>
        <w:t xml:space="preserve"> </w:t>
      </w:r>
      <w:r>
        <w:rPr>
          <w:rFonts w:ascii="Arial" w:hAnsi="Arial" w:cs="Arial"/>
          <w:kern w:val="1"/>
          <w:lang w:val="es-ES"/>
        </w:rPr>
        <w:t>adquiridas”</w:t>
      </w:r>
      <w:r>
        <w:rPr>
          <w:rFonts w:ascii="Arial" w:hAnsi="Arial" w:cs="Arial"/>
          <w:spacing w:val="-27"/>
          <w:kern w:val="1"/>
          <w:lang w:val="es-ES"/>
        </w:rPr>
        <w:t xml:space="preserve"> </w:t>
      </w:r>
      <w:r>
        <w:rPr>
          <w:rFonts w:ascii="Arial" w:hAnsi="Arial" w:cs="Arial"/>
          <w:kern w:val="1"/>
          <w:lang w:val="es-ES"/>
        </w:rPr>
        <w:t>para</w:t>
      </w:r>
      <w:r>
        <w:rPr>
          <w:rFonts w:ascii="Arial" w:hAnsi="Arial" w:cs="Arial"/>
          <w:spacing w:val="-26"/>
          <w:kern w:val="1"/>
          <w:lang w:val="es-ES"/>
        </w:rPr>
        <w:t xml:space="preserve"> </w:t>
      </w:r>
      <w:r>
        <w:rPr>
          <w:rFonts w:ascii="Arial" w:hAnsi="Arial" w:cs="Arial"/>
          <w:kern w:val="1"/>
          <w:lang w:val="es-ES"/>
        </w:rPr>
        <w:t>favorecer la presencia, el aprendizaje y la participación del/la estudiante con discapacidad allí donde desarrolle su trayectoria escolar, tomando como</w:t>
      </w:r>
      <w:r>
        <w:rPr>
          <w:rFonts w:ascii="Arial" w:hAnsi="Arial" w:cs="Arial"/>
          <w:spacing w:val="64"/>
          <w:kern w:val="1"/>
          <w:lang w:val="es-ES"/>
        </w:rPr>
        <w:t xml:space="preserve"> </w:t>
      </w:r>
      <w:r>
        <w:rPr>
          <w:rFonts w:ascii="Arial" w:hAnsi="Arial" w:cs="Arial"/>
          <w:kern w:val="1"/>
          <w:lang w:val="es-ES"/>
        </w:rPr>
        <w:t>referencia el modelo que se presenta a</w:t>
      </w:r>
      <w:r>
        <w:rPr>
          <w:rFonts w:ascii="Arial" w:hAnsi="Arial" w:cs="Arial"/>
          <w:spacing w:val="-40"/>
          <w:kern w:val="1"/>
          <w:lang w:val="es-ES"/>
        </w:rPr>
        <w:t xml:space="preserve"> </w:t>
      </w:r>
      <w:r>
        <w:rPr>
          <w:rFonts w:ascii="Arial" w:hAnsi="Arial" w:cs="Arial"/>
          <w:kern w:val="1"/>
          <w:lang w:val="es-ES"/>
        </w:rPr>
        <w:t>continuación.</w:t>
      </w:r>
    </w:p>
    <w:p w14:paraId="069E4A4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0194CAB5"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i/>
          <w:iCs/>
          <w:kern w:val="1"/>
          <w:sz w:val="18"/>
          <w:szCs w:val="18"/>
          <w:lang w:val="es-ES"/>
        </w:rPr>
      </w:pPr>
    </w:p>
    <w:p w14:paraId="34FFE63C" w14:textId="77777777" w:rsidR="009D436B" w:rsidRDefault="009D436B" w:rsidP="009D436B">
      <w:pPr>
        <w:widowControl w:val="0"/>
        <w:autoSpaceDE w:val="0"/>
        <w:autoSpaceDN w:val="0"/>
        <w:adjustRightInd w:val="0"/>
        <w:spacing w:before="98" w:after="0" w:line="369" w:lineRule="auto"/>
        <w:ind w:right="-1"/>
        <w:jc w:val="center"/>
        <w:rPr>
          <w:rFonts w:ascii="Arial" w:hAnsi="Arial" w:cs="Arial"/>
          <w:b/>
          <w:bCs/>
          <w:kern w:val="1"/>
          <w:lang w:val="es-ES"/>
        </w:rPr>
      </w:pPr>
    </w:p>
    <w:p w14:paraId="58305BBF" w14:textId="77777777" w:rsidR="009D436B" w:rsidRDefault="009D436B" w:rsidP="009D436B">
      <w:pPr>
        <w:widowControl w:val="0"/>
        <w:autoSpaceDE w:val="0"/>
        <w:autoSpaceDN w:val="0"/>
        <w:adjustRightInd w:val="0"/>
        <w:spacing w:before="98" w:after="0" w:line="369" w:lineRule="auto"/>
        <w:ind w:right="-1"/>
        <w:jc w:val="center"/>
        <w:rPr>
          <w:rFonts w:ascii="Arial" w:hAnsi="Arial" w:cs="Arial"/>
          <w:b/>
          <w:bCs/>
          <w:kern w:val="1"/>
          <w:lang w:val="es-ES"/>
        </w:rPr>
      </w:pPr>
    </w:p>
    <w:p w14:paraId="523C80F5" w14:textId="77777777" w:rsidR="009D436B" w:rsidRDefault="009D436B" w:rsidP="009D436B">
      <w:pPr>
        <w:widowControl w:val="0"/>
        <w:autoSpaceDE w:val="0"/>
        <w:autoSpaceDN w:val="0"/>
        <w:adjustRightInd w:val="0"/>
        <w:spacing w:before="98" w:after="0" w:line="369" w:lineRule="auto"/>
        <w:ind w:right="-1"/>
        <w:jc w:val="center"/>
        <w:rPr>
          <w:rFonts w:ascii="Arial" w:hAnsi="Arial" w:cs="Arial"/>
          <w:b/>
          <w:bCs/>
          <w:kern w:val="1"/>
          <w:lang w:val="es-ES"/>
        </w:rPr>
      </w:pPr>
    </w:p>
    <w:p w14:paraId="443142B8" w14:textId="77777777" w:rsidR="009D436B" w:rsidRDefault="009D436B" w:rsidP="009D436B">
      <w:pPr>
        <w:widowControl w:val="0"/>
        <w:autoSpaceDE w:val="0"/>
        <w:autoSpaceDN w:val="0"/>
        <w:adjustRightInd w:val="0"/>
        <w:spacing w:before="98" w:after="0" w:line="369" w:lineRule="auto"/>
        <w:ind w:right="-1"/>
        <w:jc w:val="center"/>
        <w:rPr>
          <w:rFonts w:ascii="Times New Roman" w:hAnsi="Times New Roman" w:cs="Times New Roman"/>
          <w:b/>
          <w:bCs/>
          <w:kern w:val="1"/>
          <w:lang w:val="es-ES"/>
        </w:rPr>
      </w:pPr>
      <w:bookmarkStart w:id="0" w:name="_GoBack"/>
      <w:bookmarkEnd w:id="0"/>
      <w:r>
        <w:rPr>
          <w:rFonts w:ascii="Arial" w:hAnsi="Arial" w:cs="Arial"/>
          <w:b/>
          <w:bCs/>
          <w:kern w:val="1"/>
          <w:lang w:val="es-ES"/>
        </w:rPr>
        <w:t>LEY DE EDUCACIÓN PROVINCIAL N° XXXX COORDINACIÓN</w:t>
      </w:r>
      <w:r>
        <w:rPr>
          <w:rFonts w:ascii="Arial" w:hAnsi="Arial" w:cs="Arial"/>
          <w:b/>
          <w:bCs/>
          <w:spacing w:val="-41"/>
          <w:kern w:val="1"/>
          <w:lang w:val="es-ES"/>
        </w:rPr>
        <w:t xml:space="preserve"> </w:t>
      </w:r>
      <w:r>
        <w:rPr>
          <w:rFonts w:ascii="Arial" w:hAnsi="Arial" w:cs="Arial"/>
          <w:b/>
          <w:bCs/>
          <w:kern w:val="1"/>
          <w:lang w:val="es-ES"/>
        </w:rPr>
        <w:t>PROVINCIAL</w:t>
      </w:r>
      <w:r>
        <w:rPr>
          <w:rFonts w:ascii="Arial" w:hAnsi="Arial" w:cs="Arial"/>
          <w:b/>
          <w:bCs/>
          <w:spacing w:val="-40"/>
          <w:kern w:val="1"/>
          <w:lang w:val="es-ES"/>
        </w:rPr>
        <w:t xml:space="preserve"> </w:t>
      </w:r>
      <w:r>
        <w:rPr>
          <w:rFonts w:ascii="Arial" w:hAnsi="Arial" w:cs="Arial"/>
          <w:b/>
          <w:bCs/>
          <w:kern w:val="1"/>
          <w:lang w:val="es-ES"/>
        </w:rPr>
        <w:t>DE</w:t>
      </w:r>
      <w:r>
        <w:rPr>
          <w:rFonts w:ascii="Arial" w:hAnsi="Arial" w:cs="Arial"/>
          <w:b/>
          <w:bCs/>
          <w:spacing w:val="-39"/>
          <w:kern w:val="1"/>
          <w:lang w:val="es-ES"/>
        </w:rPr>
        <w:t xml:space="preserve"> </w:t>
      </w:r>
      <w:r>
        <w:rPr>
          <w:rFonts w:ascii="Arial" w:hAnsi="Arial" w:cs="Arial"/>
          <w:b/>
          <w:bCs/>
          <w:kern w:val="1"/>
          <w:lang w:val="es-ES"/>
        </w:rPr>
        <w:t>EDUCACIÓN</w:t>
      </w:r>
      <w:r>
        <w:rPr>
          <w:rFonts w:ascii="Arial" w:hAnsi="Arial" w:cs="Arial"/>
          <w:b/>
          <w:bCs/>
          <w:spacing w:val="-40"/>
          <w:kern w:val="1"/>
          <w:lang w:val="es-ES"/>
        </w:rPr>
        <w:t xml:space="preserve"> </w:t>
      </w:r>
      <w:r>
        <w:rPr>
          <w:rFonts w:ascii="Arial" w:hAnsi="Arial" w:cs="Arial"/>
          <w:b/>
          <w:bCs/>
          <w:kern w:val="1"/>
          <w:lang w:val="es-ES"/>
        </w:rPr>
        <w:t>ESPECIAL</w:t>
      </w:r>
    </w:p>
    <w:p w14:paraId="30D952D4"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b/>
          <w:bCs/>
          <w:kern w:val="1"/>
          <w:sz w:val="33"/>
          <w:szCs w:val="33"/>
          <w:lang w:val="es-ES"/>
        </w:rPr>
      </w:pPr>
    </w:p>
    <w:p w14:paraId="1C4B66FC"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lang w:val="es-ES"/>
        </w:rPr>
      </w:pPr>
      <w:r>
        <w:rPr>
          <w:rFonts w:ascii="Arial" w:hAnsi="Arial" w:cs="Arial"/>
          <w:kern w:val="1"/>
          <w:lang w:val="es-ES"/>
        </w:rPr>
        <w:t>La autoridad de la Escuela Especial ............................................................</w:t>
      </w:r>
    </w:p>
    <w:p w14:paraId="13BA8E77" w14:textId="77777777" w:rsidR="009D436B" w:rsidRDefault="009D436B" w:rsidP="009D436B">
      <w:pPr>
        <w:widowControl w:val="0"/>
        <w:tabs>
          <w:tab w:val="left" w:pos="6129"/>
        </w:tabs>
        <w:autoSpaceDE w:val="0"/>
        <w:autoSpaceDN w:val="0"/>
        <w:adjustRightInd w:val="0"/>
        <w:spacing w:before="138" w:after="0" w:line="240" w:lineRule="auto"/>
        <w:ind w:right="-1"/>
        <w:rPr>
          <w:rFonts w:ascii="Times New Roman" w:hAnsi="Times New Roman" w:cs="Times New Roman"/>
          <w:kern w:val="1"/>
          <w:lang w:val="es-ES"/>
        </w:rPr>
      </w:pPr>
      <w:r>
        <w:rPr>
          <w:rFonts w:ascii="Arial" w:hAnsi="Arial" w:cs="Arial"/>
          <w:kern w:val="1"/>
          <w:lang w:val="es-ES"/>
        </w:rPr>
        <w:t>C.U.E.</w:t>
      </w:r>
      <w:r>
        <w:rPr>
          <w:rFonts w:ascii="Arial" w:hAnsi="Arial" w:cs="Arial"/>
          <w:spacing w:val="-17"/>
          <w:kern w:val="1"/>
          <w:lang w:val="es-ES"/>
        </w:rPr>
        <w:t xml:space="preserve"> </w:t>
      </w:r>
      <w:r>
        <w:rPr>
          <w:rFonts w:ascii="Arial" w:hAnsi="Arial" w:cs="Arial"/>
          <w:kern w:val="1"/>
          <w:lang w:val="es-ES"/>
        </w:rPr>
        <w:t>N°</w:t>
      </w:r>
      <w:r>
        <w:rPr>
          <w:rFonts w:ascii="Arial" w:hAnsi="Arial" w:cs="Arial"/>
          <w:spacing w:val="-16"/>
          <w:kern w:val="1"/>
          <w:lang w:val="es-ES"/>
        </w:rPr>
        <w:t xml:space="preserve"> </w:t>
      </w:r>
      <w:r>
        <w:rPr>
          <w:rFonts w:ascii="Arial" w:hAnsi="Arial" w:cs="Arial"/>
          <w:kern w:val="1"/>
          <w:lang w:val="es-ES"/>
        </w:rPr>
        <w:t>XXXX-X</w:t>
      </w:r>
      <w:r>
        <w:rPr>
          <w:rFonts w:ascii="Arial" w:hAnsi="Arial" w:cs="Arial"/>
          <w:spacing w:val="-17"/>
          <w:kern w:val="1"/>
          <w:lang w:val="es-ES"/>
        </w:rPr>
        <w:t xml:space="preserve"> </w:t>
      </w:r>
      <w:r>
        <w:rPr>
          <w:rFonts w:ascii="Arial" w:hAnsi="Arial" w:cs="Arial"/>
          <w:kern w:val="1"/>
          <w:lang w:val="es-ES"/>
        </w:rPr>
        <w:t>ubicado</w:t>
      </w:r>
      <w:r>
        <w:rPr>
          <w:rFonts w:ascii="Arial" w:hAnsi="Arial" w:cs="Arial"/>
          <w:spacing w:val="-17"/>
          <w:kern w:val="1"/>
          <w:lang w:val="es-ES"/>
        </w:rPr>
        <w:t xml:space="preserve"> </w:t>
      </w:r>
      <w:r>
        <w:rPr>
          <w:rFonts w:ascii="Arial" w:hAnsi="Arial" w:cs="Arial"/>
          <w:kern w:val="1"/>
          <w:lang w:val="es-ES"/>
        </w:rPr>
        <w:t>en</w:t>
      </w:r>
      <w:r>
        <w:rPr>
          <w:rFonts w:ascii="Arial" w:hAnsi="Arial" w:cs="Arial"/>
          <w:spacing w:val="-18"/>
          <w:kern w:val="1"/>
          <w:lang w:val="es-ES"/>
        </w:rPr>
        <w:t xml:space="preserve"> </w:t>
      </w:r>
      <w:r>
        <w:rPr>
          <w:rFonts w:ascii="Arial" w:hAnsi="Arial" w:cs="Arial"/>
          <w:kern w:val="1"/>
          <w:lang w:val="es-ES"/>
        </w:rPr>
        <w:t>CALLE</w:t>
      </w:r>
      <w:r>
        <w:rPr>
          <w:rFonts w:ascii="Arial" w:hAnsi="Arial" w:cs="Arial"/>
          <w:kern w:val="1"/>
          <w:lang w:val="es-ES"/>
        </w:rPr>
        <w:tab/>
        <w:t>N° X de la ciudad</w:t>
      </w:r>
      <w:r>
        <w:rPr>
          <w:rFonts w:ascii="Arial" w:hAnsi="Arial" w:cs="Arial"/>
          <w:spacing w:val="-19"/>
          <w:kern w:val="1"/>
          <w:lang w:val="es-ES"/>
        </w:rPr>
        <w:t xml:space="preserve"> </w:t>
      </w:r>
      <w:r>
        <w:rPr>
          <w:rFonts w:ascii="Arial" w:hAnsi="Arial" w:cs="Arial"/>
          <w:kern w:val="1"/>
          <w:lang w:val="es-ES"/>
        </w:rPr>
        <w:t>de</w:t>
      </w:r>
    </w:p>
    <w:p w14:paraId="76F8388E" w14:textId="77777777" w:rsidR="009D436B" w:rsidRDefault="009D436B" w:rsidP="009D436B">
      <w:pPr>
        <w:widowControl w:val="0"/>
        <w:tabs>
          <w:tab w:val="left" w:pos="7894"/>
        </w:tabs>
        <w:autoSpaceDE w:val="0"/>
        <w:autoSpaceDN w:val="0"/>
        <w:adjustRightInd w:val="0"/>
        <w:spacing w:before="133" w:after="0" w:line="240" w:lineRule="auto"/>
        <w:ind w:right="-1"/>
        <w:rPr>
          <w:rFonts w:ascii="Times New Roman" w:hAnsi="Times New Roman" w:cs="Times New Roman"/>
          <w:kern w:val="1"/>
          <w:lang w:val="es-ES"/>
        </w:rPr>
      </w:pPr>
      <w:r>
        <w:rPr>
          <w:rFonts w:ascii="Times New Roman" w:hAnsi="Times New Roman" w:cs="Times New Roman"/>
          <w:kern w:val="1"/>
          <w:lang w:val="es-ES"/>
        </w:rPr>
        <w:t>.......................</w:t>
      </w:r>
      <w:r>
        <w:rPr>
          <w:rFonts w:ascii="Arial" w:hAnsi="Arial" w:cs="Arial"/>
          <w:spacing w:val="-20"/>
          <w:kern w:val="1"/>
          <w:lang w:val="es-ES"/>
        </w:rPr>
        <w:t xml:space="preserve"> </w:t>
      </w:r>
      <w:r>
        <w:rPr>
          <w:rFonts w:ascii="Times New Roman" w:hAnsi="Times New Roman" w:cs="Times New Roman"/>
          <w:kern w:val="1"/>
          <w:lang w:val="es-ES"/>
        </w:rPr>
        <w:t>-</w:t>
      </w:r>
      <w:r>
        <w:rPr>
          <w:rFonts w:ascii="Arial" w:hAnsi="Arial" w:cs="Arial"/>
          <w:spacing w:val="-22"/>
          <w:kern w:val="1"/>
          <w:lang w:val="es-ES"/>
        </w:rPr>
        <w:t xml:space="preserve"> </w:t>
      </w:r>
      <w:r>
        <w:rPr>
          <w:rFonts w:ascii="Times New Roman" w:hAnsi="Times New Roman" w:cs="Times New Roman"/>
          <w:kern w:val="1"/>
          <w:lang w:val="es-ES"/>
        </w:rPr>
        <w:t>.....................</w:t>
      </w:r>
      <w:r>
        <w:rPr>
          <w:rFonts w:ascii="Arial" w:hAnsi="Arial" w:cs="Arial"/>
          <w:spacing w:val="-21"/>
          <w:kern w:val="1"/>
          <w:lang w:val="es-ES"/>
        </w:rPr>
        <w:t xml:space="preserve"> </w:t>
      </w:r>
      <w:r>
        <w:rPr>
          <w:rFonts w:ascii="Arial" w:hAnsi="Arial" w:cs="Arial"/>
          <w:kern w:val="1"/>
          <w:lang w:val="es-ES"/>
        </w:rPr>
        <w:t>Provincia</w:t>
      </w:r>
      <w:r>
        <w:rPr>
          <w:rFonts w:ascii="Arial" w:hAnsi="Arial" w:cs="Arial"/>
          <w:spacing w:val="-21"/>
          <w:kern w:val="1"/>
          <w:lang w:val="es-ES"/>
        </w:rPr>
        <w:t xml:space="preserve"> </w:t>
      </w:r>
      <w:r>
        <w:rPr>
          <w:rFonts w:ascii="Arial" w:hAnsi="Arial" w:cs="Arial"/>
          <w:kern w:val="1"/>
          <w:lang w:val="es-ES"/>
        </w:rPr>
        <w:t>de</w:t>
      </w:r>
      <w:r>
        <w:rPr>
          <w:rFonts w:ascii="Arial" w:hAnsi="Arial" w:cs="Arial"/>
          <w:kern w:val="1"/>
          <w:lang w:val="es-ES"/>
        </w:rPr>
        <w:tab/>
        <w:t>hace</w:t>
      </w:r>
    </w:p>
    <w:p w14:paraId="2B9E8ACF" w14:textId="77777777" w:rsidR="009D436B" w:rsidRDefault="009D436B" w:rsidP="009D436B">
      <w:pPr>
        <w:widowControl w:val="0"/>
        <w:autoSpaceDE w:val="0"/>
        <w:autoSpaceDN w:val="0"/>
        <w:adjustRightInd w:val="0"/>
        <w:spacing w:before="139" w:after="0" w:line="240" w:lineRule="auto"/>
        <w:ind w:right="-1"/>
        <w:rPr>
          <w:rFonts w:ascii="Times New Roman" w:hAnsi="Times New Roman" w:cs="Times New Roman"/>
          <w:kern w:val="1"/>
          <w:lang w:val="es-ES"/>
        </w:rPr>
      </w:pPr>
      <w:r>
        <w:rPr>
          <w:rFonts w:ascii="Arial" w:hAnsi="Arial" w:cs="Arial"/>
          <w:kern w:val="1"/>
          <w:lang w:val="es-ES"/>
        </w:rPr>
        <w:t>constar que (Apellido), (Nombre/s) nacido/a en (localidad) el día X del mes de</w:t>
      </w:r>
    </w:p>
    <w:p w14:paraId="7C3FFE56" w14:textId="77777777" w:rsidR="009D436B" w:rsidRDefault="009D436B" w:rsidP="009D436B">
      <w:pPr>
        <w:widowControl w:val="0"/>
        <w:autoSpaceDE w:val="0"/>
        <w:autoSpaceDN w:val="0"/>
        <w:adjustRightInd w:val="0"/>
        <w:spacing w:before="136" w:after="0" w:line="369" w:lineRule="auto"/>
        <w:ind w:right="-1"/>
        <w:rPr>
          <w:rFonts w:ascii="Times New Roman" w:hAnsi="Times New Roman" w:cs="Times New Roman"/>
          <w:kern w:val="1"/>
          <w:lang w:val="es-ES"/>
        </w:rPr>
      </w:pPr>
      <w:r>
        <w:rPr>
          <w:rFonts w:ascii="Times New Roman" w:hAnsi="Times New Roman" w:cs="Times New Roman"/>
          <w:kern w:val="1"/>
          <w:lang w:val="es-ES"/>
        </w:rPr>
        <w:t>....................</w:t>
      </w:r>
      <w:r>
        <w:rPr>
          <w:rFonts w:ascii="Arial" w:hAnsi="Arial" w:cs="Arial"/>
          <w:spacing w:val="-17"/>
          <w:kern w:val="1"/>
          <w:lang w:val="es-ES"/>
        </w:rPr>
        <w:t xml:space="preserve"> </w:t>
      </w:r>
      <w:r>
        <w:rPr>
          <w:rFonts w:ascii="Arial" w:hAnsi="Arial" w:cs="Arial"/>
          <w:kern w:val="1"/>
          <w:lang w:val="es-ES"/>
        </w:rPr>
        <w:t>del</w:t>
      </w:r>
      <w:r>
        <w:rPr>
          <w:rFonts w:ascii="Arial" w:hAnsi="Arial" w:cs="Arial"/>
          <w:spacing w:val="-17"/>
          <w:kern w:val="1"/>
          <w:lang w:val="es-ES"/>
        </w:rPr>
        <w:t xml:space="preserve"> </w:t>
      </w:r>
      <w:r>
        <w:rPr>
          <w:rFonts w:ascii="Arial" w:hAnsi="Arial" w:cs="Arial"/>
          <w:kern w:val="1"/>
          <w:lang w:val="es-ES"/>
        </w:rPr>
        <w:t>año</w:t>
      </w:r>
      <w:r>
        <w:rPr>
          <w:rFonts w:ascii="Arial" w:hAnsi="Arial" w:cs="Arial"/>
          <w:spacing w:val="-18"/>
          <w:kern w:val="1"/>
          <w:lang w:val="es-ES"/>
        </w:rPr>
        <w:t xml:space="preserve"> </w:t>
      </w:r>
      <w:r>
        <w:rPr>
          <w:rFonts w:ascii="Arial" w:hAnsi="Arial" w:cs="Arial"/>
          <w:kern w:val="1"/>
          <w:lang w:val="es-ES"/>
        </w:rPr>
        <w:t>XXXX</w:t>
      </w:r>
      <w:r>
        <w:rPr>
          <w:rFonts w:ascii="Arial" w:hAnsi="Arial" w:cs="Arial"/>
          <w:spacing w:val="-16"/>
          <w:kern w:val="1"/>
          <w:lang w:val="es-ES"/>
        </w:rPr>
        <w:t xml:space="preserve"> </w:t>
      </w:r>
      <w:r>
        <w:rPr>
          <w:rFonts w:ascii="Arial" w:hAnsi="Arial" w:cs="Arial"/>
          <w:kern w:val="1"/>
          <w:lang w:val="es-ES"/>
        </w:rPr>
        <w:t>Tipo</w:t>
      </w:r>
      <w:r>
        <w:rPr>
          <w:rFonts w:ascii="Arial" w:hAnsi="Arial" w:cs="Arial"/>
          <w:spacing w:val="-17"/>
          <w:kern w:val="1"/>
          <w:lang w:val="es-ES"/>
        </w:rPr>
        <w:t xml:space="preserve"> </w:t>
      </w:r>
      <w:r>
        <w:rPr>
          <w:rFonts w:ascii="Arial" w:hAnsi="Arial" w:cs="Arial"/>
          <w:kern w:val="1"/>
          <w:lang w:val="es-ES"/>
        </w:rPr>
        <w:t>de</w:t>
      </w:r>
      <w:r>
        <w:rPr>
          <w:rFonts w:ascii="Arial" w:hAnsi="Arial" w:cs="Arial"/>
          <w:spacing w:val="-17"/>
          <w:kern w:val="1"/>
          <w:lang w:val="es-ES"/>
        </w:rPr>
        <w:t xml:space="preserve"> </w:t>
      </w:r>
      <w:r>
        <w:rPr>
          <w:rFonts w:ascii="Arial" w:hAnsi="Arial" w:cs="Arial"/>
          <w:kern w:val="1"/>
          <w:lang w:val="es-ES"/>
        </w:rPr>
        <w:t>Documento</w:t>
      </w:r>
      <w:r>
        <w:rPr>
          <w:rFonts w:ascii="Arial" w:hAnsi="Arial" w:cs="Arial"/>
          <w:spacing w:val="-17"/>
          <w:kern w:val="1"/>
          <w:lang w:val="es-ES"/>
        </w:rPr>
        <w:t xml:space="preserve"> </w:t>
      </w:r>
      <w:r>
        <w:rPr>
          <w:rFonts w:ascii="Arial" w:hAnsi="Arial" w:cs="Arial"/>
          <w:kern w:val="1"/>
          <w:lang w:val="es-ES"/>
        </w:rPr>
        <w:t>D.N.I.</w:t>
      </w:r>
      <w:r>
        <w:rPr>
          <w:rFonts w:ascii="Arial" w:hAnsi="Arial" w:cs="Arial"/>
          <w:spacing w:val="-16"/>
          <w:kern w:val="1"/>
          <w:lang w:val="es-ES"/>
        </w:rPr>
        <w:t xml:space="preserve"> </w:t>
      </w:r>
      <w:r>
        <w:rPr>
          <w:rFonts w:ascii="Arial" w:hAnsi="Arial" w:cs="Arial"/>
          <w:kern w:val="1"/>
          <w:lang w:val="es-ES"/>
        </w:rPr>
        <w:t>N°</w:t>
      </w:r>
      <w:r>
        <w:rPr>
          <w:rFonts w:ascii="Arial" w:hAnsi="Arial" w:cs="Arial"/>
          <w:spacing w:val="-16"/>
          <w:kern w:val="1"/>
          <w:lang w:val="es-ES"/>
        </w:rPr>
        <w:t xml:space="preserve"> </w:t>
      </w:r>
      <w:r>
        <w:rPr>
          <w:rFonts w:ascii="Arial" w:hAnsi="Arial" w:cs="Arial"/>
          <w:kern w:val="1"/>
          <w:lang w:val="es-ES"/>
        </w:rPr>
        <w:t>XX.XXX.XXX,</w:t>
      </w:r>
      <w:r>
        <w:rPr>
          <w:rFonts w:ascii="Arial" w:hAnsi="Arial" w:cs="Arial"/>
          <w:spacing w:val="-15"/>
          <w:kern w:val="1"/>
          <w:lang w:val="es-ES"/>
        </w:rPr>
        <w:t xml:space="preserve"> </w:t>
      </w:r>
      <w:r>
        <w:rPr>
          <w:rFonts w:ascii="Arial" w:hAnsi="Arial" w:cs="Arial"/>
          <w:kern w:val="1"/>
          <w:lang w:val="es-ES"/>
        </w:rPr>
        <w:t>ha transitado</w:t>
      </w:r>
      <w:r>
        <w:rPr>
          <w:rFonts w:ascii="Arial" w:hAnsi="Arial" w:cs="Arial"/>
          <w:spacing w:val="-24"/>
          <w:kern w:val="1"/>
          <w:lang w:val="es-ES"/>
        </w:rPr>
        <w:t xml:space="preserve"> </w:t>
      </w:r>
      <w:r>
        <w:rPr>
          <w:rFonts w:ascii="Arial" w:hAnsi="Arial" w:cs="Arial"/>
          <w:kern w:val="1"/>
          <w:lang w:val="es-ES"/>
        </w:rPr>
        <w:t>los</w:t>
      </w:r>
      <w:r>
        <w:rPr>
          <w:rFonts w:ascii="Arial" w:hAnsi="Arial" w:cs="Arial"/>
          <w:spacing w:val="-23"/>
          <w:kern w:val="1"/>
          <w:lang w:val="es-ES"/>
        </w:rPr>
        <w:t xml:space="preserve"> </w:t>
      </w:r>
      <w:r>
        <w:rPr>
          <w:rFonts w:ascii="Arial" w:hAnsi="Arial" w:cs="Arial"/>
          <w:kern w:val="1"/>
          <w:lang w:val="es-ES"/>
        </w:rPr>
        <w:t>siguientes</w:t>
      </w:r>
      <w:r>
        <w:rPr>
          <w:rFonts w:ascii="Arial" w:hAnsi="Arial" w:cs="Arial"/>
          <w:spacing w:val="-23"/>
          <w:kern w:val="1"/>
          <w:lang w:val="es-ES"/>
        </w:rPr>
        <w:t xml:space="preserve"> </w:t>
      </w:r>
      <w:r>
        <w:rPr>
          <w:rFonts w:ascii="Arial" w:hAnsi="Arial" w:cs="Arial"/>
          <w:kern w:val="1"/>
          <w:lang w:val="es-ES"/>
        </w:rPr>
        <w:lastRenderedPageBreak/>
        <w:t>espacios</w:t>
      </w:r>
      <w:r>
        <w:rPr>
          <w:rFonts w:ascii="Arial" w:hAnsi="Arial" w:cs="Arial"/>
          <w:spacing w:val="-21"/>
          <w:kern w:val="1"/>
          <w:lang w:val="es-ES"/>
        </w:rPr>
        <w:t xml:space="preserve"> </w:t>
      </w:r>
      <w:r>
        <w:rPr>
          <w:rFonts w:ascii="Arial" w:hAnsi="Arial" w:cs="Arial"/>
          <w:kern w:val="1"/>
          <w:lang w:val="es-ES"/>
        </w:rPr>
        <w:t>para</w:t>
      </w:r>
      <w:r>
        <w:rPr>
          <w:rFonts w:ascii="Arial" w:hAnsi="Arial" w:cs="Arial"/>
          <w:spacing w:val="-23"/>
          <w:kern w:val="1"/>
          <w:lang w:val="es-ES"/>
        </w:rPr>
        <w:t xml:space="preserve"> </w:t>
      </w:r>
      <w:r>
        <w:rPr>
          <w:rFonts w:ascii="Arial" w:hAnsi="Arial" w:cs="Arial"/>
          <w:kern w:val="1"/>
          <w:lang w:val="es-ES"/>
        </w:rPr>
        <w:t>asegurar</w:t>
      </w:r>
      <w:r>
        <w:rPr>
          <w:rFonts w:ascii="Arial" w:hAnsi="Arial" w:cs="Arial"/>
          <w:spacing w:val="-23"/>
          <w:kern w:val="1"/>
          <w:lang w:val="es-ES"/>
        </w:rPr>
        <w:t xml:space="preserve"> </w:t>
      </w:r>
      <w:r>
        <w:rPr>
          <w:rFonts w:ascii="Arial" w:hAnsi="Arial" w:cs="Arial"/>
          <w:kern w:val="1"/>
          <w:lang w:val="es-ES"/>
        </w:rPr>
        <w:t>su</w:t>
      </w:r>
      <w:r>
        <w:rPr>
          <w:rFonts w:ascii="Arial" w:hAnsi="Arial" w:cs="Arial"/>
          <w:spacing w:val="-23"/>
          <w:kern w:val="1"/>
          <w:lang w:val="es-ES"/>
        </w:rPr>
        <w:t xml:space="preserve"> </w:t>
      </w:r>
      <w:r>
        <w:rPr>
          <w:rFonts w:ascii="Arial" w:hAnsi="Arial" w:cs="Arial"/>
          <w:kern w:val="1"/>
          <w:lang w:val="es-ES"/>
        </w:rPr>
        <w:t>presencia,</w:t>
      </w:r>
      <w:r>
        <w:rPr>
          <w:rFonts w:ascii="Arial" w:hAnsi="Arial" w:cs="Arial"/>
          <w:spacing w:val="-22"/>
          <w:kern w:val="1"/>
          <w:lang w:val="es-ES"/>
        </w:rPr>
        <w:t xml:space="preserve"> </w:t>
      </w:r>
      <w:r>
        <w:rPr>
          <w:rFonts w:ascii="Arial" w:hAnsi="Arial" w:cs="Arial"/>
          <w:kern w:val="1"/>
          <w:lang w:val="es-ES"/>
        </w:rPr>
        <w:t>aprendizaje</w:t>
      </w:r>
      <w:r>
        <w:rPr>
          <w:rFonts w:ascii="Arial" w:hAnsi="Arial" w:cs="Arial"/>
          <w:spacing w:val="-22"/>
          <w:kern w:val="1"/>
          <w:lang w:val="es-ES"/>
        </w:rPr>
        <w:t xml:space="preserve"> </w:t>
      </w:r>
      <w:r>
        <w:rPr>
          <w:rFonts w:ascii="Arial" w:hAnsi="Arial" w:cs="Arial"/>
          <w:kern w:val="1"/>
          <w:lang w:val="es-ES"/>
        </w:rPr>
        <w:t>y participación</w:t>
      </w:r>
      <w:r>
        <w:rPr>
          <w:rFonts w:ascii="Arial" w:hAnsi="Arial" w:cs="Arial"/>
          <w:spacing w:val="-21"/>
          <w:kern w:val="1"/>
          <w:lang w:val="es-ES"/>
        </w:rPr>
        <w:t xml:space="preserve"> </w:t>
      </w:r>
      <w:r>
        <w:rPr>
          <w:rFonts w:ascii="Arial" w:hAnsi="Arial" w:cs="Arial"/>
          <w:kern w:val="1"/>
          <w:lang w:val="es-ES"/>
        </w:rPr>
        <w:t>en</w:t>
      </w:r>
      <w:r>
        <w:rPr>
          <w:rFonts w:ascii="Arial" w:hAnsi="Arial" w:cs="Arial"/>
          <w:spacing w:val="-21"/>
          <w:kern w:val="1"/>
          <w:lang w:val="es-ES"/>
        </w:rPr>
        <w:t xml:space="preserve"> </w:t>
      </w:r>
      <w:r>
        <w:rPr>
          <w:rFonts w:ascii="Arial" w:hAnsi="Arial" w:cs="Arial"/>
          <w:kern w:val="1"/>
          <w:lang w:val="es-ES"/>
        </w:rPr>
        <w:t>el</w:t>
      </w:r>
      <w:r>
        <w:rPr>
          <w:rFonts w:ascii="Arial" w:hAnsi="Arial" w:cs="Arial"/>
          <w:spacing w:val="-19"/>
          <w:kern w:val="1"/>
          <w:lang w:val="es-ES"/>
        </w:rPr>
        <w:t xml:space="preserve"> </w:t>
      </w:r>
      <w:r>
        <w:rPr>
          <w:rFonts w:ascii="Arial" w:hAnsi="Arial" w:cs="Arial"/>
          <w:kern w:val="1"/>
          <w:lang w:val="es-ES"/>
        </w:rPr>
        <w:t>establecimiento</w:t>
      </w:r>
      <w:r>
        <w:rPr>
          <w:rFonts w:ascii="Arial" w:hAnsi="Arial" w:cs="Arial"/>
          <w:spacing w:val="-21"/>
          <w:kern w:val="1"/>
          <w:lang w:val="es-ES"/>
        </w:rPr>
        <w:t xml:space="preserve"> </w:t>
      </w:r>
      <w:r>
        <w:rPr>
          <w:rFonts w:ascii="Arial" w:hAnsi="Arial" w:cs="Arial"/>
          <w:kern w:val="1"/>
          <w:lang w:val="es-ES"/>
        </w:rPr>
        <w:t>donde</w:t>
      </w:r>
      <w:r>
        <w:rPr>
          <w:rFonts w:ascii="Arial" w:hAnsi="Arial" w:cs="Arial"/>
          <w:spacing w:val="-21"/>
          <w:kern w:val="1"/>
          <w:lang w:val="es-ES"/>
        </w:rPr>
        <w:t xml:space="preserve"> </w:t>
      </w:r>
      <w:r>
        <w:rPr>
          <w:rFonts w:ascii="Arial" w:hAnsi="Arial" w:cs="Arial"/>
          <w:kern w:val="1"/>
          <w:lang w:val="es-ES"/>
        </w:rPr>
        <w:t>ha</w:t>
      </w:r>
      <w:r>
        <w:rPr>
          <w:rFonts w:ascii="Arial" w:hAnsi="Arial" w:cs="Arial"/>
          <w:spacing w:val="-21"/>
          <w:kern w:val="1"/>
          <w:lang w:val="es-ES"/>
        </w:rPr>
        <w:t xml:space="preserve"> </w:t>
      </w:r>
      <w:r>
        <w:rPr>
          <w:rFonts w:ascii="Arial" w:hAnsi="Arial" w:cs="Arial"/>
          <w:kern w:val="1"/>
          <w:lang w:val="es-ES"/>
        </w:rPr>
        <w:t>cursado</w:t>
      </w:r>
      <w:r>
        <w:rPr>
          <w:rFonts w:ascii="Arial" w:hAnsi="Arial" w:cs="Arial"/>
          <w:spacing w:val="-21"/>
          <w:kern w:val="1"/>
          <w:lang w:val="es-ES"/>
        </w:rPr>
        <w:t xml:space="preserve"> </w:t>
      </w:r>
      <w:r>
        <w:rPr>
          <w:rFonts w:ascii="Arial" w:hAnsi="Arial" w:cs="Arial"/>
          <w:kern w:val="1"/>
          <w:lang w:val="es-ES"/>
        </w:rPr>
        <w:t>su</w:t>
      </w:r>
      <w:r>
        <w:rPr>
          <w:rFonts w:ascii="Arial" w:hAnsi="Arial" w:cs="Arial"/>
          <w:spacing w:val="-22"/>
          <w:kern w:val="1"/>
          <w:lang w:val="es-ES"/>
        </w:rPr>
        <w:t xml:space="preserve"> </w:t>
      </w:r>
      <w:r>
        <w:rPr>
          <w:rFonts w:ascii="Arial" w:hAnsi="Arial" w:cs="Arial"/>
          <w:kern w:val="1"/>
          <w:lang w:val="es-ES"/>
        </w:rPr>
        <w:t>trayectoria</w:t>
      </w:r>
      <w:r>
        <w:rPr>
          <w:rFonts w:ascii="Arial" w:hAnsi="Arial" w:cs="Arial"/>
          <w:spacing w:val="-20"/>
          <w:kern w:val="1"/>
          <w:lang w:val="es-ES"/>
        </w:rPr>
        <w:t xml:space="preserve"> </w:t>
      </w:r>
      <w:r>
        <w:rPr>
          <w:rFonts w:ascii="Arial" w:hAnsi="Arial" w:cs="Arial"/>
          <w:kern w:val="1"/>
          <w:lang w:val="es-ES"/>
        </w:rPr>
        <w:t>escolar:</w:t>
      </w: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337"/>
        <w:gridCol w:w="1599"/>
        <w:gridCol w:w="1465"/>
        <w:gridCol w:w="1335"/>
        <w:gridCol w:w="1599"/>
        <w:gridCol w:w="533"/>
        <w:gridCol w:w="1865"/>
      </w:tblGrid>
      <w:tr w:rsidR="009D436B" w14:paraId="056EEC7B" w14:textId="77777777">
        <w:tblPrEx>
          <w:tblCellMar>
            <w:top w:w="0" w:type="dxa"/>
            <w:bottom w:w="0" w:type="dxa"/>
          </w:tblCellMar>
        </w:tblPrEx>
        <w:tc>
          <w:tcPr>
            <w:tcW w:w="1337" w:type="dxa"/>
            <w:tcBorders>
              <w:top w:val="single" w:sz="4" w:space="0" w:color="auto"/>
              <w:bottom w:val="single" w:sz="4" w:space="0" w:color="auto"/>
              <w:right w:val="single" w:sz="4" w:space="0" w:color="auto"/>
            </w:tcBorders>
            <w:tcMar>
              <w:top w:w="100" w:type="nil"/>
              <w:right w:w="100" w:type="nil"/>
            </w:tcMar>
          </w:tcPr>
          <w:p w14:paraId="3E0D32F6" w14:textId="77777777" w:rsidR="009D436B" w:rsidRDefault="009D436B" w:rsidP="009D436B">
            <w:pPr>
              <w:widowControl w:val="0"/>
              <w:autoSpaceDE w:val="0"/>
              <w:autoSpaceDN w:val="0"/>
              <w:adjustRightInd w:val="0"/>
              <w:spacing w:before="135" w:after="0" w:line="240" w:lineRule="auto"/>
              <w:ind w:right="-1"/>
              <w:rPr>
                <w:rFonts w:ascii="Arial" w:hAnsi="Arial" w:cs="Arial"/>
                <w:b/>
                <w:bCs/>
                <w:kern w:val="1"/>
                <w:sz w:val="17"/>
                <w:szCs w:val="17"/>
                <w:lang w:val="es-ES"/>
              </w:rPr>
            </w:pPr>
            <w:r>
              <w:rPr>
                <w:rFonts w:ascii="Arial" w:hAnsi="Arial" w:cs="Arial"/>
                <w:b/>
                <w:bCs/>
                <w:kern w:val="1"/>
                <w:sz w:val="17"/>
                <w:szCs w:val="17"/>
                <w:lang w:val="es-ES"/>
              </w:rPr>
              <w:t>ESPACIOS</w:t>
            </w: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1B68DBD0" w14:textId="77777777" w:rsidR="009D436B" w:rsidRDefault="009D436B" w:rsidP="009D436B">
            <w:pPr>
              <w:widowControl w:val="0"/>
              <w:autoSpaceDE w:val="0"/>
              <w:autoSpaceDN w:val="0"/>
              <w:adjustRightInd w:val="0"/>
              <w:spacing w:before="135" w:after="0" w:line="240" w:lineRule="auto"/>
              <w:ind w:right="-1"/>
              <w:rPr>
                <w:rFonts w:ascii="Times New Roman" w:hAnsi="Times New Roman" w:cs="Times New Roman"/>
                <w:b/>
                <w:bCs/>
                <w:kern w:val="1"/>
                <w:sz w:val="17"/>
                <w:szCs w:val="17"/>
                <w:lang w:val="es-ES"/>
              </w:rPr>
            </w:pPr>
            <w:r>
              <w:rPr>
                <w:rFonts w:ascii="Arial" w:hAnsi="Arial" w:cs="Arial"/>
                <w:b/>
                <w:bCs/>
                <w:kern w:val="1"/>
                <w:sz w:val="17"/>
                <w:szCs w:val="17"/>
                <w:lang w:val="es-ES"/>
              </w:rPr>
              <w:t>CALIFICACIÓN</w:t>
            </w:r>
            <w:r>
              <w:rPr>
                <w:rFonts w:ascii="Arial" w:hAnsi="Arial" w:cs="Arial"/>
                <w:b/>
                <w:bCs/>
                <w:kern w:val="1"/>
                <w:sz w:val="17"/>
                <w:szCs w:val="17"/>
                <w:vertAlign w:val="superscript"/>
                <w:lang w:val="es-ES"/>
              </w:rPr>
              <w:t>6</w:t>
            </w:r>
          </w:p>
        </w:tc>
        <w:tc>
          <w:tcPr>
            <w:tcW w:w="1465" w:type="dxa"/>
            <w:tcBorders>
              <w:top w:val="single" w:sz="4" w:space="0" w:color="auto"/>
              <w:left w:val="single" w:sz="4" w:space="0" w:color="auto"/>
              <w:bottom w:val="single" w:sz="4" w:space="0" w:color="auto"/>
              <w:right w:val="single" w:sz="4" w:space="0" w:color="auto"/>
            </w:tcBorders>
            <w:tcMar>
              <w:top w:w="100" w:type="nil"/>
              <w:right w:w="100" w:type="nil"/>
            </w:tcMar>
          </w:tcPr>
          <w:p w14:paraId="20C5893D" w14:textId="77777777" w:rsidR="009D436B" w:rsidRDefault="009D436B" w:rsidP="009D436B">
            <w:pPr>
              <w:widowControl w:val="0"/>
              <w:autoSpaceDE w:val="0"/>
              <w:autoSpaceDN w:val="0"/>
              <w:adjustRightInd w:val="0"/>
              <w:spacing w:after="0" w:line="187" w:lineRule="exact"/>
              <w:ind w:right="-1"/>
              <w:rPr>
                <w:rFonts w:ascii="Arial" w:hAnsi="Arial" w:cs="Arial"/>
                <w:b/>
                <w:bCs/>
                <w:kern w:val="1"/>
                <w:sz w:val="17"/>
                <w:szCs w:val="17"/>
                <w:lang w:val="es-ES"/>
              </w:rPr>
            </w:pPr>
            <w:r>
              <w:rPr>
                <w:rFonts w:ascii="Arial" w:hAnsi="Arial" w:cs="Arial"/>
                <w:b/>
                <w:bCs/>
                <w:kern w:val="1"/>
                <w:sz w:val="17"/>
                <w:szCs w:val="17"/>
                <w:lang w:val="es-ES"/>
              </w:rPr>
              <w:t>CAPACIDADES</w:t>
            </w:r>
          </w:p>
          <w:p w14:paraId="552EB85C" w14:textId="77777777" w:rsidR="009D436B" w:rsidRDefault="009D436B" w:rsidP="009D436B">
            <w:pPr>
              <w:widowControl w:val="0"/>
              <w:autoSpaceDE w:val="0"/>
              <w:autoSpaceDN w:val="0"/>
              <w:adjustRightInd w:val="0"/>
              <w:spacing w:before="95" w:after="0" w:line="240" w:lineRule="auto"/>
              <w:ind w:right="-1"/>
              <w:rPr>
                <w:rFonts w:ascii="Arial" w:hAnsi="Arial" w:cs="Arial"/>
                <w:b/>
                <w:bCs/>
                <w:kern w:val="1"/>
                <w:sz w:val="17"/>
                <w:szCs w:val="17"/>
                <w:lang w:val="es-ES"/>
              </w:rPr>
            </w:pPr>
            <w:r>
              <w:rPr>
                <w:rFonts w:ascii="Arial" w:hAnsi="Arial" w:cs="Arial"/>
                <w:b/>
                <w:bCs/>
                <w:kern w:val="1"/>
                <w:sz w:val="17"/>
                <w:szCs w:val="17"/>
                <w:lang w:val="es-ES"/>
              </w:rPr>
              <w:t>ADQUIRIDAS</w:t>
            </w:r>
          </w:p>
        </w:tc>
        <w:tc>
          <w:tcPr>
            <w:tcW w:w="1335" w:type="dxa"/>
            <w:tcBorders>
              <w:top w:val="single" w:sz="4" w:space="0" w:color="auto"/>
              <w:left w:val="single" w:sz="4" w:space="0" w:color="auto"/>
              <w:bottom w:val="single" w:sz="4" w:space="0" w:color="auto"/>
              <w:right w:val="single" w:sz="4" w:space="0" w:color="auto"/>
            </w:tcBorders>
            <w:tcMar>
              <w:top w:w="100" w:type="nil"/>
              <w:right w:w="100" w:type="nil"/>
            </w:tcMar>
          </w:tcPr>
          <w:p w14:paraId="7C637B08" w14:textId="77777777" w:rsidR="009D436B" w:rsidRDefault="009D436B" w:rsidP="009D436B">
            <w:pPr>
              <w:widowControl w:val="0"/>
              <w:autoSpaceDE w:val="0"/>
              <w:autoSpaceDN w:val="0"/>
              <w:adjustRightInd w:val="0"/>
              <w:spacing w:after="0" w:line="187" w:lineRule="exact"/>
              <w:ind w:right="-1"/>
              <w:jc w:val="center"/>
              <w:rPr>
                <w:rFonts w:ascii="Arial" w:hAnsi="Arial" w:cs="Arial"/>
                <w:b/>
                <w:bCs/>
                <w:kern w:val="1"/>
                <w:sz w:val="17"/>
                <w:szCs w:val="17"/>
                <w:lang w:val="es-ES"/>
              </w:rPr>
            </w:pPr>
            <w:r>
              <w:rPr>
                <w:rFonts w:ascii="Arial" w:hAnsi="Arial" w:cs="Arial"/>
                <w:b/>
                <w:bCs/>
                <w:kern w:val="1"/>
                <w:sz w:val="17"/>
                <w:szCs w:val="17"/>
                <w:lang w:val="es-ES"/>
              </w:rPr>
              <w:t>SABERES</w:t>
            </w:r>
          </w:p>
          <w:p w14:paraId="0F73EB67" w14:textId="77777777" w:rsidR="009D436B" w:rsidRDefault="009D436B" w:rsidP="009D436B">
            <w:pPr>
              <w:widowControl w:val="0"/>
              <w:autoSpaceDE w:val="0"/>
              <w:autoSpaceDN w:val="0"/>
              <w:adjustRightInd w:val="0"/>
              <w:spacing w:before="95" w:after="0" w:line="240" w:lineRule="auto"/>
              <w:ind w:right="-1"/>
              <w:jc w:val="center"/>
              <w:rPr>
                <w:rFonts w:ascii="Arial" w:hAnsi="Arial" w:cs="Arial"/>
                <w:b/>
                <w:bCs/>
                <w:kern w:val="1"/>
                <w:sz w:val="17"/>
                <w:szCs w:val="17"/>
                <w:lang w:val="es-ES"/>
              </w:rPr>
            </w:pPr>
            <w:r>
              <w:rPr>
                <w:rFonts w:ascii="Arial" w:hAnsi="Arial" w:cs="Arial"/>
                <w:b/>
                <w:bCs/>
                <w:kern w:val="1"/>
                <w:sz w:val="17"/>
                <w:szCs w:val="17"/>
                <w:lang w:val="es-ES"/>
              </w:rPr>
              <w:t>ESPECÍFICOS</w:t>
            </w: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6D1A8DE1" w14:textId="77777777" w:rsidR="009D436B" w:rsidRDefault="009D436B" w:rsidP="009D436B">
            <w:pPr>
              <w:widowControl w:val="0"/>
              <w:autoSpaceDE w:val="0"/>
              <w:autoSpaceDN w:val="0"/>
              <w:adjustRightInd w:val="0"/>
              <w:spacing w:after="0" w:line="187" w:lineRule="exact"/>
              <w:ind w:right="-1"/>
              <w:jc w:val="center"/>
              <w:rPr>
                <w:rFonts w:ascii="Arial" w:hAnsi="Arial" w:cs="Arial"/>
                <w:b/>
                <w:bCs/>
                <w:kern w:val="1"/>
                <w:sz w:val="17"/>
                <w:szCs w:val="17"/>
                <w:lang w:val="es-ES"/>
              </w:rPr>
            </w:pPr>
            <w:r>
              <w:rPr>
                <w:rFonts w:ascii="Arial" w:hAnsi="Arial" w:cs="Arial"/>
                <w:b/>
                <w:bCs/>
                <w:kern w:val="1"/>
                <w:sz w:val="17"/>
                <w:szCs w:val="17"/>
                <w:lang w:val="es-ES"/>
              </w:rPr>
              <w:t>COMPETENCIAS</w:t>
            </w:r>
          </w:p>
          <w:p w14:paraId="2EC1EB2C" w14:textId="77777777" w:rsidR="009D436B" w:rsidRDefault="009D436B" w:rsidP="009D436B">
            <w:pPr>
              <w:widowControl w:val="0"/>
              <w:autoSpaceDE w:val="0"/>
              <w:autoSpaceDN w:val="0"/>
              <w:adjustRightInd w:val="0"/>
              <w:spacing w:before="95" w:after="0" w:line="240" w:lineRule="auto"/>
              <w:ind w:right="-1"/>
              <w:jc w:val="center"/>
              <w:rPr>
                <w:rFonts w:ascii="Arial" w:hAnsi="Arial" w:cs="Arial"/>
                <w:b/>
                <w:bCs/>
                <w:kern w:val="1"/>
                <w:sz w:val="17"/>
                <w:szCs w:val="17"/>
                <w:lang w:val="es-ES"/>
              </w:rPr>
            </w:pPr>
            <w:r>
              <w:rPr>
                <w:rFonts w:ascii="Arial" w:hAnsi="Arial" w:cs="Arial"/>
                <w:b/>
                <w:bCs/>
                <w:kern w:val="1"/>
                <w:sz w:val="17"/>
                <w:szCs w:val="17"/>
                <w:lang w:val="es-ES"/>
              </w:rPr>
              <w:t>ADQUIRIDAS</w:t>
            </w:r>
          </w:p>
        </w:tc>
        <w:tc>
          <w:tcPr>
            <w:tcW w:w="533" w:type="dxa"/>
            <w:tcBorders>
              <w:top w:val="single" w:sz="4" w:space="0" w:color="auto"/>
              <w:left w:val="single" w:sz="4" w:space="0" w:color="auto"/>
              <w:bottom w:val="single" w:sz="4" w:space="0" w:color="auto"/>
              <w:right w:val="single" w:sz="4" w:space="0" w:color="auto"/>
            </w:tcBorders>
            <w:tcMar>
              <w:top w:w="100" w:type="nil"/>
              <w:right w:w="100" w:type="nil"/>
            </w:tcMar>
          </w:tcPr>
          <w:p w14:paraId="6067C954" w14:textId="77777777" w:rsidR="009D436B" w:rsidRDefault="009D436B" w:rsidP="009D436B">
            <w:pPr>
              <w:widowControl w:val="0"/>
              <w:autoSpaceDE w:val="0"/>
              <w:autoSpaceDN w:val="0"/>
              <w:adjustRightInd w:val="0"/>
              <w:spacing w:before="135" w:after="0" w:line="240" w:lineRule="auto"/>
              <w:ind w:right="-1"/>
              <w:jc w:val="center"/>
              <w:rPr>
                <w:rFonts w:ascii="Arial" w:hAnsi="Arial" w:cs="Arial"/>
                <w:b/>
                <w:bCs/>
                <w:kern w:val="1"/>
                <w:sz w:val="17"/>
                <w:szCs w:val="17"/>
                <w:lang w:val="es-ES"/>
              </w:rPr>
            </w:pPr>
            <w:r>
              <w:rPr>
                <w:rFonts w:ascii="Arial" w:hAnsi="Arial" w:cs="Arial"/>
                <w:b/>
                <w:bCs/>
                <w:kern w:val="1"/>
                <w:sz w:val="17"/>
                <w:szCs w:val="17"/>
                <w:lang w:val="es-ES"/>
              </w:rPr>
              <w:t>AÑO</w:t>
            </w:r>
          </w:p>
        </w:tc>
        <w:tc>
          <w:tcPr>
            <w:tcW w:w="1865" w:type="dxa"/>
            <w:tcBorders>
              <w:top w:val="single" w:sz="4" w:space="0" w:color="auto"/>
              <w:left w:val="single" w:sz="4" w:space="0" w:color="auto"/>
              <w:bottom w:val="single" w:sz="4" w:space="0" w:color="auto"/>
            </w:tcBorders>
            <w:tcMar>
              <w:top w:w="100" w:type="nil"/>
              <w:right w:w="100" w:type="nil"/>
            </w:tcMar>
          </w:tcPr>
          <w:p w14:paraId="08A38D43" w14:textId="77777777" w:rsidR="009D436B" w:rsidRDefault="009D436B" w:rsidP="009D436B">
            <w:pPr>
              <w:widowControl w:val="0"/>
              <w:autoSpaceDE w:val="0"/>
              <w:autoSpaceDN w:val="0"/>
              <w:adjustRightInd w:val="0"/>
              <w:spacing w:before="135" w:after="0" w:line="240" w:lineRule="auto"/>
              <w:ind w:right="-1"/>
              <w:rPr>
                <w:rFonts w:ascii="Arial" w:hAnsi="Arial" w:cs="Arial"/>
                <w:b/>
                <w:bCs/>
                <w:kern w:val="1"/>
                <w:sz w:val="17"/>
                <w:szCs w:val="17"/>
                <w:lang w:val="es-ES"/>
              </w:rPr>
            </w:pPr>
            <w:r>
              <w:rPr>
                <w:rFonts w:ascii="Arial" w:hAnsi="Arial" w:cs="Arial"/>
                <w:b/>
                <w:bCs/>
                <w:kern w:val="1"/>
                <w:sz w:val="17"/>
                <w:szCs w:val="17"/>
                <w:lang w:val="es-ES"/>
              </w:rPr>
              <w:t>ESTABLECIMIENTO</w:t>
            </w:r>
          </w:p>
        </w:tc>
      </w:tr>
      <w:tr w:rsidR="009D436B" w14:paraId="2417B732" w14:textId="77777777">
        <w:tblPrEx>
          <w:tblBorders>
            <w:top w:val="none" w:sz="0" w:space="0" w:color="auto"/>
          </w:tblBorders>
          <w:tblCellMar>
            <w:top w:w="0" w:type="dxa"/>
            <w:bottom w:w="0" w:type="dxa"/>
          </w:tblCellMar>
        </w:tblPrEx>
        <w:tc>
          <w:tcPr>
            <w:tcW w:w="1337" w:type="dxa"/>
            <w:tcBorders>
              <w:top w:val="single" w:sz="4" w:space="0" w:color="auto"/>
              <w:bottom w:val="single" w:sz="4" w:space="0" w:color="auto"/>
              <w:right w:val="single" w:sz="4" w:space="0" w:color="auto"/>
            </w:tcBorders>
            <w:tcMar>
              <w:top w:w="100" w:type="nil"/>
              <w:right w:w="100" w:type="nil"/>
            </w:tcMar>
          </w:tcPr>
          <w:p w14:paraId="0B72D373" w14:textId="77777777" w:rsidR="009D436B" w:rsidRDefault="009D436B" w:rsidP="009D436B">
            <w:pPr>
              <w:widowControl w:val="0"/>
              <w:autoSpaceDE w:val="0"/>
              <w:autoSpaceDN w:val="0"/>
              <w:adjustRightInd w:val="0"/>
              <w:spacing w:before="73" w:after="0" w:line="357" w:lineRule="auto"/>
              <w:ind w:right="-1"/>
              <w:rPr>
                <w:rFonts w:ascii="Arial" w:hAnsi="Arial" w:cs="Arial"/>
                <w:kern w:val="1"/>
                <w:sz w:val="17"/>
                <w:szCs w:val="17"/>
                <w:lang w:val="es-ES"/>
              </w:rPr>
            </w:pPr>
            <w:r>
              <w:rPr>
                <w:rFonts w:ascii="Arial" w:hAnsi="Arial" w:cs="Arial"/>
                <w:kern w:val="1"/>
                <w:sz w:val="17"/>
                <w:szCs w:val="17"/>
                <w:lang w:val="es-ES"/>
              </w:rPr>
              <w:t>ORIENTACIÓN Y MOVILIDAD</w:t>
            </w: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4F268F0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465" w:type="dxa"/>
            <w:tcBorders>
              <w:top w:val="single" w:sz="4" w:space="0" w:color="auto"/>
              <w:left w:val="single" w:sz="4" w:space="0" w:color="auto"/>
              <w:bottom w:val="single" w:sz="4" w:space="0" w:color="auto"/>
              <w:right w:val="single" w:sz="4" w:space="0" w:color="auto"/>
            </w:tcBorders>
            <w:tcMar>
              <w:top w:w="100" w:type="nil"/>
              <w:right w:w="100" w:type="nil"/>
            </w:tcMar>
          </w:tcPr>
          <w:p w14:paraId="154B19B4"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335" w:type="dxa"/>
            <w:tcBorders>
              <w:top w:val="single" w:sz="4" w:space="0" w:color="auto"/>
              <w:left w:val="single" w:sz="4" w:space="0" w:color="auto"/>
              <w:bottom w:val="single" w:sz="4" w:space="0" w:color="auto"/>
              <w:right w:val="single" w:sz="4" w:space="0" w:color="auto"/>
            </w:tcBorders>
            <w:tcMar>
              <w:top w:w="100" w:type="nil"/>
              <w:right w:w="100" w:type="nil"/>
            </w:tcMar>
          </w:tcPr>
          <w:p w14:paraId="7D25CD6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2E45DF6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533" w:type="dxa"/>
            <w:tcBorders>
              <w:top w:val="single" w:sz="4" w:space="0" w:color="auto"/>
              <w:left w:val="single" w:sz="4" w:space="0" w:color="auto"/>
              <w:bottom w:val="single" w:sz="4" w:space="0" w:color="auto"/>
              <w:right w:val="single" w:sz="4" w:space="0" w:color="auto"/>
            </w:tcBorders>
            <w:tcMar>
              <w:top w:w="100" w:type="nil"/>
              <w:right w:w="100" w:type="nil"/>
            </w:tcMar>
          </w:tcPr>
          <w:p w14:paraId="49985D57" w14:textId="77777777" w:rsidR="009D436B" w:rsidRDefault="009D436B" w:rsidP="009D43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541B429" w14:textId="77777777" w:rsidR="009D436B" w:rsidRDefault="009D436B" w:rsidP="009D436B">
            <w:pPr>
              <w:widowControl w:val="0"/>
              <w:autoSpaceDE w:val="0"/>
              <w:autoSpaceDN w:val="0"/>
              <w:adjustRightInd w:val="0"/>
              <w:spacing w:after="0" w:line="240" w:lineRule="auto"/>
              <w:ind w:right="-1"/>
              <w:jc w:val="center"/>
              <w:rPr>
                <w:rFonts w:ascii="Arial" w:hAnsi="Arial" w:cs="Arial"/>
                <w:kern w:val="1"/>
                <w:sz w:val="17"/>
                <w:szCs w:val="17"/>
                <w:lang w:val="es-ES"/>
              </w:rPr>
            </w:pPr>
            <w:r>
              <w:rPr>
                <w:rFonts w:ascii="Arial" w:hAnsi="Arial" w:cs="Arial"/>
                <w:kern w:val="1"/>
                <w:sz w:val="17"/>
                <w:szCs w:val="17"/>
                <w:lang w:val="es-ES"/>
              </w:rPr>
              <w:t>2016</w:t>
            </w:r>
          </w:p>
        </w:tc>
        <w:tc>
          <w:tcPr>
            <w:tcW w:w="1865" w:type="dxa"/>
            <w:tcBorders>
              <w:top w:val="single" w:sz="4" w:space="0" w:color="auto"/>
              <w:left w:val="single" w:sz="4" w:space="0" w:color="auto"/>
              <w:bottom w:val="single" w:sz="4" w:space="0" w:color="auto"/>
            </w:tcBorders>
            <w:tcMar>
              <w:top w:w="100" w:type="nil"/>
              <w:right w:w="100" w:type="nil"/>
            </w:tcMar>
          </w:tcPr>
          <w:p w14:paraId="74A975C3" w14:textId="77777777" w:rsidR="009D436B" w:rsidRDefault="009D436B" w:rsidP="009D436B">
            <w:pPr>
              <w:widowControl w:val="0"/>
              <w:autoSpaceDE w:val="0"/>
              <w:autoSpaceDN w:val="0"/>
              <w:adjustRightInd w:val="0"/>
              <w:spacing w:before="73" w:after="0" w:line="357" w:lineRule="auto"/>
              <w:ind w:right="-1"/>
              <w:rPr>
                <w:rFonts w:ascii="Arial" w:hAnsi="Arial" w:cs="Arial"/>
                <w:kern w:val="1"/>
                <w:sz w:val="17"/>
                <w:szCs w:val="17"/>
                <w:lang w:val="es-ES"/>
              </w:rPr>
            </w:pPr>
            <w:r>
              <w:rPr>
                <w:rFonts w:ascii="Arial" w:hAnsi="Arial" w:cs="Arial"/>
                <w:kern w:val="1"/>
                <w:sz w:val="17"/>
                <w:szCs w:val="17"/>
                <w:lang w:val="es-ES"/>
              </w:rPr>
              <w:t>ESCUELA PRIMARIA/ SECUNDARIA Nº XX</w:t>
            </w:r>
          </w:p>
        </w:tc>
      </w:tr>
      <w:tr w:rsidR="009D436B" w14:paraId="5C5C77F5" w14:textId="77777777">
        <w:tblPrEx>
          <w:tblBorders>
            <w:top w:val="none" w:sz="0" w:space="0" w:color="auto"/>
          </w:tblBorders>
          <w:tblCellMar>
            <w:top w:w="0" w:type="dxa"/>
            <w:bottom w:w="0" w:type="dxa"/>
          </w:tblCellMar>
        </w:tblPrEx>
        <w:tc>
          <w:tcPr>
            <w:tcW w:w="1337" w:type="dxa"/>
            <w:tcBorders>
              <w:top w:val="single" w:sz="4" w:space="0" w:color="auto"/>
              <w:bottom w:val="single" w:sz="4" w:space="0" w:color="auto"/>
              <w:right w:val="single" w:sz="4" w:space="0" w:color="auto"/>
            </w:tcBorders>
            <w:tcMar>
              <w:top w:w="100" w:type="nil"/>
              <w:right w:w="100" w:type="nil"/>
            </w:tcMar>
          </w:tcPr>
          <w:p w14:paraId="3CDBCEA8" w14:textId="77777777" w:rsidR="009D436B" w:rsidRDefault="009D436B" w:rsidP="009D436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793E689" w14:textId="77777777" w:rsidR="009D436B" w:rsidRDefault="009D436B" w:rsidP="009D436B">
            <w:pPr>
              <w:widowControl w:val="0"/>
              <w:autoSpaceDE w:val="0"/>
              <w:autoSpaceDN w:val="0"/>
              <w:adjustRightInd w:val="0"/>
              <w:spacing w:after="0" w:line="240" w:lineRule="auto"/>
              <w:ind w:right="-1"/>
              <w:rPr>
                <w:rFonts w:ascii="Arial" w:hAnsi="Arial" w:cs="Arial"/>
                <w:kern w:val="1"/>
                <w:sz w:val="17"/>
                <w:szCs w:val="17"/>
                <w:lang w:val="es-ES"/>
              </w:rPr>
            </w:pPr>
            <w:r>
              <w:rPr>
                <w:rFonts w:ascii="Arial" w:hAnsi="Arial" w:cs="Arial"/>
                <w:kern w:val="1"/>
                <w:sz w:val="17"/>
                <w:szCs w:val="17"/>
                <w:lang w:val="es-ES"/>
              </w:rPr>
              <w:t>BRAILLE</w:t>
            </w: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5FFFF800"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465" w:type="dxa"/>
            <w:tcBorders>
              <w:top w:val="single" w:sz="4" w:space="0" w:color="auto"/>
              <w:left w:val="single" w:sz="4" w:space="0" w:color="auto"/>
              <w:bottom w:val="single" w:sz="4" w:space="0" w:color="auto"/>
              <w:right w:val="single" w:sz="4" w:space="0" w:color="auto"/>
            </w:tcBorders>
            <w:tcMar>
              <w:top w:w="100" w:type="nil"/>
              <w:right w:w="100" w:type="nil"/>
            </w:tcMar>
          </w:tcPr>
          <w:p w14:paraId="79D9F6D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335" w:type="dxa"/>
            <w:tcBorders>
              <w:top w:val="single" w:sz="4" w:space="0" w:color="auto"/>
              <w:left w:val="single" w:sz="4" w:space="0" w:color="auto"/>
              <w:bottom w:val="single" w:sz="4" w:space="0" w:color="auto"/>
              <w:right w:val="single" w:sz="4" w:space="0" w:color="auto"/>
            </w:tcBorders>
            <w:tcMar>
              <w:top w:w="100" w:type="nil"/>
              <w:right w:w="100" w:type="nil"/>
            </w:tcMar>
          </w:tcPr>
          <w:p w14:paraId="39E02E1D"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6855E06E"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533" w:type="dxa"/>
            <w:tcBorders>
              <w:top w:val="single" w:sz="4" w:space="0" w:color="auto"/>
              <w:left w:val="single" w:sz="4" w:space="0" w:color="auto"/>
              <w:bottom w:val="single" w:sz="4" w:space="0" w:color="auto"/>
              <w:right w:val="single" w:sz="4" w:space="0" w:color="auto"/>
            </w:tcBorders>
            <w:tcMar>
              <w:top w:w="100" w:type="nil"/>
              <w:right w:w="100" w:type="nil"/>
            </w:tcMar>
          </w:tcPr>
          <w:p w14:paraId="418FCA41" w14:textId="77777777" w:rsidR="009D436B" w:rsidRDefault="009D436B" w:rsidP="009D436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444F07D7" w14:textId="77777777" w:rsidR="009D436B" w:rsidRDefault="009D436B" w:rsidP="009D436B">
            <w:pPr>
              <w:widowControl w:val="0"/>
              <w:autoSpaceDE w:val="0"/>
              <w:autoSpaceDN w:val="0"/>
              <w:adjustRightInd w:val="0"/>
              <w:spacing w:after="0" w:line="240" w:lineRule="auto"/>
              <w:ind w:right="-1"/>
              <w:jc w:val="center"/>
              <w:rPr>
                <w:rFonts w:ascii="Arial" w:hAnsi="Arial" w:cs="Arial"/>
                <w:kern w:val="1"/>
                <w:sz w:val="17"/>
                <w:szCs w:val="17"/>
                <w:lang w:val="es-ES"/>
              </w:rPr>
            </w:pPr>
            <w:r>
              <w:rPr>
                <w:rFonts w:ascii="Arial" w:hAnsi="Arial" w:cs="Arial"/>
                <w:kern w:val="1"/>
                <w:sz w:val="17"/>
                <w:szCs w:val="17"/>
                <w:lang w:val="es-ES"/>
              </w:rPr>
              <w:t>2016</w:t>
            </w:r>
          </w:p>
        </w:tc>
        <w:tc>
          <w:tcPr>
            <w:tcW w:w="1865" w:type="dxa"/>
            <w:tcBorders>
              <w:top w:val="single" w:sz="4" w:space="0" w:color="auto"/>
              <w:left w:val="single" w:sz="4" w:space="0" w:color="auto"/>
              <w:bottom w:val="single" w:sz="4" w:space="0" w:color="auto"/>
            </w:tcBorders>
            <w:tcMar>
              <w:top w:w="100" w:type="nil"/>
              <w:right w:w="100" w:type="nil"/>
            </w:tcMar>
          </w:tcPr>
          <w:p w14:paraId="26EC8FFC" w14:textId="77777777" w:rsidR="009D436B" w:rsidRDefault="009D436B" w:rsidP="009D436B">
            <w:pPr>
              <w:widowControl w:val="0"/>
              <w:autoSpaceDE w:val="0"/>
              <w:autoSpaceDN w:val="0"/>
              <w:adjustRightInd w:val="0"/>
              <w:spacing w:before="97" w:after="0" w:line="357" w:lineRule="auto"/>
              <w:ind w:right="-1"/>
              <w:rPr>
                <w:rFonts w:ascii="Arial" w:hAnsi="Arial" w:cs="Arial"/>
                <w:kern w:val="1"/>
                <w:sz w:val="17"/>
                <w:szCs w:val="17"/>
                <w:lang w:val="es-ES"/>
              </w:rPr>
            </w:pPr>
            <w:r>
              <w:rPr>
                <w:rFonts w:ascii="Arial" w:hAnsi="Arial" w:cs="Arial"/>
                <w:kern w:val="1"/>
                <w:sz w:val="17"/>
                <w:szCs w:val="17"/>
                <w:lang w:val="es-ES"/>
              </w:rPr>
              <w:t>ESCUELA ESPECIAL Nº XX</w:t>
            </w:r>
          </w:p>
        </w:tc>
      </w:tr>
      <w:tr w:rsidR="009D436B" w14:paraId="17CC3EB7" w14:textId="77777777">
        <w:tblPrEx>
          <w:tblBorders>
            <w:top w:val="none" w:sz="0" w:space="0" w:color="auto"/>
            <w:bottom w:val="single" w:sz="4" w:space="0" w:color="auto"/>
          </w:tblBorders>
          <w:tblCellMar>
            <w:top w:w="0" w:type="dxa"/>
            <w:bottom w:w="0" w:type="dxa"/>
          </w:tblCellMar>
        </w:tblPrEx>
        <w:tc>
          <w:tcPr>
            <w:tcW w:w="1337" w:type="dxa"/>
            <w:tcBorders>
              <w:top w:val="single" w:sz="4" w:space="0" w:color="auto"/>
              <w:bottom w:val="single" w:sz="4" w:space="0" w:color="auto"/>
              <w:right w:val="single" w:sz="4" w:space="0" w:color="auto"/>
            </w:tcBorders>
            <w:tcMar>
              <w:top w:w="100" w:type="nil"/>
              <w:right w:w="100" w:type="nil"/>
            </w:tcMar>
          </w:tcPr>
          <w:p w14:paraId="6272E1CC" w14:textId="77777777" w:rsidR="009D436B" w:rsidRDefault="009D436B" w:rsidP="009D436B">
            <w:pPr>
              <w:widowControl w:val="0"/>
              <w:autoSpaceDE w:val="0"/>
              <w:autoSpaceDN w:val="0"/>
              <w:adjustRightInd w:val="0"/>
              <w:spacing w:after="0" w:line="183" w:lineRule="exact"/>
              <w:ind w:right="-1"/>
              <w:rPr>
                <w:rFonts w:ascii="Arial" w:hAnsi="Arial" w:cs="Arial"/>
                <w:i/>
                <w:iCs/>
                <w:kern w:val="1"/>
                <w:sz w:val="17"/>
                <w:szCs w:val="17"/>
                <w:lang w:val="es-ES"/>
              </w:rPr>
            </w:pPr>
            <w:r>
              <w:rPr>
                <w:rFonts w:ascii="Arial" w:hAnsi="Arial" w:cs="Arial"/>
                <w:i/>
                <w:iCs/>
                <w:kern w:val="1"/>
                <w:sz w:val="17"/>
                <w:szCs w:val="17"/>
                <w:lang w:val="es-ES"/>
              </w:rPr>
              <w:t>Agregar tantas</w:t>
            </w:r>
          </w:p>
          <w:p w14:paraId="6C4D293F" w14:textId="77777777" w:rsidR="009D436B" w:rsidRDefault="009D436B" w:rsidP="009D436B">
            <w:pPr>
              <w:widowControl w:val="0"/>
              <w:autoSpaceDE w:val="0"/>
              <w:autoSpaceDN w:val="0"/>
              <w:adjustRightInd w:val="0"/>
              <w:spacing w:before="97" w:after="0" w:line="357" w:lineRule="auto"/>
              <w:ind w:right="-1"/>
              <w:rPr>
                <w:rFonts w:ascii="Arial" w:hAnsi="Arial" w:cs="Arial"/>
                <w:i/>
                <w:iCs/>
                <w:kern w:val="1"/>
                <w:sz w:val="17"/>
                <w:szCs w:val="17"/>
                <w:lang w:val="es-ES"/>
              </w:rPr>
            </w:pPr>
            <w:r>
              <w:rPr>
                <w:rFonts w:ascii="Arial" w:hAnsi="Arial" w:cs="Arial"/>
                <w:i/>
                <w:iCs/>
                <w:kern w:val="1"/>
                <w:sz w:val="17"/>
                <w:szCs w:val="17"/>
                <w:lang w:val="es-ES"/>
              </w:rPr>
              <w:t>filas como espacios brindados</w:t>
            </w:r>
          </w:p>
          <w:p w14:paraId="6734436E" w14:textId="77777777" w:rsidR="009D436B" w:rsidRDefault="009D436B" w:rsidP="009D436B">
            <w:pPr>
              <w:widowControl w:val="0"/>
              <w:autoSpaceDE w:val="0"/>
              <w:autoSpaceDN w:val="0"/>
              <w:adjustRightInd w:val="0"/>
              <w:spacing w:after="0" w:line="195" w:lineRule="exact"/>
              <w:ind w:right="-1"/>
              <w:rPr>
                <w:rFonts w:ascii="Arial" w:hAnsi="Arial" w:cs="Arial"/>
                <w:i/>
                <w:iCs/>
                <w:kern w:val="1"/>
                <w:sz w:val="17"/>
                <w:szCs w:val="17"/>
                <w:lang w:val="es-ES"/>
              </w:rPr>
            </w:pPr>
            <w:r>
              <w:rPr>
                <w:rFonts w:ascii="Arial" w:hAnsi="Arial" w:cs="Arial"/>
                <w:i/>
                <w:iCs/>
                <w:kern w:val="1"/>
                <w:sz w:val="17"/>
                <w:szCs w:val="17"/>
                <w:lang w:val="es-ES"/>
              </w:rPr>
              <w:t>correspondan</w:t>
            </w: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5B0BC261"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465" w:type="dxa"/>
            <w:tcBorders>
              <w:top w:val="single" w:sz="4" w:space="0" w:color="auto"/>
              <w:left w:val="single" w:sz="4" w:space="0" w:color="auto"/>
              <w:bottom w:val="single" w:sz="4" w:space="0" w:color="auto"/>
              <w:right w:val="single" w:sz="4" w:space="0" w:color="auto"/>
            </w:tcBorders>
            <w:tcMar>
              <w:top w:w="100" w:type="nil"/>
              <w:right w:w="100" w:type="nil"/>
            </w:tcMar>
          </w:tcPr>
          <w:p w14:paraId="6D2CE0E5"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335" w:type="dxa"/>
            <w:tcBorders>
              <w:top w:val="single" w:sz="4" w:space="0" w:color="auto"/>
              <w:left w:val="single" w:sz="4" w:space="0" w:color="auto"/>
              <w:bottom w:val="single" w:sz="4" w:space="0" w:color="auto"/>
              <w:right w:val="single" w:sz="4" w:space="0" w:color="auto"/>
            </w:tcBorders>
            <w:tcMar>
              <w:top w:w="100" w:type="nil"/>
              <w:right w:w="100" w:type="nil"/>
            </w:tcMar>
          </w:tcPr>
          <w:p w14:paraId="6DBCB35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599" w:type="dxa"/>
            <w:tcBorders>
              <w:top w:val="single" w:sz="4" w:space="0" w:color="auto"/>
              <w:left w:val="single" w:sz="4" w:space="0" w:color="auto"/>
              <w:bottom w:val="single" w:sz="4" w:space="0" w:color="auto"/>
              <w:right w:val="single" w:sz="4" w:space="0" w:color="auto"/>
            </w:tcBorders>
            <w:tcMar>
              <w:top w:w="100" w:type="nil"/>
              <w:right w:w="100" w:type="nil"/>
            </w:tcMar>
          </w:tcPr>
          <w:p w14:paraId="7B38FE13"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533" w:type="dxa"/>
            <w:tcBorders>
              <w:top w:val="single" w:sz="4" w:space="0" w:color="auto"/>
              <w:left w:val="single" w:sz="4" w:space="0" w:color="auto"/>
              <w:bottom w:val="single" w:sz="4" w:space="0" w:color="auto"/>
              <w:right w:val="single" w:sz="4" w:space="0" w:color="auto"/>
            </w:tcBorders>
            <w:tcMar>
              <w:top w:w="100" w:type="nil"/>
              <w:right w:w="100" w:type="nil"/>
            </w:tcMar>
          </w:tcPr>
          <w:p w14:paraId="54780747"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c>
          <w:tcPr>
            <w:tcW w:w="1865" w:type="dxa"/>
            <w:tcBorders>
              <w:top w:val="single" w:sz="4" w:space="0" w:color="auto"/>
              <w:left w:val="single" w:sz="4" w:space="0" w:color="auto"/>
              <w:bottom w:val="single" w:sz="4" w:space="0" w:color="auto"/>
            </w:tcBorders>
            <w:tcMar>
              <w:top w:w="100" w:type="nil"/>
              <w:right w:w="100" w:type="nil"/>
            </w:tcMar>
          </w:tcPr>
          <w:p w14:paraId="1BBC09A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c>
      </w:tr>
    </w:tbl>
    <w:p w14:paraId="118EB88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B4A599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E5C501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67A93AD" w14:textId="77777777" w:rsidR="009D436B" w:rsidRDefault="009D436B" w:rsidP="009D436B">
      <w:pPr>
        <w:widowControl w:val="0"/>
        <w:autoSpaceDE w:val="0"/>
        <w:autoSpaceDN w:val="0"/>
        <w:adjustRightInd w:val="0"/>
        <w:spacing w:before="2" w:after="0" w:line="240" w:lineRule="auto"/>
        <w:ind w:right="-1"/>
        <w:rPr>
          <w:rFonts w:ascii="Times New Roman" w:hAnsi="Times New Roman" w:cs="Times New Roman"/>
          <w:kern w:val="1"/>
          <w:sz w:val="29"/>
          <w:szCs w:val="29"/>
          <w:lang w:val="es-ES"/>
        </w:rPr>
      </w:pPr>
    </w:p>
    <w:p w14:paraId="7780023A" w14:textId="77777777" w:rsidR="009D436B" w:rsidRDefault="009D436B" w:rsidP="009D436B">
      <w:pPr>
        <w:widowControl w:val="0"/>
        <w:autoSpaceDE w:val="0"/>
        <w:autoSpaceDN w:val="0"/>
        <w:adjustRightInd w:val="0"/>
        <w:spacing w:after="0" w:line="240" w:lineRule="auto"/>
        <w:ind w:right="-1"/>
        <w:jc w:val="center"/>
        <w:rPr>
          <w:rFonts w:ascii="Times New Roman" w:hAnsi="Times New Roman" w:cs="Times New Roman"/>
          <w:kern w:val="1"/>
          <w:lang w:val="es-ES"/>
        </w:rPr>
      </w:pPr>
      <w:r>
        <w:rPr>
          <w:rFonts w:ascii="Arial" w:hAnsi="Arial" w:cs="Arial"/>
          <w:kern w:val="1"/>
          <w:lang w:val="es-ES"/>
        </w:rPr>
        <w:t>Sello del establecimiento educativo</w:t>
      </w:r>
    </w:p>
    <w:p w14:paraId="04E2559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9FB73A0"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3E8FAA2D" w14:textId="77777777" w:rsidR="009D436B" w:rsidRDefault="009D436B" w:rsidP="009D436B">
      <w:pPr>
        <w:widowControl w:val="0"/>
        <w:autoSpaceDE w:val="0"/>
        <w:autoSpaceDN w:val="0"/>
        <w:adjustRightInd w:val="0"/>
        <w:spacing w:before="7" w:after="0" w:line="240" w:lineRule="auto"/>
        <w:ind w:right="-1"/>
        <w:rPr>
          <w:rFonts w:ascii="Times New Roman" w:hAnsi="Times New Roman" w:cs="Times New Roman"/>
          <w:kern w:val="1"/>
          <w:sz w:val="31"/>
          <w:szCs w:val="31"/>
          <w:lang w:val="es-ES"/>
        </w:rPr>
      </w:pPr>
    </w:p>
    <w:p w14:paraId="28804D4D" w14:textId="77777777" w:rsidR="009D436B" w:rsidRDefault="009D436B" w:rsidP="009D436B">
      <w:pPr>
        <w:widowControl w:val="0"/>
        <w:autoSpaceDE w:val="0"/>
        <w:autoSpaceDN w:val="0"/>
        <w:adjustRightInd w:val="0"/>
        <w:spacing w:before="1" w:after="0" w:line="240" w:lineRule="auto"/>
        <w:ind w:right="-1"/>
        <w:jc w:val="center"/>
        <w:rPr>
          <w:rFonts w:ascii="Times New Roman" w:hAnsi="Times New Roman" w:cs="Times New Roman"/>
          <w:kern w:val="1"/>
          <w:lang w:val="es-ES"/>
        </w:rPr>
      </w:pPr>
      <w:r>
        <w:rPr>
          <w:rFonts w:ascii="Arial" w:hAnsi="Arial" w:cs="Arial"/>
          <w:kern w:val="1"/>
          <w:lang w:val="es-ES"/>
        </w:rPr>
        <w:t>Aclaración de las firmas de las autoridades educativas</w:t>
      </w:r>
    </w:p>
    <w:p w14:paraId="5D224B5A"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B1A75F"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56E9BA9"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F568C6B"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655BF88" w14:textId="77777777" w:rsidR="009D436B" w:rsidRDefault="009D436B" w:rsidP="009D436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2A1BC5E" w14:textId="77777777" w:rsidR="009D436B" w:rsidRDefault="009D436B" w:rsidP="009D436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21C434A6" w14:textId="77777777" w:rsidR="009D436B" w:rsidRDefault="009D436B" w:rsidP="009D436B">
      <w:pPr>
        <w:widowControl w:val="0"/>
        <w:autoSpaceDE w:val="0"/>
        <w:autoSpaceDN w:val="0"/>
        <w:adjustRightInd w:val="0"/>
        <w:spacing w:before="79" w:after="0" w:line="240" w:lineRule="auto"/>
        <w:ind w:right="-1"/>
        <w:rPr>
          <w:rFonts w:ascii="Times" w:hAnsi="Times" w:cs="Times"/>
          <w:kern w:val="1"/>
          <w:sz w:val="17"/>
          <w:szCs w:val="17"/>
          <w:lang w:val="es-ES"/>
        </w:rPr>
      </w:pPr>
      <w:r>
        <w:rPr>
          <w:rFonts w:ascii="Arial" w:hAnsi="Arial" w:cs="Arial"/>
          <w:kern w:val="1"/>
          <w:sz w:val="15"/>
          <w:szCs w:val="15"/>
          <w:vertAlign w:val="superscript"/>
          <w:lang w:val="es-ES"/>
        </w:rPr>
        <w:t>6</w:t>
      </w:r>
      <w:r>
        <w:rPr>
          <w:rFonts w:ascii="Arial" w:hAnsi="Arial" w:cs="Arial"/>
          <w:kern w:val="1"/>
          <w:sz w:val="15"/>
          <w:szCs w:val="15"/>
          <w:lang w:val="es-ES"/>
        </w:rPr>
        <w:t xml:space="preserve"> La calificación será numérica o conceptual, de acuerdo a lo que indique la normativa jurisdiccional vigente</w:t>
      </w:r>
      <w:r>
        <w:rPr>
          <w:rFonts w:ascii="Times" w:hAnsi="Times" w:cs="Times"/>
          <w:kern w:val="1"/>
          <w:sz w:val="17"/>
          <w:szCs w:val="17"/>
          <w:lang w:val="es-ES"/>
        </w:rPr>
        <w:t>.</w:t>
      </w:r>
    </w:p>
    <w:p w14:paraId="6CDB0543" w14:textId="39F7095A" w:rsidR="00592F1B" w:rsidRPr="00AC3BA6" w:rsidRDefault="00592F1B" w:rsidP="009D436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dobe Caslon Pro">
    <w:panose1 w:val="0205050205050A020403"/>
    <w:charset w:val="00"/>
    <w:family w:val="auto"/>
    <w:pitch w:val="variable"/>
    <w:sig w:usb0="00000007" w:usb1="00000001" w:usb2="00000000" w:usb3="00000000" w:csb0="00000093"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8"/>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8"/>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5"/>
  </w:num>
  <w:num w:numId="2">
    <w:abstractNumId w:val="24"/>
  </w:num>
  <w:num w:numId="3">
    <w:abstractNumId w:val="21"/>
  </w:num>
  <w:num w:numId="4">
    <w:abstractNumId w:val="22"/>
  </w:num>
  <w:num w:numId="5">
    <w:abstractNumId w:val="18"/>
  </w:num>
  <w:num w:numId="6">
    <w:abstractNumId w:val="19"/>
  </w:num>
  <w:num w:numId="7">
    <w:abstractNumId w:val="19"/>
    <w:lvlOverride w:ilvl="1">
      <w:startOverride w:val="1"/>
    </w:lvlOverride>
  </w:num>
  <w:num w:numId="8">
    <w:abstractNumId w:val="19"/>
    <w:lvlOverride w:ilvl="1">
      <w:startOverride w:val="5"/>
    </w:lvlOverride>
  </w:num>
  <w:num w:numId="9">
    <w:abstractNumId w:val="19"/>
    <w:lvlOverride w:ilvl="1">
      <w:startOverride w:val="5"/>
    </w:lvlOverride>
  </w:num>
  <w:num w:numId="10">
    <w:abstractNumId w:val="23"/>
  </w:num>
  <w:num w:numId="11">
    <w:abstractNumId w:val="2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9D436B"/>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5777</Words>
  <Characters>31774</Characters>
  <Application>Microsoft Macintosh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2021-05-18T12:56:00Z</dcterms:created>
  <dcterms:modified xsi:type="dcterms:W3CDTF">2021-05-18T12:56:00Z</dcterms:modified>
</cp:coreProperties>
</file>