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1537F" w14:textId="77777777" w:rsidR="005E3DF0" w:rsidRDefault="005E3DF0" w:rsidP="005E3DF0">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08FD0C80" w14:textId="77777777" w:rsidR="005E3DF0" w:rsidRDefault="005E3DF0" w:rsidP="005E3DF0">
      <w:pPr>
        <w:widowControl w:val="0"/>
        <w:autoSpaceDE w:val="0"/>
        <w:autoSpaceDN w:val="0"/>
        <w:adjustRightInd w:val="0"/>
        <w:spacing w:after="0" w:line="20" w:lineRule="exact"/>
        <w:ind w:right="-1"/>
        <w:rPr>
          <w:rFonts w:ascii="Times New Roman" w:hAnsi="Times New Roman" w:cs="Times New Roman"/>
          <w:sz w:val="2"/>
          <w:szCs w:val="2"/>
          <w:lang w:val="es-ES"/>
        </w:rPr>
      </w:pPr>
    </w:p>
    <w:p w14:paraId="6ED54A69" w14:textId="77777777" w:rsidR="005E3DF0" w:rsidRDefault="005E3DF0" w:rsidP="005E3DF0">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42312671" w14:textId="77777777" w:rsidR="005E3DF0" w:rsidRDefault="005E3DF0" w:rsidP="005E3DF0">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MUCAMA </w:t>
      </w:r>
    </w:p>
    <w:p w14:paraId="07949C07" w14:textId="729C81FB" w:rsidR="005E3DF0" w:rsidRDefault="005E3DF0" w:rsidP="005E3DF0">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79337E94" w14:textId="77777777" w:rsidR="005E3DF0" w:rsidRDefault="005E3DF0" w:rsidP="005E3DF0">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149/11 </w:t>
      </w:r>
    </w:p>
    <w:p w14:paraId="6B327203" w14:textId="478BF278" w:rsidR="005E3DF0" w:rsidRDefault="005E3DF0" w:rsidP="005E3DF0">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XI</w:t>
      </w:r>
    </w:p>
    <w:p w14:paraId="094CC325" w14:textId="77777777" w:rsidR="005E3DF0" w:rsidRDefault="005E3DF0" w:rsidP="005E3DF0">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60E72533" w14:textId="77777777" w:rsidR="005E3DF0" w:rsidRDefault="005E3DF0" w:rsidP="005E3DF0">
      <w:pPr>
        <w:widowControl w:val="0"/>
        <w:autoSpaceDE w:val="0"/>
        <w:autoSpaceDN w:val="0"/>
        <w:adjustRightInd w:val="0"/>
        <w:spacing w:before="4" w:after="0" w:line="240" w:lineRule="auto"/>
        <w:ind w:right="-1"/>
        <w:rPr>
          <w:rFonts w:ascii="Times New Roman" w:hAnsi="Times New Roman" w:cs="Times New Roman"/>
          <w:b/>
          <w:bCs/>
          <w:i/>
          <w:iCs/>
          <w:sz w:val="11"/>
          <w:szCs w:val="11"/>
          <w:lang w:val="es-ES"/>
        </w:rPr>
      </w:pPr>
    </w:p>
    <w:p w14:paraId="1E8B0FAA" w14:textId="77777777" w:rsidR="005E3DF0" w:rsidRDefault="005E3DF0" w:rsidP="005E3DF0">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MUCAMA</w:t>
      </w:r>
    </w:p>
    <w:p w14:paraId="57E4A314"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79512A8D"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 la Mucama</w:t>
      </w:r>
    </w:p>
    <w:p w14:paraId="39DA5FD4"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099B248E" w14:textId="77777777" w:rsidR="005E3DF0" w:rsidRDefault="005E3DF0" w:rsidP="005E3DF0">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1FD61B94"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3ECB4E2" w14:textId="77777777" w:rsidR="005E3DF0" w:rsidRDefault="005E3DF0" w:rsidP="005E3DF0">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i/>
          <w:iCs/>
          <w:spacing w:val="-27"/>
          <w:kern w:val="1"/>
          <w:sz w:val="20"/>
          <w:szCs w:val="20"/>
          <w:lang w:val="es-ES"/>
        </w:rPr>
        <w:t xml:space="preserve"> </w:t>
      </w:r>
      <w:r>
        <w:rPr>
          <w:rFonts w:ascii="Trebuchet MS" w:hAnsi="Trebuchet MS" w:cs="Trebuchet MS"/>
          <w:b/>
          <w:bCs/>
          <w:kern w:val="1"/>
          <w:sz w:val="20"/>
          <w:szCs w:val="20"/>
          <w:lang w:val="es-ES"/>
        </w:rPr>
        <w:t>PISOS</w:t>
      </w:r>
    </w:p>
    <w:p w14:paraId="5AE4442D" w14:textId="77777777" w:rsidR="005E3DF0" w:rsidRDefault="005E3DF0" w:rsidP="005E3DF0">
      <w:pPr>
        <w:widowControl w:val="0"/>
        <w:numPr>
          <w:ilvl w:val="1"/>
          <w:numId w:val="13"/>
        </w:numPr>
        <w:tabs>
          <w:tab w:val="left" w:pos="582"/>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i/>
          <w:iCs/>
          <w:spacing w:val="-18"/>
          <w:kern w:val="1"/>
          <w:sz w:val="20"/>
          <w:szCs w:val="20"/>
          <w:lang w:val="es-ES"/>
        </w:rPr>
        <w:t xml:space="preserve"> </w:t>
      </w:r>
      <w:r>
        <w:rPr>
          <w:rFonts w:ascii="Trebuchet MS" w:hAnsi="Trebuchet MS" w:cs="Trebuchet MS"/>
          <w:b/>
          <w:bCs/>
          <w:kern w:val="1"/>
          <w:sz w:val="20"/>
          <w:szCs w:val="20"/>
          <w:lang w:val="es-ES"/>
        </w:rPr>
        <w:t>MUCAMA</w:t>
      </w:r>
    </w:p>
    <w:p w14:paraId="021858C7" w14:textId="77777777" w:rsidR="005E3DF0" w:rsidRDefault="005E3DF0" w:rsidP="005E3DF0">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i/>
          <w:iCs/>
          <w:spacing w:val="-3"/>
          <w:kern w:val="1"/>
          <w:sz w:val="20"/>
          <w:szCs w:val="20"/>
          <w:lang w:val="es-ES"/>
        </w:rPr>
        <w:t xml:space="preserve"> </w:t>
      </w:r>
      <w:r>
        <w:rPr>
          <w:rFonts w:ascii="Trebuchet MS" w:hAnsi="Trebuchet MS" w:cs="Trebuchet MS"/>
          <w:b/>
          <w:bCs/>
          <w:kern w:val="1"/>
          <w:sz w:val="20"/>
          <w:szCs w:val="20"/>
          <w:lang w:val="es-ES"/>
        </w:rPr>
        <w:t>HOTELERÍA</w:t>
      </w:r>
    </w:p>
    <w:p w14:paraId="7B128961" w14:textId="77777777" w:rsidR="005E3DF0" w:rsidRDefault="005E3DF0" w:rsidP="005E3DF0">
      <w:pPr>
        <w:widowControl w:val="0"/>
        <w:numPr>
          <w:ilvl w:val="1"/>
          <w:numId w:val="13"/>
        </w:numPr>
        <w:tabs>
          <w:tab w:val="left" w:pos="582"/>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 la certificación de referencia:</w:t>
      </w:r>
      <w:r>
        <w:rPr>
          <w:rFonts w:ascii="Trebuchet MS" w:hAnsi="Trebuchet MS" w:cs="Trebuchet MS"/>
          <w:i/>
          <w:iCs/>
          <w:spacing w:val="-4"/>
          <w:kern w:val="1"/>
          <w:sz w:val="20"/>
          <w:szCs w:val="20"/>
          <w:lang w:val="es-ES"/>
        </w:rPr>
        <w:t xml:space="preserve"> </w:t>
      </w:r>
      <w:r>
        <w:rPr>
          <w:rFonts w:ascii="Trebuchet MS" w:hAnsi="Trebuchet MS" w:cs="Trebuchet MS"/>
          <w:b/>
          <w:bCs/>
          <w:kern w:val="1"/>
          <w:sz w:val="20"/>
          <w:szCs w:val="20"/>
          <w:lang w:val="es-ES"/>
        </w:rPr>
        <w:t>MUCAMA</w:t>
      </w:r>
    </w:p>
    <w:p w14:paraId="112D4C33" w14:textId="77777777" w:rsidR="005E3DF0" w:rsidRDefault="005E3DF0" w:rsidP="005E3DF0">
      <w:pPr>
        <w:widowControl w:val="0"/>
        <w:numPr>
          <w:ilvl w:val="1"/>
          <w:numId w:val="13"/>
        </w:numPr>
        <w:tabs>
          <w:tab w:val="left" w:pos="582"/>
        </w:tabs>
        <w:autoSpaceDE w:val="0"/>
        <w:autoSpaceDN w:val="0"/>
        <w:adjustRightInd w:val="0"/>
        <w:spacing w:before="1"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p>
    <w:p w14:paraId="11D0F19C"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lang w:val="es-ES"/>
        </w:rPr>
      </w:pPr>
    </w:p>
    <w:p w14:paraId="17D1A02D" w14:textId="77777777" w:rsidR="005E3DF0" w:rsidRDefault="005E3DF0" w:rsidP="005E3DF0">
      <w:pPr>
        <w:widowControl w:val="0"/>
        <w:numPr>
          <w:ilvl w:val="1"/>
          <w:numId w:val="14"/>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 xml:space="preserve">Nivel y 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PROFESIONAL.</w:t>
      </w:r>
    </w:p>
    <w:p w14:paraId="5FFAA228" w14:textId="77777777" w:rsidR="005E3DF0" w:rsidRDefault="005E3DF0" w:rsidP="005E3DF0">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2D2BC122" w14:textId="77777777" w:rsidR="005E3DF0" w:rsidRDefault="005E3DF0" w:rsidP="005E3DF0">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color w:val="FF9A00"/>
          <w:kern w:val="1"/>
          <w:sz w:val="20"/>
          <w:szCs w:val="20"/>
          <w:lang w:val="es-ES"/>
        </w:rPr>
        <w:t>:</w:t>
      </w:r>
      <w:r>
        <w:rPr>
          <w:rFonts w:ascii="Trebuchet MS" w:hAnsi="Trebuchet MS" w:cs="Trebuchet MS"/>
          <w:color w:val="FF9A00"/>
          <w:spacing w:val="-6"/>
          <w:kern w:val="1"/>
          <w:sz w:val="20"/>
          <w:szCs w:val="20"/>
          <w:lang w:val="es-ES"/>
        </w:rPr>
        <w:t xml:space="preserve"> </w:t>
      </w:r>
      <w:r>
        <w:rPr>
          <w:rFonts w:ascii="Trebuchet MS" w:hAnsi="Trebuchet MS" w:cs="Trebuchet MS"/>
          <w:b/>
          <w:bCs/>
          <w:kern w:val="1"/>
          <w:sz w:val="20"/>
          <w:szCs w:val="20"/>
          <w:lang w:val="es-ES"/>
        </w:rPr>
        <w:t>I</w:t>
      </w:r>
    </w:p>
    <w:p w14:paraId="029CFEB6"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BE438EC" w14:textId="77777777" w:rsidR="005E3DF0" w:rsidRDefault="005E3DF0" w:rsidP="005E3DF0">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 la</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Mucama.</w:t>
      </w:r>
    </w:p>
    <w:p w14:paraId="5D68A767"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2EAF9F4" w14:textId="77777777" w:rsidR="005E3DF0" w:rsidRDefault="005E3DF0" w:rsidP="005E3DF0">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5B83CFD1"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w:t>
      </w:r>
      <w:r>
        <w:rPr>
          <w:rFonts w:ascii="Trebuchet MS" w:hAnsi="Trebuchet MS" w:cs="Trebuchet MS"/>
          <w:b/>
          <w:bCs/>
          <w:kern w:val="1"/>
          <w:sz w:val="20"/>
          <w:szCs w:val="20"/>
          <w:lang w:val="es-ES"/>
        </w:rPr>
        <w:t xml:space="preserve">Mucama </w:t>
      </w:r>
      <w:r>
        <w:rPr>
          <w:rFonts w:ascii="Trebuchet MS" w:hAnsi="Trebuchet MS" w:cs="Trebuchet MS"/>
          <w:kern w:val="1"/>
          <w:sz w:val="20"/>
          <w:szCs w:val="20"/>
          <w:lang w:val="es-ES"/>
        </w:rPr>
        <w:t>está capacitada, de acuerdo a las actividades que se desarrollan en el perfil profesional, para actuar en la limpieza de las habitaciones, baños, áreas públicas, salones y demás dependencias del establecimiento, manteniendo las mismas en condiciones de ser utilizadas por el huésped/ cliente y el personal. También está capacitada para mantener preparados y ordenados sus elementos y lugares de trabajo, los artículos necesarios para cumplir sus tareas, así como participar en el acondicionamiento de la ropa del huésped y del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establecimiento.</w:t>
      </w:r>
    </w:p>
    <w:p w14:paraId="6AC87E62"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capaz de interpretar demandas surgidas de los estamentos técnicos y jerárquicos pertinentes, gestionar  sus actividades específicas, realizar y controlar la totalidad de las actividades requeridas hasta su efectiva concreción, teniendo en cuenta los criterios de seguridad, impacto ambiental, relaciones humanas, calidad y productividad.</w:t>
      </w:r>
    </w:p>
    <w:p w14:paraId="28A5604D"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Depende del tipo y tamaño del establecimiento donde trabaja, la Mucama tiene mayor o menor responsabilidad en las tareas realizadas, en el caso de alojamientos que cuentan con el perfil profesional del Ama de Llaves, las mismas supervisan el trabajo terminado de la Mucama. En todos los casos, la Mucama requiere indicaciones para comenzar la organización de sus tareas, ya sea del Ama de Llaves o de responsables de otras áreas del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hotel.</w:t>
      </w:r>
    </w:p>
    <w:p w14:paraId="6B6C369F" w14:textId="77777777" w:rsidR="005E3DF0" w:rsidRDefault="005E3DF0" w:rsidP="005E3DF0">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31786AFF"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w:t>
      </w:r>
      <w:r>
        <w:rPr>
          <w:rFonts w:ascii="Trebuchet MS" w:hAnsi="Trebuchet MS" w:cs="Trebuchet MS"/>
          <w:b/>
          <w:bCs/>
          <w:i/>
          <w:iCs/>
          <w:spacing w:val="-9"/>
          <w:kern w:val="1"/>
          <w:sz w:val="20"/>
          <w:szCs w:val="20"/>
          <w:lang w:val="es-ES"/>
        </w:rPr>
        <w:t xml:space="preserve"> </w:t>
      </w:r>
      <w:r>
        <w:rPr>
          <w:rFonts w:ascii="Trebuchet MS" w:hAnsi="Trebuchet MS" w:cs="Trebuchet MS"/>
          <w:b/>
          <w:bCs/>
          <w:i/>
          <w:iCs/>
          <w:kern w:val="1"/>
          <w:sz w:val="20"/>
          <w:szCs w:val="20"/>
          <w:lang w:val="es-ES"/>
        </w:rPr>
        <w:t>profesional</w:t>
      </w:r>
    </w:p>
    <w:p w14:paraId="73AD8E94" w14:textId="77777777" w:rsidR="005E3DF0" w:rsidRDefault="005E3DF0" w:rsidP="005E3DF0">
      <w:pPr>
        <w:widowControl w:val="0"/>
        <w:autoSpaceDE w:val="0"/>
        <w:autoSpaceDN w:val="0"/>
        <w:adjustRightInd w:val="0"/>
        <w:spacing w:before="11" w:after="0" w:line="240" w:lineRule="auto"/>
        <w:ind w:right="-1"/>
        <w:rPr>
          <w:rFonts w:ascii="Times New Roman" w:hAnsi="Times New Roman" w:cs="Times New Roman"/>
          <w:b/>
          <w:bCs/>
          <w:i/>
          <w:iCs/>
          <w:kern w:val="1"/>
          <w:sz w:val="19"/>
          <w:szCs w:val="19"/>
          <w:lang w:val="es-ES"/>
        </w:rPr>
      </w:pPr>
    </w:p>
    <w:p w14:paraId="6443AAB7" w14:textId="77777777" w:rsidR="005E3DF0" w:rsidRDefault="005E3DF0" w:rsidP="005E3DF0">
      <w:pPr>
        <w:widowControl w:val="0"/>
        <w:numPr>
          <w:ilvl w:val="1"/>
          <w:numId w:val="16"/>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Acondicionar pisos, áreas públicas, salones y demás dependencias del</w:t>
      </w:r>
      <w:r>
        <w:rPr>
          <w:rFonts w:ascii="Trebuchet MS" w:hAnsi="Trebuchet MS" w:cs="Trebuchet MS"/>
          <w:b/>
          <w:bCs/>
          <w:i/>
          <w:iCs/>
          <w:spacing w:val="-12"/>
          <w:kern w:val="1"/>
          <w:sz w:val="20"/>
          <w:szCs w:val="20"/>
          <w:lang w:val="es-ES"/>
        </w:rPr>
        <w:t xml:space="preserve"> </w:t>
      </w:r>
      <w:r>
        <w:rPr>
          <w:rFonts w:ascii="Trebuchet MS" w:hAnsi="Trebuchet MS" w:cs="Trebuchet MS"/>
          <w:b/>
          <w:bCs/>
          <w:i/>
          <w:iCs/>
          <w:kern w:val="1"/>
          <w:sz w:val="20"/>
          <w:szCs w:val="20"/>
          <w:lang w:val="es-ES"/>
        </w:rPr>
        <w:t>establecimiento.</w:t>
      </w:r>
    </w:p>
    <w:p w14:paraId="12F91E80"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w:t>
      </w:r>
      <w:r>
        <w:rPr>
          <w:rFonts w:ascii="Trebuchet MS" w:hAnsi="Trebuchet MS" w:cs="Trebuchet MS"/>
          <w:b/>
          <w:bCs/>
          <w:kern w:val="1"/>
          <w:sz w:val="20"/>
          <w:szCs w:val="20"/>
          <w:lang w:val="es-ES"/>
        </w:rPr>
        <w:t xml:space="preserve">Mucama, </w:t>
      </w:r>
      <w:r>
        <w:rPr>
          <w:rFonts w:ascii="Trebuchet MS" w:hAnsi="Trebuchet MS" w:cs="Trebuchet MS"/>
          <w:kern w:val="1"/>
          <w:sz w:val="20"/>
          <w:szCs w:val="20"/>
          <w:lang w:val="es-ES"/>
        </w:rPr>
        <w:t>en el marco de esta función profesional, está capacitada para realizar la limpieza, la preparación y el mantenimiento higiénico de los pisos, áreas públicas, salones y demás dependencias del establecimiento, según ordenes de trabajo y procedimientos del establecimiento, aplicando las técnicas y normas correspondientes y contando con el material de trabajo necesario y apropiado. Está capacitada para verificar la existencia y el estado de los elementos en las habitaciones y baños para su</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reposición.</w:t>
      </w:r>
    </w:p>
    <w:p w14:paraId="7A13DD2D"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7190EE4" w14:textId="77777777" w:rsidR="005E3DF0" w:rsidRDefault="005E3DF0" w:rsidP="005E3DF0">
      <w:pPr>
        <w:widowControl w:val="0"/>
        <w:numPr>
          <w:ilvl w:val="1"/>
          <w:numId w:val="17"/>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Preparar y disponer en condiciones operativas el</w:t>
      </w:r>
      <w:r>
        <w:rPr>
          <w:rFonts w:ascii="Trebuchet MS" w:hAnsi="Trebuchet MS" w:cs="Trebuchet MS"/>
          <w:b/>
          <w:bCs/>
          <w:i/>
          <w:iCs/>
          <w:spacing w:val="-11"/>
          <w:kern w:val="1"/>
          <w:sz w:val="20"/>
          <w:szCs w:val="20"/>
          <w:lang w:val="es-ES"/>
        </w:rPr>
        <w:t xml:space="preserve"> </w:t>
      </w:r>
      <w:r>
        <w:rPr>
          <w:rFonts w:ascii="Trebuchet MS" w:hAnsi="Trebuchet MS" w:cs="Trebuchet MS"/>
          <w:b/>
          <w:bCs/>
          <w:i/>
          <w:iCs/>
          <w:kern w:val="1"/>
          <w:sz w:val="20"/>
          <w:szCs w:val="20"/>
          <w:lang w:val="es-ES"/>
        </w:rPr>
        <w:t>office.</w:t>
      </w:r>
    </w:p>
    <w:p w14:paraId="475D314C"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w:t>
      </w:r>
      <w:r>
        <w:rPr>
          <w:rFonts w:ascii="Trebuchet MS" w:hAnsi="Trebuchet MS" w:cs="Trebuchet MS"/>
          <w:b/>
          <w:bCs/>
          <w:kern w:val="1"/>
          <w:sz w:val="20"/>
          <w:szCs w:val="20"/>
          <w:lang w:val="es-ES"/>
        </w:rPr>
        <w:t xml:space="preserve">Mucama, </w:t>
      </w:r>
      <w:r>
        <w:rPr>
          <w:rFonts w:ascii="Trebuchet MS" w:hAnsi="Trebuchet MS" w:cs="Trebuchet MS"/>
          <w:kern w:val="1"/>
          <w:sz w:val="20"/>
          <w:szCs w:val="20"/>
          <w:lang w:val="es-ES"/>
        </w:rPr>
        <w:t>en el marco de esta función profesional, está capacitada para controlar y mantener disponibles la cantidad necesaria y en condiciones óptimas los elementos, artículos, máquinas y equipos de trabajo requeridos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realizar</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su</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labor.</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Está</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capacitada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mantener</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orden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limpias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áreas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así</w:t>
      </w:r>
    </w:p>
    <w:p w14:paraId="5D38FCBC" w14:textId="77777777" w:rsidR="005E3DF0" w:rsidRDefault="005E3DF0" w:rsidP="005E3DF0">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como informar a quien corresponda de las tareas de reposición o mantenimiento que haya que realizar para poder cumplir con las tareas mencionadas y, si es necesario, de realizar pedidos o reclamos.</w:t>
      </w:r>
    </w:p>
    <w:p w14:paraId="6E44A71D"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CBF62D" w14:textId="77777777" w:rsidR="005E3DF0" w:rsidRDefault="005E3DF0" w:rsidP="005E3DF0">
      <w:pPr>
        <w:widowControl w:val="0"/>
        <w:numPr>
          <w:ilvl w:val="1"/>
          <w:numId w:val="18"/>
        </w:numPr>
        <w:tabs>
          <w:tab w:val="left" w:pos="466"/>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Realizar servicios de lavandería y</w:t>
      </w:r>
      <w:r>
        <w:rPr>
          <w:rFonts w:ascii="Trebuchet MS" w:hAnsi="Trebuchet MS" w:cs="Trebuchet MS"/>
          <w:b/>
          <w:bCs/>
          <w:i/>
          <w:iCs/>
          <w:spacing w:val="-8"/>
          <w:kern w:val="1"/>
          <w:sz w:val="20"/>
          <w:szCs w:val="20"/>
          <w:lang w:val="es-ES"/>
        </w:rPr>
        <w:t xml:space="preserve"> </w:t>
      </w:r>
      <w:r>
        <w:rPr>
          <w:rFonts w:ascii="Trebuchet MS" w:hAnsi="Trebuchet MS" w:cs="Trebuchet MS"/>
          <w:b/>
          <w:bCs/>
          <w:i/>
          <w:iCs/>
          <w:kern w:val="1"/>
          <w:sz w:val="20"/>
          <w:szCs w:val="20"/>
          <w:lang w:val="es-ES"/>
        </w:rPr>
        <w:t>tintorería</w:t>
      </w:r>
    </w:p>
    <w:p w14:paraId="5DAFF2E3"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w:t>
      </w:r>
      <w:r>
        <w:rPr>
          <w:rFonts w:ascii="Trebuchet MS" w:hAnsi="Trebuchet MS" w:cs="Trebuchet MS"/>
          <w:b/>
          <w:bCs/>
          <w:kern w:val="1"/>
          <w:sz w:val="20"/>
          <w:szCs w:val="20"/>
          <w:lang w:val="es-ES"/>
        </w:rPr>
        <w:t xml:space="preserve">Mucama, </w:t>
      </w:r>
      <w:r>
        <w:rPr>
          <w:rFonts w:ascii="Trebuchet MS" w:hAnsi="Trebuchet MS" w:cs="Trebuchet MS"/>
          <w:kern w:val="1"/>
          <w:sz w:val="20"/>
          <w:szCs w:val="20"/>
          <w:lang w:val="es-ES"/>
        </w:rPr>
        <w:t>en el marco de esta función profesional, está capacitada para lavar, secar, planchar, y realizar arreglos simples de la ropa del huésped y del establecimiento, utilizando las técnicas, materiales y productos más adecuadas de acuerdo a cada prenda y presentando la ropa en óptimas condiciones, teniendo en cuenta criterios de prolijidad, estéticos, ambientales, ecológicos, de seguridad, racionalidad, de caducidad y antigüedad. Asimismo, está capacitada para llevar un control de la ropa que ha ingresado y salido de lavandería y tintorería.</w:t>
      </w:r>
    </w:p>
    <w:p w14:paraId="4205E6CD"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74155E"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3B64C19E"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w:t>
      </w:r>
      <w:r>
        <w:rPr>
          <w:rFonts w:ascii="Trebuchet MS" w:hAnsi="Trebuchet MS" w:cs="Trebuchet MS"/>
          <w:b/>
          <w:bCs/>
          <w:kern w:val="1"/>
          <w:sz w:val="20"/>
          <w:szCs w:val="20"/>
          <w:lang w:val="es-ES"/>
        </w:rPr>
        <w:t xml:space="preserve">Mucama </w:t>
      </w:r>
      <w:r>
        <w:rPr>
          <w:rFonts w:ascii="Trebuchet MS" w:hAnsi="Trebuchet MS" w:cs="Trebuchet MS"/>
          <w:kern w:val="1"/>
          <w:sz w:val="20"/>
          <w:szCs w:val="20"/>
          <w:lang w:val="es-ES"/>
        </w:rPr>
        <w:t>se desempeña en establecimientos que presten servicios de alojamiento. Así mismo podrá actuar en efectores sanitarios y geriátricos.</w:t>
      </w:r>
    </w:p>
    <w:p w14:paraId="236497A7" w14:textId="7C8044AA" w:rsidR="005E3DF0" w:rsidRDefault="005E3DF0" w:rsidP="005E3DF0">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51A9F8F" w14:textId="77777777" w:rsidR="005E3DF0" w:rsidRDefault="005E3DF0" w:rsidP="005E3DF0">
      <w:pPr>
        <w:widowControl w:val="0"/>
        <w:numPr>
          <w:ilvl w:val="1"/>
          <w:numId w:val="19"/>
        </w:numPr>
        <w:tabs>
          <w:tab w:val="left" w:pos="5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 la</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Mucama</w:t>
      </w:r>
    </w:p>
    <w:p w14:paraId="49680C23"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7A676BA" w14:textId="77777777" w:rsidR="005E3DF0" w:rsidRDefault="005E3DF0" w:rsidP="005E3DF0">
      <w:pPr>
        <w:widowControl w:val="0"/>
        <w:numPr>
          <w:ilvl w:val="1"/>
          <w:numId w:val="20"/>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08259983" w14:textId="77777777" w:rsidR="005E3DF0" w:rsidRDefault="005E3DF0" w:rsidP="005E3DF0">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están en la base de los desempeños profesionales descriptos en el perfil de la</w:t>
      </w:r>
      <w:r>
        <w:rPr>
          <w:rFonts w:ascii="Trebuchet MS" w:hAnsi="Trebuchet MS" w:cs="Trebuchet MS"/>
          <w:spacing w:val="-2"/>
          <w:kern w:val="1"/>
          <w:sz w:val="20"/>
          <w:szCs w:val="20"/>
          <w:lang w:val="es-ES"/>
        </w:rPr>
        <w:t xml:space="preserve"> </w:t>
      </w:r>
      <w:r>
        <w:rPr>
          <w:rFonts w:ascii="Trebuchet MS" w:hAnsi="Trebuchet MS" w:cs="Trebuchet MS"/>
          <w:b/>
          <w:bCs/>
          <w:kern w:val="1"/>
          <w:sz w:val="20"/>
          <w:szCs w:val="20"/>
          <w:lang w:val="es-ES"/>
        </w:rPr>
        <w:t>Mucama</w:t>
      </w:r>
      <w:r>
        <w:rPr>
          <w:rFonts w:ascii="Times New Roman" w:hAnsi="Times New Roman" w:cs="Times New Roman"/>
          <w:kern w:val="1"/>
          <w:sz w:val="20"/>
          <w:szCs w:val="20"/>
          <w:lang w:val="es-ES"/>
        </w:rPr>
        <w:t>.</w:t>
      </w:r>
    </w:p>
    <w:p w14:paraId="257EE532" w14:textId="77777777" w:rsidR="005E3DF0" w:rsidRDefault="005E3DF0" w:rsidP="005E3DF0">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p>
    <w:p w14:paraId="102B8842" w14:textId="5FD73693"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sz w:val="8"/>
          <w:szCs w:val="8"/>
          <w:lang w:val="es-ES"/>
        </w:rPr>
      </w:pPr>
      <w:r>
        <w:rPr>
          <w:rFonts w:ascii="Times New Roman" w:hAnsi="Times New Roman" w:cs="Times New Roman"/>
          <w:noProof/>
          <w:kern w:val="1"/>
          <w:sz w:val="20"/>
          <w:szCs w:val="20"/>
          <w:lang w:val="es-ES" w:eastAsia="es-ES"/>
        </w:rPr>
        <mc:AlternateContent>
          <mc:Choice Requires="wpg">
            <w:drawing>
              <wp:anchor distT="0" distB="0" distL="0" distR="0" simplePos="0" relativeHeight="251658240" behindDoc="1" locked="0" layoutInCell="1" allowOverlap="1" wp14:editId="5E559951">
                <wp:simplePos x="0" y="0"/>
                <wp:positionH relativeFrom="page">
                  <wp:posOffset>630555</wp:posOffset>
                </wp:positionH>
                <wp:positionV relativeFrom="paragraph">
                  <wp:posOffset>78740</wp:posOffset>
                </wp:positionV>
                <wp:extent cx="6395085" cy="2083435"/>
                <wp:effectExtent l="0" t="0" r="31115" b="24765"/>
                <wp:wrapThrough wrapText="bothSides">
                  <wp:wrapPolygon edited="0">
                    <wp:start x="0" y="0"/>
                    <wp:lineTo x="0" y="21593"/>
                    <wp:lineTo x="21619" y="21593"/>
                    <wp:lineTo x="2161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2083435"/>
                          <a:chOff x="1021" y="242"/>
                          <a:chExt cx="10071" cy="3281"/>
                        </a:xfrm>
                      </wpg:grpSpPr>
                      <wps:wsp>
                        <wps:cNvPr id="2" name="Text Box 3"/>
                        <wps:cNvSpPr txBox="1">
                          <a:spLocks noChangeArrowheads="1"/>
                        </wps:cNvSpPr>
                        <wps:spPr bwMode="auto">
                          <a:xfrm>
                            <a:off x="1026" y="721"/>
                            <a:ext cx="10061" cy="279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569B48" w14:textId="77777777" w:rsidR="005E3DF0" w:rsidRDefault="005E3DF0" w:rsidP="005E3DF0">
                              <w:pPr>
                                <w:widowControl w:val="0"/>
                                <w:numPr>
                                  <w:ilvl w:val="0"/>
                                  <w:numId w:val="30"/>
                                </w:numPr>
                                <w:tabs>
                                  <w:tab w:val="left" w:pos="273"/>
                                </w:tabs>
                                <w:autoSpaceDE w:val="0"/>
                                <w:autoSpaceDN w:val="0"/>
                                <w:spacing w:after="0" w:line="240" w:lineRule="auto"/>
                                <w:ind w:right="101" w:firstLine="0"/>
                                <w:jc w:val="both"/>
                                <w:rPr>
                                  <w:sz w:val="20"/>
                                </w:rPr>
                              </w:pPr>
                              <w:proofErr w:type="spellStart"/>
                              <w:r>
                                <w:rPr>
                                  <w:sz w:val="20"/>
                                </w:rPr>
                                <w:t>Integrar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de </w:t>
                              </w:r>
                              <w:proofErr w:type="spellStart"/>
                              <w:r>
                                <w:rPr>
                                  <w:sz w:val="20"/>
                                </w:rPr>
                                <w:t>trabajo</w:t>
                              </w:r>
                              <w:proofErr w:type="spellEnd"/>
                              <w:r>
                                <w:rPr>
                                  <w:sz w:val="20"/>
                                </w:rPr>
                                <w:t xml:space="preserve">, la </w:t>
                              </w:r>
                              <w:proofErr w:type="spellStart"/>
                              <w:r>
                                <w:rPr>
                                  <w:sz w:val="20"/>
                                </w:rPr>
                                <w:t>información</w:t>
                              </w:r>
                              <w:proofErr w:type="spellEnd"/>
                              <w:r>
                                <w:rPr>
                                  <w:sz w:val="20"/>
                                </w:rPr>
                                <w:t xml:space="preserve">, la </w:t>
                              </w:r>
                              <w:proofErr w:type="spellStart"/>
                              <w:r>
                                <w:rPr>
                                  <w:sz w:val="20"/>
                                </w:rPr>
                                <w:t>utilización</w:t>
                              </w:r>
                              <w:proofErr w:type="spellEnd"/>
                              <w:r>
                                <w:rPr>
                                  <w:sz w:val="20"/>
                                </w:rPr>
                                <w:t xml:space="preserve"> de </w:t>
                              </w:r>
                              <w:proofErr w:type="spellStart"/>
                              <w:r>
                                <w:rPr>
                                  <w:sz w:val="20"/>
                                </w:rPr>
                                <w:t>insumos</w:t>
                              </w:r>
                              <w:proofErr w:type="spellEnd"/>
                              <w:r>
                                <w:rPr>
                                  <w:sz w:val="20"/>
                                </w:rPr>
                                <w:t xml:space="preserve">, </w:t>
                              </w:r>
                              <w:proofErr w:type="spellStart"/>
                              <w:r>
                                <w:rPr>
                                  <w:sz w:val="20"/>
                                </w:rPr>
                                <w:t>elementos</w:t>
                              </w:r>
                              <w:proofErr w:type="spellEnd"/>
                              <w:r>
                                <w:rPr>
                                  <w:sz w:val="20"/>
                                </w:rPr>
                                <w:t xml:space="preserve">, </w:t>
                              </w:r>
                              <w:proofErr w:type="spellStart"/>
                              <w:r>
                                <w:rPr>
                                  <w:sz w:val="20"/>
                                </w:rPr>
                                <w:t>equipos</w:t>
                              </w:r>
                              <w:proofErr w:type="spellEnd"/>
                              <w:r>
                                <w:rPr>
                                  <w:sz w:val="20"/>
                                </w:rPr>
                                <w:t xml:space="preserve">, </w:t>
                              </w:r>
                              <w:proofErr w:type="spellStart"/>
                              <w:r>
                                <w:rPr>
                                  <w:sz w:val="20"/>
                                </w:rPr>
                                <w:t>aparatos</w:t>
                              </w:r>
                              <w:proofErr w:type="spellEnd"/>
                              <w:r>
                                <w:rPr>
                                  <w:sz w:val="20"/>
                                </w:rPr>
                                <w:t xml:space="preserve">, y </w:t>
                              </w:r>
                              <w:proofErr w:type="spellStart"/>
                              <w:r>
                                <w:rPr>
                                  <w:sz w:val="20"/>
                                </w:rPr>
                                <w:t>equipamiento</w:t>
                              </w:r>
                              <w:proofErr w:type="spellEnd"/>
                              <w:r>
                                <w:rPr>
                                  <w:sz w:val="20"/>
                                </w:rPr>
                                <w:t xml:space="preserve"> a los </w:t>
                              </w:r>
                              <w:proofErr w:type="spellStart"/>
                              <w:r>
                                <w:rPr>
                                  <w:sz w:val="20"/>
                                </w:rPr>
                                <w:t>criterios</w:t>
                              </w:r>
                              <w:proofErr w:type="spellEnd"/>
                              <w:r>
                                <w:rPr>
                                  <w:sz w:val="20"/>
                                </w:rPr>
                                <w:t xml:space="preserve"> de </w:t>
                              </w:r>
                              <w:proofErr w:type="spellStart"/>
                              <w:r>
                                <w:rPr>
                                  <w:sz w:val="20"/>
                                </w:rPr>
                                <w:t>calidad</w:t>
                              </w:r>
                              <w:proofErr w:type="spellEnd"/>
                              <w:r>
                                <w:rPr>
                                  <w:sz w:val="20"/>
                                </w:rPr>
                                <w:t xml:space="preserve"> y de </w:t>
                              </w:r>
                              <w:proofErr w:type="spellStart"/>
                              <w:r>
                                <w:rPr>
                                  <w:sz w:val="20"/>
                                </w:rPr>
                                <w:t>producción</w:t>
                              </w:r>
                              <w:proofErr w:type="spellEnd"/>
                              <w:r>
                                <w:rPr>
                                  <w:sz w:val="20"/>
                                </w:rPr>
                                <w:t xml:space="preserve">, y los </w:t>
                              </w:r>
                              <w:proofErr w:type="spellStart"/>
                              <w:r>
                                <w:rPr>
                                  <w:sz w:val="20"/>
                                </w:rPr>
                                <w:t>aspectos</w:t>
                              </w:r>
                              <w:proofErr w:type="spellEnd"/>
                              <w:r>
                                <w:rPr>
                                  <w:sz w:val="20"/>
                                </w:rPr>
                                <w:t xml:space="preserve"> de </w:t>
                              </w:r>
                              <w:proofErr w:type="spellStart"/>
                              <w:r>
                                <w:rPr>
                                  <w:sz w:val="20"/>
                                </w:rPr>
                                <w:t>seguridad</w:t>
                              </w:r>
                              <w:proofErr w:type="spellEnd"/>
                              <w:r>
                                <w:rPr>
                                  <w:sz w:val="20"/>
                                </w:rPr>
                                <w:t xml:space="preserve"> e </w:t>
                              </w:r>
                              <w:proofErr w:type="spellStart"/>
                              <w:r>
                                <w:rPr>
                                  <w:sz w:val="20"/>
                                </w:rPr>
                                <w:t>higiene</w:t>
                              </w:r>
                              <w:proofErr w:type="spellEnd"/>
                              <w:r>
                                <w:rPr>
                                  <w:sz w:val="20"/>
                                </w:rPr>
                                <w:t xml:space="preserve"> e </w:t>
                              </w:r>
                              <w:proofErr w:type="spellStart"/>
                              <w:r>
                                <w:rPr>
                                  <w:sz w:val="20"/>
                                </w:rPr>
                                <w:t>impacto</w:t>
                              </w:r>
                              <w:proofErr w:type="spellEnd"/>
                              <w:r>
                                <w:rPr>
                                  <w:sz w:val="20"/>
                                </w:rPr>
                                <w:t xml:space="preserve"> </w:t>
                              </w:r>
                              <w:proofErr w:type="spellStart"/>
                              <w:r>
                                <w:rPr>
                                  <w:sz w:val="20"/>
                                </w:rPr>
                                <w:t>ambiental</w:t>
                              </w:r>
                              <w:proofErr w:type="spellEnd"/>
                              <w:r>
                                <w:rPr>
                                  <w:sz w:val="20"/>
                                </w:rPr>
                                <w:t>.</w:t>
                              </w:r>
                            </w:p>
                            <w:p w14:paraId="3A8FF671" w14:textId="77777777" w:rsidR="005E3DF0" w:rsidRDefault="005E3DF0" w:rsidP="005E3DF0">
                              <w:pPr>
                                <w:widowControl w:val="0"/>
                                <w:numPr>
                                  <w:ilvl w:val="0"/>
                                  <w:numId w:val="30"/>
                                </w:numPr>
                                <w:tabs>
                                  <w:tab w:val="left" w:pos="353"/>
                                </w:tabs>
                                <w:autoSpaceDE w:val="0"/>
                                <w:autoSpaceDN w:val="0"/>
                                <w:spacing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limpieza</w:t>
                              </w:r>
                              <w:proofErr w:type="spellEnd"/>
                              <w:r>
                                <w:rPr>
                                  <w:sz w:val="20"/>
                                </w:rPr>
                                <w:t xml:space="preserve"> y </w:t>
                              </w:r>
                              <w:proofErr w:type="spellStart"/>
                              <w:r>
                                <w:rPr>
                                  <w:sz w:val="20"/>
                                </w:rPr>
                                <w:t>acondicionamiento</w:t>
                              </w:r>
                              <w:proofErr w:type="spellEnd"/>
                              <w:r>
                                <w:rPr>
                                  <w:sz w:val="20"/>
                                </w:rPr>
                                <w:t xml:space="preserve"> de los </w:t>
                              </w:r>
                              <w:proofErr w:type="spellStart"/>
                              <w:r>
                                <w:rPr>
                                  <w:sz w:val="20"/>
                                </w:rPr>
                                <w:t>pisos</w:t>
                              </w:r>
                              <w:proofErr w:type="spellEnd"/>
                              <w:r>
                                <w:rPr>
                                  <w:sz w:val="20"/>
                                </w:rPr>
                                <w:t xml:space="preserve">, </w:t>
                              </w:r>
                              <w:proofErr w:type="spellStart"/>
                              <w:r>
                                <w:rPr>
                                  <w:sz w:val="20"/>
                                </w:rPr>
                                <w:t>áreas</w:t>
                              </w:r>
                              <w:proofErr w:type="spellEnd"/>
                              <w:r>
                                <w:rPr>
                                  <w:sz w:val="20"/>
                                </w:rPr>
                                <w:t xml:space="preserve"> </w:t>
                              </w:r>
                              <w:proofErr w:type="spellStart"/>
                              <w:r>
                                <w:rPr>
                                  <w:sz w:val="20"/>
                                </w:rPr>
                                <w:t>públicas</w:t>
                              </w:r>
                              <w:proofErr w:type="spellEnd"/>
                              <w:r>
                                <w:rPr>
                                  <w:sz w:val="20"/>
                                </w:rPr>
                                <w:t xml:space="preserve">, </w:t>
                              </w:r>
                              <w:proofErr w:type="spellStart"/>
                              <w:r>
                                <w:rPr>
                                  <w:sz w:val="20"/>
                                </w:rPr>
                                <w:t>salones</w:t>
                              </w:r>
                              <w:proofErr w:type="spellEnd"/>
                              <w:r>
                                <w:rPr>
                                  <w:sz w:val="20"/>
                                </w:rPr>
                                <w:t xml:space="preserve"> y </w:t>
                              </w:r>
                              <w:proofErr w:type="spellStart"/>
                              <w:r>
                                <w:rPr>
                                  <w:sz w:val="20"/>
                                </w:rPr>
                                <w:t>demás</w:t>
                              </w:r>
                              <w:proofErr w:type="spellEnd"/>
                              <w:r>
                                <w:rPr>
                                  <w:sz w:val="20"/>
                                </w:rPr>
                                <w:t xml:space="preserve"> </w:t>
                              </w:r>
                              <w:proofErr w:type="spellStart"/>
                              <w:r>
                                <w:rPr>
                                  <w:sz w:val="20"/>
                                </w:rPr>
                                <w:t>dependencias</w:t>
                              </w:r>
                              <w:proofErr w:type="spellEnd"/>
                              <w:r>
                                <w:rPr>
                                  <w:sz w:val="20"/>
                                </w:rPr>
                                <w:t xml:space="preserve"> del</w:t>
                              </w:r>
                              <w:r>
                                <w:rPr>
                                  <w:spacing w:val="-3"/>
                                  <w:sz w:val="20"/>
                                </w:rPr>
                                <w:t xml:space="preserve"> </w:t>
                              </w:r>
                              <w:proofErr w:type="spellStart"/>
                              <w:r>
                                <w:rPr>
                                  <w:sz w:val="20"/>
                                </w:rPr>
                                <w:t>establecimiento</w:t>
                              </w:r>
                              <w:proofErr w:type="spellEnd"/>
                            </w:p>
                            <w:p w14:paraId="3FEE2C5C" w14:textId="77777777" w:rsidR="005E3DF0" w:rsidRDefault="005E3DF0" w:rsidP="005E3DF0">
                              <w:pPr>
                                <w:widowControl w:val="0"/>
                                <w:numPr>
                                  <w:ilvl w:val="0"/>
                                  <w:numId w:val="30"/>
                                </w:numPr>
                                <w:tabs>
                                  <w:tab w:val="left" w:pos="274"/>
                                </w:tabs>
                                <w:autoSpaceDE w:val="0"/>
                                <w:autoSpaceDN w:val="0"/>
                                <w:spacing w:after="0" w:line="240" w:lineRule="auto"/>
                                <w:ind w:right="102" w:firstLine="0"/>
                                <w:rPr>
                                  <w:sz w:val="20"/>
                                </w:rPr>
                              </w:pPr>
                              <w:proofErr w:type="spellStart"/>
                              <w:r>
                                <w:rPr>
                                  <w:sz w:val="20"/>
                                </w:rPr>
                                <w:t>Evaluar</w:t>
                              </w:r>
                              <w:proofErr w:type="spellEnd"/>
                              <w:r>
                                <w:rPr>
                                  <w:sz w:val="20"/>
                                </w:rPr>
                                <w:t xml:space="preserve"> y </w:t>
                              </w:r>
                              <w:proofErr w:type="spellStart"/>
                              <w:r>
                                <w:rPr>
                                  <w:sz w:val="20"/>
                                </w:rPr>
                                <w:t>mantener</w:t>
                              </w:r>
                              <w:proofErr w:type="spellEnd"/>
                              <w:r>
                                <w:rPr>
                                  <w:sz w:val="20"/>
                                </w:rPr>
                                <w:t xml:space="preserve"> </w:t>
                              </w:r>
                              <w:proofErr w:type="spellStart"/>
                              <w:r>
                                <w:rPr>
                                  <w:sz w:val="20"/>
                                </w:rPr>
                                <w:t>las</w:t>
                              </w:r>
                              <w:proofErr w:type="spellEnd"/>
                              <w:r>
                                <w:rPr>
                                  <w:sz w:val="20"/>
                                </w:rPr>
                                <w:t xml:space="preserve"> </w:t>
                              </w:r>
                              <w:proofErr w:type="spellStart"/>
                              <w:r>
                                <w:rPr>
                                  <w:sz w:val="20"/>
                                </w:rPr>
                                <w:t>condiciones</w:t>
                              </w:r>
                              <w:proofErr w:type="spellEnd"/>
                              <w:r>
                                <w:rPr>
                                  <w:sz w:val="20"/>
                                </w:rPr>
                                <w:t xml:space="preserve"> </w:t>
                              </w:r>
                              <w:proofErr w:type="spellStart"/>
                              <w:r>
                                <w:rPr>
                                  <w:sz w:val="20"/>
                                </w:rPr>
                                <w:t>higiénicas</w:t>
                              </w:r>
                              <w:proofErr w:type="spellEnd"/>
                              <w:r>
                                <w:rPr>
                                  <w:sz w:val="20"/>
                                </w:rPr>
                                <w:t xml:space="preserve">, </w:t>
                              </w:r>
                              <w:proofErr w:type="spellStart"/>
                              <w:r>
                                <w:rPr>
                                  <w:sz w:val="20"/>
                                </w:rPr>
                                <w:t>estéticas</w:t>
                              </w:r>
                              <w:proofErr w:type="spellEnd"/>
                              <w:r>
                                <w:rPr>
                                  <w:sz w:val="20"/>
                                </w:rPr>
                                <w:t xml:space="preserve"> - </w:t>
                              </w:r>
                              <w:proofErr w:type="spellStart"/>
                              <w:r>
                                <w:rPr>
                                  <w:sz w:val="20"/>
                                </w:rPr>
                                <w:t>decorativas</w:t>
                              </w:r>
                              <w:proofErr w:type="spellEnd"/>
                              <w:r>
                                <w:rPr>
                                  <w:sz w:val="20"/>
                                </w:rPr>
                                <w:t xml:space="preserve"> y de </w:t>
                              </w:r>
                              <w:proofErr w:type="spellStart"/>
                              <w:r>
                                <w:rPr>
                                  <w:sz w:val="20"/>
                                </w:rPr>
                                <w:t>orden</w:t>
                              </w:r>
                              <w:proofErr w:type="spellEnd"/>
                              <w:r>
                                <w:rPr>
                                  <w:sz w:val="20"/>
                                </w:rPr>
                                <w:t xml:space="preserve"> del </w:t>
                              </w:r>
                              <w:proofErr w:type="spellStart"/>
                              <w:r>
                                <w:rPr>
                                  <w:sz w:val="20"/>
                                </w:rPr>
                                <w:t>ambiente</w:t>
                              </w:r>
                              <w:proofErr w:type="spellEnd"/>
                              <w:r>
                                <w:rPr>
                                  <w:sz w:val="20"/>
                                </w:rPr>
                                <w:t xml:space="preserve"> de </w:t>
                              </w:r>
                              <w:proofErr w:type="spellStart"/>
                              <w:r>
                                <w:rPr>
                                  <w:sz w:val="20"/>
                                </w:rPr>
                                <w:t>trabajo</w:t>
                              </w:r>
                              <w:proofErr w:type="spellEnd"/>
                              <w:r>
                                <w:rPr>
                                  <w:sz w:val="20"/>
                                </w:rPr>
                                <w:t xml:space="preserve">, de los </w:t>
                              </w:r>
                              <w:proofErr w:type="spellStart"/>
                              <w:r>
                                <w:rPr>
                                  <w:sz w:val="20"/>
                                </w:rPr>
                                <w:t>pisos</w:t>
                              </w:r>
                              <w:proofErr w:type="spellEnd"/>
                              <w:r>
                                <w:rPr>
                                  <w:sz w:val="20"/>
                                </w:rPr>
                                <w:t xml:space="preserve">, </w:t>
                              </w:r>
                              <w:proofErr w:type="spellStart"/>
                              <w:r>
                                <w:rPr>
                                  <w:sz w:val="20"/>
                                </w:rPr>
                                <w:t>áreas</w:t>
                              </w:r>
                              <w:proofErr w:type="spellEnd"/>
                              <w:r>
                                <w:rPr>
                                  <w:sz w:val="20"/>
                                </w:rPr>
                                <w:t xml:space="preserve"> </w:t>
                              </w:r>
                              <w:proofErr w:type="spellStart"/>
                              <w:r>
                                <w:rPr>
                                  <w:sz w:val="20"/>
                                </w:rPr>
                                <w:t>públicas</w:t>
                              </w:r>
                              <w:proofErr w:type="spellEnd"/>
                              <w:r>
                                <w:rPr>
                                  <w:sz w:val="20"/>
                                </w:rPr>
                                <w:t xml:space="preserve">, </w:t>
                              </w:r>
                              <w:proofErr w:type="spellStart"/>
                              <w:r>
                                <w:rPr>
                                  <w:sz w:val="20"/>
                                </w:rPr>
                                <w:t>salones</w:t>
                              </w:r>
                              <w:proofErr w:type="spellEnd"/>
                              <w:r>
                                <w:rPr>
                                  <w:sz w:val="20"/>
                                </w:rPr>
                                <w:t xml:space="preserve"> y </w:t>
                              </w:r>
                              <w:proofErr w:type="spellStart"/>
                              <w:r>
                                <w:rPr>
                                  <w:sz w:val="20"/>
                                </w:rPr>
                                <w:t>demás</w:t>
                              </w:r>
                              <w:proofErr w:type="spellEnd"/>
                              <w:r>
                                <w:rPr>
                                  <w:sz w:val="20"/>
                                </w:rPr>
                                <w:t xml:space="preserve"> </w:t>
                              </w:r>
                              <w:proofErr w:type="spellStart"/>
                              <w:r>
                                <w:rPr>
                                  <w:sz w:val="20"/>
                                </w:rPr>
                                <w:t>dependencias</w:t>
                              </w:r>
                              <w:proofErr w:type="spellEnd"/>
                              <w:r>
                                <w:rPr>
                                  <w:sz w:val="20"/>
                                </w:rPr>
                                <w:t xml:space="preserve"> del</w:t>
                              </w:r>
                              <w:r>
                                <w:rPr>
                                  <w:spacing w:val="-16"/>
                                  <w:sz w:val="20"/>
                                </w:rPr>
                                <w:t xml:space="preserve"> </w:t>
                              </w:r>
                              <w:proofErr w:type="spellStart"/>
                              <w:r>
                                <w:rPr>
                                  <w:sz w:val="20"/>
                                </w:rPr>
                                <w:t>establecimiento</w:t>
                              </w:r>
                              <w:proofErr w:type="spellEnd"/>
                            </w:p>
                            <w:p w14:paraId="2F28A10F" w14:textId="77777777" w:rsidR="005E3DF0" w:rsidRDefault="005E3DF0" w:rsidP="005E3DF0">
                              <w:pPr>
                                <w:widowControl w:val="0"/>
                                <w:numPr>
                                  <w:ilvl w:val="0"/>
                                  <w:numId w:val="30"/>
                                </w:numPr>
                                <w:tabs>
                                  <w:tab w:val="left" w:pos="271"/>
                                </w:tabs>
                                <w:autoSpaceDE w:val="0"/>
                                <w:autoSpaceDN w:val="0"/>
                                <w:spacing w:after="0" w:line="240" w:lineRule="auto"/>
                                <w:ind w:right="103" w:firstLine="0"/>
                                <w:rPr>
                                  <w:sz w:val="20"/>
                                </w:rPr>
                              </w:pPr>
                              <w:proofErr w:type="spellStart"/>
                              <w:r>
                                <w:rPr>
                                  <w:sz w:val="20"/>
                                </w:rPr>
                                <w:t>Establecer</w:t>
                              </w:r>
                              <w:proofErr w:type="spellEnd"/>
                              <w:r>
                                <w:rPr>
                                  <w:sz w:val="20"/>
                                </w:rPr>
                                <w:t xml:space="preserve"> </w:t>
                              </w:r>
                              <w:proofErr w:type="spellStart"/>
                              <w:r>
                                <w:rPr>
                                  <w:sz w:val="20"/>
                                </w:rPr>
                                <w:t>relaciones</w:t>
                              </w:r>
                              <w:proofErr w:type="spellEnd"/>
                              <w:r>
                                <w:rPr>
                                  <w:sz w:val="20"/>
                                </w:rPr>
                                <w:t xml:space="preserve"> </w:t>
                              </w:r>
                              <w:proofErr w:type="spellStart"/>
                              <w:r>
                                <w:rPr>
                                  <w:sz w:val="20"/>
                                </w:rPr>
                                <w:t>sociales</w:t>
                              </w:r>
                              <w:proofErr w:type="spellEnd"/>
                              <w:r>
                                <w:rPr>
                                  <w:sz w:val="20"/>
                                </w:rPr>
                                <w:t xml:space="preserve"> de </w:t>
                              </w:r>
                              <w:proofErr w:type="spellStart"/>
                              <w:r>
                                <w:rPr>
                                  <w:sz w:val="20"/>
                                </w:rPr>
                                <w:t>cooperación</w:t>
                              </w:r>
                              <w:proofErr w:type="spellEnd"/>
                              <w:r>
                                <w:rPr>
                                  <w:sz w:val="20"/>
                                </w:rPr>
                                <w:t xml:space="preserve">, </w:t>
                              </w:r>
                              <w:proofErr w:type="spellStart"/>
                              <w:r>
                                <w:rPr>
                                  <w:sz w:val="20"/>
                                </w:rPr>
                                <w:t>coordinación</w:t>
                              </w:r>
                              <w:proofErr w:type="spellEnd"/>
                              <w:r>
                                <w:rPr>
                                  <w:sz w:val="20"/>
                                </w:rPr>
                                <w:t xml:space="preserve"> y </w:t>
                              </w:r>
                              <w:proofErr w:type="spellStart"/>
                              <w:r>
                                <w:rPr>
                                  <w:sz w:val="20"/>
                                </w:rPr>
                                <w:t>comunicación</w:t>
                              </w:r>
                              <w:proofErr w:type="spellEnd"/>
                              <w:r>
                                <w:rPr>
                                  <w:sz w:val="20"/>
                                </w:rPr>
                                <w:t xml:space="preserve"> con </w:t>
                              </w:r>
                              <w:proofErr w:type="spellStart"/>
                              <w:r>
                                <w:rPr>
                                  <w:sz w:val="20"/>
                                </w:rPr>
                                <w:t>su</w:t>
                              </w:r>
                              <w:proofErr w:type="spellEnd"/>
                              <w:r>
                                <w:rPr>
                                  <w:sz w:val="20"/>
                                </w:rPr>
                                <w:t xml:space="preserve"> </w:t>
                              </w:r>
                              <w:proofErr w:type="spellStart"/>
                              <w:r>
                                <w:rPr>
                                  <w:sz w:val="20"/>
                                </w:rPr>
                                <w:t>equipo</w:t>
                              </w:r>
                              <w:proofErr w:type="spellEnd"/>
                              <w:r>
                                <w:rPr>
                                  <w:sz w:val="20"/>
                                </w:rPr>
                                <w:t xml:space="preserve"> de </w:t>
                              </w:r>
                              <w:proofErr w:type="spellStart"/>
                              <w:r>
                                <w:rPr>
                                  <w:sz w:val="20"/>
                                </w:rPr>
                                <w:t>trabajo</w:t>
                              </w:r>
                              <w:proofErr w:type="spellEnd"/>
                              <w:r>
                                <w:rPr>
                                  <w:sz w:val="20"/>
                                </w:rPr>
                                <w:t xml:space="preserve"> y con </w:t>
                              </w:r>
                              <w:proofErr w:type="spellStart"/>
                              <w:r>
                                <w:rPr>
                                  <w:sz w:val="20"/>
                                </w:rPr>
                                <w:t>otras</w:t>
                              </w:r>
                              <w:proofErr w:type="spellEnd"/>
                              <w:r>
                                <w:rPr>
                                  <w:sz w:val="20"/>
                                </w:rPr>
                                <w:t xml:space="preserve"> </w:t>
                              </w:r>
                              <w:proofErr w:type="spellStart"/>
                              <w:r>
                                <w:rPr>
                                  <w:sz w:val="20"/>
                                </w:rPr>
                                <w:t>áreas</w:t>
                              </w:r>
                              <w:proofErr w:type="spellEnd"/>
                              <w:r>
                                <w:rPr>
                                  <w:sz w:val="20"/>
                                </w:rPr>
                                <w:t xml:space="preserve"> del</w:t>
                              </w:r>
                              <w:r>
                                <w:rPr>
                                  <w:spacing w:val="-4"/>
                                  <w:sz w:val="20"/>
                                </w:rPr>
                                <w:t xml:space="preserve"> </w:t>
                              </w:r>
                              <w:proofErr w:type="spellStart"/>
                              <w:r>
                                <w:rPr>
                                  <w:sz w:val="20"/>
                                </w:rPr>
                                <w:t>establecimiento</w:t>
                              </w:r>
                              <w:proofErr w:type="spellEnd"/>
                              <w:r>
                                <w:rPr>
                                  <w:sz w:val="20"/>
                                </w:rPr>
                                <w:t>.</w:t>
                              </w:r>
                            </w:p>
                            <w:p w14:paraId="44B79BE8" w14:textId="77777777" w:rsidR="005E3DF0" w:rsidRDefault="005E3DF0" w:rsidP="005E3DF0">
                              <w:pPr>
                                <w:widowControl w:val="0"/>
                                <w:numPr>
                                  <w:ilvl w:val="0"/>
                                  <w:numId w:val="30"/>
                                </w:numPr>
                                <w:tabs>
                                  <w:tab w:val="left" w:pos="269"/>
                                </w:tabs>
                                <w:autoSpaceDE w:val="0"/>
                                <w:autoSpaceDN w:val="0"/>
                                <w:spacing w:after="0" w:line="232" w:lineRule="exact"/>
                                <w:ind w:left="268" w:hanging="166"/>
                                <w:rPr>
                                  <w:sz w:val="20"/>
                                </w:rPr>
                              </w:pPr>
                              <w:proofErr w:type="spellStart"/>
                              <w:r>
                                <w:rPr>
                                  <w:sz w:val="20"/>
                                </w:rPr>
                                <w:t>Operar</w:t>
                              </w:r>
                              <w:proofErr w:type="spellEnd"/>
                              <w:r>
                                <w:rPr>
                                  <w:sz w:val="20"/>
                                </w:rPr>
                                <w:t xml:space="preserve"> </w:t>
                              </w:r>
                              <w:proofErr w:type="spellStart"/>
                              <w:r>
                                <w:rPr>
                                  <w:sz w:val="20"/>
                                </w:rPr>
                                <w:t>máquinas</w:t>
                              </w:r>
                              <w:proofErr w:type="spellEnd"/>
                              <w:r>
                                <w:rPr>
                                  <w:sz w:val="20"/>
                                </w:rPr>
                                <w:t xml:space="preserve">, </w:t>
                              </w:r>
                              <w:proofErr w:type="spellStart"/>
                              <w:r>
                                <w:rPr>
                                  <w:sz w:val="20"/>
                                </w:rPr>
                                <w:t>equipos</w:t>
                              </w:r>
                              <w:proofErr w:type="spellEnd"/>
                              <w:r>
                                <w:rPr>
                                  <w:sz w:val="20"/>
                                </w:rPr>
                                <w:t xml:space="preserve"> y </w:t>
                              </w:r>
                              <w:proofErr w:type="spellStart"/>
                              <w:r>
                                <w:rPr>
                                  <w:sz w:val="20"/>
                                </w:rPr>
                                <w:t>utensilios</w:t>
                              </w:r>
                              <w:proofErr w:type="spellEnd"/>
                              <w:r>
                                <w:rPr>
                                  <w:sz w:val="20"/>
                                </w:rPr>
                                <w:t xml:space="preserve"> de</w:t>
                              </w:r>
                              <w:r>
                                <w:rPr>
                                  <w:spacing w:val="-9"/>
                                  <w:sz w:val="20"/>
                                </w:rPr>
                                <w:t xml:space="preserve"> </w:t>
                              </w:r>
                              <w:proofErr w:type="spellStart"/>
                              <w:r>
                                <w:rPr>
                                  <w:sz w:val="20"/>
                                </w:rPr>
                                <w:t>limpieza</w:t>
                              </w:r>
                              <w:proofErr w:type="spellEnd"/>
                            </w:p>
                            <w:p w14:paraId="52E4FCDB" w14:textId="77777777" w:rsidR="005E3DF0" w:rsidRDefault="005E3DF0" w:rsidP="005E3DF0">
                              <w:pPr>
                                <w:widowControl w:val="0"/>
                                <w:numPr>
                                  <w:ilvl w:val="0"/>
                                  <w:numId w:val="30"/>
                                </w:numPr>
                                <w:tabs>
                                  <w:tab w:val="left" w:pos="268"/>
                                </w:tabs>
                                <w:autoSpaceDE w:val="0"/>
                                <w:autoSpaceDN w:val="0"/>
                                <w:spacing w:after="0" w:line="232" w:lineRule="exact"/>
                                <w:ind w:left="268" w:hanging="165"/>
                                <w:rPr>
                                  <w:sz w:val="20"/>
                                </w:rPr>
                              </w:pPr>
                              <w:proofErr w:type="spellStart"/>
                              <w:r>
                                <w:rPr>
                                  <w:sz w:val="20"/>
                                </w:rPr>
                                <w:t>Reconocer</w:t>
                              </w:r>
                              <w:proofErr w:type="spellEnd"/>
                              <w:r>
                                <w:rPr>
                                  <w:sz w:val="20"/>
                                </w:rPr>
                                <w:t xml:space="preserve"> y </w:t>
                              </w:r>
                              <w:proofErr w:type="spellStart"/>
                              <w:r>
                                <w:rPr>
                                  <w:sz w:val="20"/>
                                </w:rPr>
                                <w:t>aplicar</w:t>
                              </w:r>
                              <w:proofErr w:type="spellEnd"/>
                              <w:r>
                                <w:rPr>
                                  <w:sz w:val="20"/>
                                </w:rPr>
                                <w:t xml:space="preserve"> los </w:t>
                              </w:r>
                              <w:proofErr w:type="spellStart"/>
                              <w:r>
                                <w:rPr>
                                  <w:sz w:val="20"/>
                                </w:rPr>
                                <w:t>diferentes</w:t>
                              </w:r>
                              <w:proofErr w:type="spellEnd"/>
                              <w:r>
                                <w:rPr>
                                  <w:sz w:val="20"/>
                                </w:rPr>
                                <w:t xml:space="preserve"> </w:t>
                              </w:r>
                              <w:proofErr w:type="spellStart"/>
                              <w:r>
                                <w:rPr>
                                  <w:sz w:val="20"/>
                                </w:rPr>
                                <w:t>usos</w:t>
                              </w:r>
                              <w:proofErr w:type="spellEnd"/>
                              <w:r>
                                <w:rPr>
                                  <w:sz w:val="20"/>
                                </w:rPr>
                                <w:t xml:space="preserve"> de los </w:t>
                              </w:r>
                              <w:proofErr w:type="spellStart"/>
                              <w:r>
                                <w:rPr>
                                  <w:sz w:val="20"/>
                                </w:rPr>
                                <w:t>productos</w:t>
                              </w:r>
                              <w:proofErr w:type="spellEnd"/>
                              <w:r>
                                <w:rPr>
                                  <w:sz w:val="20"/>
                                </w:rPr>
                                <w:t xml:space="preserve"> </w:t>
                              </w:r>
                              <w:proofErr w:type="spellStart"/>
                              <w:r>
                                <w:rPr>
                                  <w:sz w:val="20"/>
                                </w:rPr>
                                <w:t>para</w:t>
                              </w:r>
                              <w:proofErr w:type="spellEnd"/>
                              <w:r>
                                <w:rPr>
                                  <w:sz w:val="20"/>
                                </w:rPr>
                                <w:t xml:space="preserve"> </w:t>
                              </w:r>
                              <w:proofErr w:type="spellStart"/>
                              <w:r>
                                <w:rPr>
                                  <w:sz w:val="20"/>
                                </w:rPr>
                                <w:t>limpieza</w:t>
                              </w:r>
                              <w:proofErr w:type="spellEnd"/>
                              <w:r>
                                <w:rPr>
                                  <w:sz w:val="20"/>
                                </w:rPr>
                                <w:t xml:space="preserve"> y</w:t>
                              </w:r>
                              <w:r>
                                <w:rPr>
                                  <w:spacing w:val="-25"/>
                                  <w:sz w:val="20"/>
                                </w:rPr>
                                <w:t xml:space="preserve"> </w:t>
                              </w:r>
                              <w:proofErr w:type="spellStart"/>
                              <w:r>
                                <w:rPr>
                                  <w:sz w:val="20"/>
                                </w:rPr>
                                <w:t>acondicionamiento</w:t>
                              </w:r>
                              <w:proofErr w:type="spellEnd"/>
                              <w:r>
                                <w:rPr>
                                  <w:sz w:val="20"/>
                                </w:rPr>
                                <w:t>.</w:t>
                              </w:r>
                            </w:p>
                            <w:p w14:paraId="35C534C7" w14:textId="77777777" w:rsidR="005E3DF0" w:rsidRDefault="005E3DF0" w:rsidP="005E3DF0">
                              <w:pPr>
                                <w:widowControl w:val="0"/>
                                <w:numPr>
                                  <w:ilvl w:val="0"/>
                                  <w:numId w:val="30"/>
                                </w:numPr>
                                <w:tabs>
                                  <w:tab w:val="left" w:pos="269"/>
                                </w:tabs>
                                <w:autoSpaceDE w:val="0"/>
                                <w:autoSpaceDN w:val="0"/>
                                <w:spacing w:after="0" w:line="240" w:lineRule="auto"/>
                                <w:ind w:left="268" w:hanging="166"/>
                                <w:rPr>
                                  <w:sz w:val="20"/>
                                </w:rPr>
                              </w:pPr>
                              <w:proofErr w:type="spellStart"/>
                              <w:r>
                                <w:rPr>
                                  <w:sz w:val="20"/>
                                </w:rPr>
                                <w:t>Interpretar</w:t>
                              </w:r>
                              <w:proofErr w:type="spellEnd"/>
                              <w:r>
                                <w:rPr>
                                  <w:sz w:val="20"/>
                                </w:rPr>
                                <w:t xml:space="preserve"> y </w:t>
                              </w:r>
                              <w:proofErr w:type="spellStart"/>
                              <w:r>
                                <w:rPr>
                                  <w:sz w:val="20"/>
                                </w:rPr>
                                <w:t>aplicar</w:t>
                              </w:r>
                              <w:proofErr w:type="spellEnd"/>
                              <w:r>
                                <w:rPr>
                                  <w:sz w:val="20"/>
                                </w:rPr>
                                <w:t xml:space="preserve"> </w:t>
                              </w:r>
                              <w:proofErr w:type="spellStart"/>
                              <w:proofErr w:type="gramStart"/>
                              <w:r>
                                <w:rPr>
                                  <w:sz w:val="20"/>
                                </w:rPr>
                                <w:t>normas</w:t>
                              </w:r>
                              <w:proofErr w:type="spellEnd"/>
                              <w:proofErr w:type="gramEnd"/>
                              <w:r>
                                <w:rPr>
                                  <w:sz w:val="20"/>
                                </w:rPr>
                                <w:t xml:space="preserve"> </w:t>
                              </w:r>
                              <w:proofErr w:type="spellStart"/>
                              <w:r>
                                <w:rPr>
                                  <w:sz w:val="20"/>
                                </w:rPr>
                                <w:t>básicas</w:t>
                              </w:r>
                              <w:proofErr w:type="spellEnd"/>
                              <w:r>
                                <w:rPr>
                                  <w:sz w:val="20"/>
                                </w:rPr>
                                <w:t xml:space="preserve"> de </w:t>
                              </w:r>
                              <w:proofErr w:type="spellStart"/>
                              <w:r>
                                <w:rPr>
                                  <w:sz w:val="20"/>
                                </w:rPr>
                                <w:t>seguridad</w:t>
                              </w:r>
                              <w:proofErr w:type="spellEnd"/>
                              <w:r>
                                <w:rPr>
                                  <w:sz w:val="20"/>
                                </w:rPr>
                                <w:t xml:space="preserve"> e</w:t>
                              </w:r>
                              <w:r>
                                <w:rPr>
                                  <w:spacing w:val="-11"/>
                                  <w:sz w:val="20"/>
                                </w:rPr>
                                <w:t xml:space="preserve"> </w:t>
                              </w:r>
                              <w:proofErr w:type="spellStart"/>
                              <w:r>
                                <w:rPr>
                                  <w:sz w:val="20"/>
                                </w:rPr>
                                <w:t>higiene</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7"/>
                            <a:ext cx="10061" cy="474"/>
                          </a:xfrm>
                          <a:prstGeom prst="rect">
                            <a:avLst/>
                          </a:prstGeom>
                          <a:solidFill>
                            <a:srgbClr val="E0E0E0"/>
                          </a:solidFill>
                          <a:ln w="6096">
                            <a:solidFill>
                              <a:srgbClr val="000000"/>
                            </a:solidFill>
                            <a:prstDash val="solid"/>
                            <a:miter lim="800000"/>
                            <a:headEnd/>
                            <a:tailEnd/>
                          </a:ln>
                        </wps:spPr>
                        <wps:txbx>
                          <w:txbxContent>
                            <w:p w14:paraId="12E02C82" w14:textId="77777777" w:rsidR="005E3DF0" w:rsidRDefault="005E3DF0" w:rsidP="005E3DF0">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p w14:paraId="69867A40" w14:textId="77777777" w:rsidR="005E3DF0" w:rsidRDefault="005E3DF0">
                              <w:pPr>
                                <w:rPr>
                                  <w:sz w:val="19"/>
                                </w:rPr>
                              </w:pPr>
                            </w:p>
                            <w:p w14:paraId="670CDFC9" w14:textId="77777777" w:rsidR="005E3DF0" w:rsidRDefault="005E3DF0">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margin-left:49.65pt;margin-top:6.2pt;width:503.55pt;height:164.05pt;z-index:-251658240;mso-wrap-distance-left:0;mso-wrap-distance-right:0;mso-position-horizontal-relative:page" coordorigin="1021,242" coordsize="10071,328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">
                <v:shapetype id="_x0000_t202" coordsize="21600,21600" o:spt="202" path="m0,0l0,21600,21600,21600,21600,0xe">
                  <v:stroke joinstyle="miter"/>
                  <v:path gradientshapeok="t" o:connecttype="rect"/>
                </v:shapetype>
                <v:shape id="Text Box 3" o:spid="_x0000_s1027" type="#_x0000_t202" style="position:absolute;left:1026;top:721;width:10061;height:27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69569B48" w14:textId="77777777" w:rsidR="005E3DF0" w:rsidRDefault="005E3DF0" w:rsidP="005E3DF0">
                        <w:pPr>
                          <w:widowControl w:val="0"/>
                          <w:numPr>
                            <w:ilvl w:val="0"/>
                            <w:numId w:val="30"/>
                          </w:numPr>
                          <w:tabs>
                            <w:tab w:val="left" w:pos="273"/>
                          </w:tabs>
                          <w:autoSpaceDE w:val="0"/>
                          <w:autoSpaceDN w:val="0"/>
                          <w:spacing w:after="0" w:line="240" w:lineRule="auto"/>
                          <w:ind w:right="101" w:firstLine="0"/>
                          <w:jc w:val="both"/>
                          <w:rPr>
                            <w:sz w:val="20"/>
                          </w:rPr>
                        </w:pPr>
                        <w:proofErr w:type="spellStart"/>
                        <w:r>
                          <w:rPr>
                            <w:sz w:val="20"/>
                          </w:rPr>
                          <w:t>Integrar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de </w:t>
                        </w:r>
                        <w:proofErr w:type="spellStart"/>
                        <w:r>
                          <w:rPr>
                            <w:sz w:val="20"/>
                          </w:rPr>
                          <w:t>trabajo</w:t>
                        </w:r>
                        <w:proofErr w:type="spellEnd"/>
                        <w:r>
                          <w:rPr>
                            <w:sz w:val="20"/>
                          </w:rPr>
                          <w:t xml:space="preserve">, la </w:t>
                        </w:r>
                        <w:proofErr w:type="spellStart"/>
                        <w:r>
                          <w:rPr>
                            <w:sz w:val="20"/>
                          </w:rPr>
                          <w:t>información</w:t>
                        </w:r>
                        <w:proofErr w:type="spellEnd"/>
                        <w:r>
                          <w:rPr>
                            <w:sz w:val="20"/>
                          </w:rPr>
                          <w:t xml:space="preserve">, la </w:t>
                        </w:r>
                        <w:proofErr w:type="spellStart"/>
                        <w:r>
                          <w:rPr>
                            <w:sz w:val="20"/>
                          </w:rPr>
                          <w:t>utilización</w:t>
                        </w:r>
                        <w:proofErr w:type="spellEnd"/>
                        <w:r>
                          <w:rPr>
                            <w:sz w:val="20"/>
                          </w:rPr>
                          <w:t xml:space="preserve"> de </w:t>
                        </w:r>
                        <w:proofErr w:type="spellStart"/>
                        <w:r>
                          <w:rPr>
                            <w:sz w:val="20"/>
                          </w:rPr>
                          <w:t>insumos</w:t>
                        </w:r>
                        <w:proofErr w:type="spellEnd"/>
                        <w:r>
                          <w:rPr>
                            <w:sz w:val="20"/>
                          </w:rPr>
                          <w:t xml:space="preserve">, </w:t>
                        </w:r>
                        <w:proofErr w:type="spellStart"/>
                        <w:r>
                          <w:rPr>
                            <w:sz w:val="20"/>
                          </w:rPr>
                          <w:t>elementos</w:t>
                        </w:r>
                        <w:proofErr w:type="spellEnd"/>
                        <w:r>
                          <w:rPr>
                            <w:sz w:val="20"/>
                          </w:rPr>
                          <w:t xml:space="preserve">, </w:t>
                        </w:r>
                        <w:proofErr w:type="spellStart"/>
                        <w:r>
                          <w:rPr>
                            <w:sz w:val="20"/>
                          </w:rPr>
                          <w:t>equipos</w:t>
                        </w:r>
                        <w:proofErr w:type="spellEnd"/>
                        <w:r>
                          <w:rPr>
                            <w:sz w:val="20"/>
                          </w:rPr>
                          <w:t xml:space="preserve">, </w:t>
                        </w:r>
                        <w:proofErr w:type="spellStart"/>
                        <w:r>
                          <w:rPr>
                            <w:sz w:val="20"/>
                          </w:rPr>
                          <w:t>aparatos</w:t>
                        </w:r>
                        <w:proofErr w:type="spellEnd"/>
                        <w:r>
                          <w:rPr>
                            <w:sz w:val="20"/>
                          </w:rPr>
                          <w:t xml:space="preserve">, y </w:t>
                        </w:r>
                        <w:proofErr w:type="spellStart"/>
                        <w:r>
                          <w:rPr>
                            <w:sz w:val="20"/>
                          </w:rPr>
                          <w:t>equipamiento</w:t>
                        </w:r>
                        <w:proofErr w:type="spellEnd"/>
                        <w:r>
                          <w:rPr>
                            <w:sz w:val="20"/>
                          </w:rPr>
                          <w:t xml:space="preserve"> a los </w:t>
                        </w:r>
                        <w:proofErr w:type="spellStart"/>
                        <w:r>
                          <w:rPr>
                            <w:sz w:val="20"/>
                          </w:rPr>
                          <w:t>criterios</w:t>
                        </w:r>
                        <w:proofErr w:type="spellEnd"/>
                        <w:r>
                          <w:rPr>
                            <w:sz w:val="20"/>
                          </w:rPr>
                          <w:t xml:space="preserve"> de </w:t>
                        </w:r>
                        <w:proofErr w:type="spellStart"/>
                        <w:r>
                          <w:rPr>
                            <w:sz w:val="20"/>
                          </w:rPr>
                          <w:t>calidad</w:t>
                        </w:r>
                        <w:proofErr w:type="spellEnd"/>
                        <w:r>
                          <w:rPr>
                            <w:sz w:val="20"/>
                          </w:rPr>
                          <w:t xml:space="preserve"> y de </w:t>
                        </w:r>
                        <w:proofErr w:type="spellStart"/>
                        <w:r>
                          <w:rPr>
                            <w:sz w:val="20"/>
                          </w:rPr>
                          <w:t>producción</w:t>
                        </w:r>
                        <w:proofErr w:type="spellEnd"/>
                        <w:r>
                          <w:rPr>
                            <w:sz w:val="20"/>
                          </w:rPr>
                          <w:t xml:space="preserve">, y los </w:t>
                        </w:r>
                        <w:proofErr w:type="spellStart"/>
                        <w:r>
                          <w:rPr>
                            <w:sz w:val="20"/>
                          </w:rPr>
                          <w:t>aspectos</w:t>
                        </w:r>
                        <w:proofErr w:type="spellEnd"/>
                        <w:r>
                          <w:rPr>
                            <w:sz w:val="20"/>
                          </w:rPr>
                          <w:t xml:space="preserve"> de </w:t>
                        </w:r>
                        <w:proofErr w:type="spellStart"/>
                        <w:r>
                          <w:rPr>
                            <w:sz w:val="20"/>
                          </w:rPr>
                          <w:t>seguridad</w:t>
                        </w:r>
                        <w:proofErr w:type="spellEnd"/>
                        <w:r>
                          <w:rPr>
                            <w:sz w:val="20"/>
                          </w:rPr>
                          <w:t xml:space="preserve"> e </w:t>
                        </w:r>
                        <w:proofErr w:type="spellStart"/>
                        <w:r>
                          <w:rPr>
                            <w:sz w:val="20"/>
                          </w:rPr>
                          <w:t>higiene</w:t>
                        </w:r>
                        <w:proofErr w:type="spellEnd"/>
                        <w:r>
                          <w:rPr>
                            <w:sz w:val="20"/>
                          </w:rPr>
                          <w:t xml:space="preserve"> e </w:t>
                        </w:r>
                        <w:proofErr w:type="spellStart"/>
                        <w:r>
                          <w:rPr>
                            <w:sz w:val="20"/>
                          </w:rPr>
                          <w:t>impacto</w:t>
                        </w:r>
                        <w:proofErr w:type="spellEnd"/>
                        <w:r>
                          <w:rPr>
                            <w:sz w:val="20"/>
                          </w:rPr>
                          <w:t xml:space="preserve"> </w:t>
                        </w:r>
                        <w:proofErr w:type="spellStart"/>
                        <w:r>
                          <w:rPr>
                            <w:sz w:val="20"/>
                          </w:rPr>
                          <w:t>ambiental</w:t>
                        </w:r>
                        <w:proofErr w:type="spellEnd"/>
                        <w:r>
                          <w:rPr>
                            <w:sz w:val="20"/>
                          </w:rPr>
                          <w:t>.</w:t>
                        </w:r>
                      </w:p>
                      <w:p w14:paraId="3A8FF671" w14:textId="77777777" w:rsidR="005E3DF0" w:rsidRDefault="005E3DF0" w:rsidP="005E3DF0">
                        <w:pPr>
                          <w:widowControl w:val="0"/>
                          <w:numPr>
                            <w:ilvl w:val="0"/>
                            <w:numId w:val="30"/>
                          </w:numPr>
                          <w:tabs>
                            <w:tab w:val="left" w:pos="353"/>
                          </w:tabs>
                          <w:autoSpaceDE w:val="0"/>
                          <w:autoSpaceDN w:val="0"/>
                          <w:spacing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limpieza</w:t>
                        </w:r>
                        <w:proofErr w:type="spellEnd"/>
                        <w:r>
                          <w:rPr>
                            <w:sz w:val="20"/>
                          </w:rPr>
                          <w:t xml:space="preserve"> y </w:t>
                        </w:r>
                        <w:proofErr w:type="spellStart"/>
                        <w:r>
                          <w:rPr>
                            <w:sz w:val="20"/>
                          </w:rPr>
                          <w:t>acondicionamiento</w:t>
                        </w:r>
                        <w:proofErr w:type="spellEnd"/>
                        <w:r>
                          <w:rPr>
                            <w:sz w:val="20"/>
                          </w:rPr>
                          <w:t xml:space="preserve"> de los </w:t>
                        </w:r>
                        <w:proofErr w:type="spellStart"/>
                        <w:r>
                          <w:rPr>
                            <w:sz w:val="20"/>
                          </w:rPr>
                          <w:t>pisos</w:t>
                        </w:r>
                        <w:proofErr w:type="spellEnd"/>
                        <w:r>
                          <w:rPr>
                            <w:sz w:val="20"/>
                          </w:rPr>
                          <w:t xml:space="preserve">, </w:t>
                        </w:r>
                        <w:proofErr w:type="spellStart"/>
                        <w:r>
                          <w:rPr>
                            <w:sz w:val="20"/>
                          </w:rPr>
                          <w:t>áreas</w:t>
                        </w:r>
                        <w:proofErr w:type="spellEnd"/>
                        <w:r>
                          <w:rPr>
                            <w:sz w:val="20"/>
                          </w:rPr>
                          <w:t xml:space="preserve"> </w:t>
                        </w:r>
                        <w:proofErr w:type="spellStart"/>
                        <w:r>
                          <w:rPr>
                            <w:sz w:val="20"/>
                          </w:rPr>
                          <w:t>públicas</w:t>
                        </w:r>
                        <w:proofErr w:type="spellEnd"/>
                        <w:r>
                          <w:rPr>
                            <w:sz w:val="20"/>
                          </w:rPr>
                          <w:t xml:space="preserve">, </w:t>
                        </w:r>
                        <w:proofErr w:type="spellStart"/>
                        <w:r>
                          <w:rPr>
                            <w:sz w:val="20"/>
                          </w:rPr>
                          <w:t>salones</w:t>
                        </w:r>
                        <w:proofErr w:type="spellEnd"/>
                        <w:r>
                          <w:rPr>
                            <w:sz w:val="20"/>
                          </w:rPr>
                          <w:t xml:space="preserve"> y </w:t>
                        </w:r>
                        <w:proofErr w:type="spellStart"/>
                        <w:r>
                          <w:rPr>
                            <w:sz w:val="20"/>
                          </w:rPr>
                          <w:t>demás</w:t>
                        </w:r>
                        <w:proofErr w:type="spellEnd"/>
                        <w:r>
                          <w:rPr>
                            <w:sz w:val="20"/>
                          </w:rPr>
                          <w:t xml:space="preserve"> </w:t>
                        </w:r>
                        <w:proofErr w:type="spellStart"/>
                        <w:r>
                          <w:rPr>
                            <w:sz w:val="20"/>
                          </w:rPr>
                          <w:t>dependencias</w:t>
                        </w:r>
                        <w:proofErr w:type="spellEnd"/>
                        <w:r>
                          <w:rPr>
                            <w:sz w:val="20"/>
                          </w:rPr>
                          <w:t xml:space="preserve"> del</w:t>
                        </w:r>
                        <w:r>
                          <w:rPr>
                            <w:spacing w:val="-3"/>
                            <w:sz w:val="20"/>
                          </w:rPr>
                          <w:t xml:space="preserve"> </w:t>
                        </w:r>
                        <w:proofErr w:type="spellStart"/>
                        <w:r>
                          <w:rPr>
                            <w:sz w:val="20"/>
                          </w:rPr>
                          <w:t>establecimiento</w:t>
                        </w:r>
                        <w:proofErr w:type="spellEnd"/>
                      </w:p>
                      <w:p w14:paraId="3FEE2C5C" w14:textId="77777777" w:rsidR="005E3DF0" w:rsidRDefault="005E3DF0" w:rsidP="005E3DF0">
                        <w:pPr>
                          <w:widowControl w:val="0"/>
                          <w:numPr>
                            <w:ilvl w:val="0"/>
                            <w:numId w:val="30"/>
                          </w:numPr>
                          <w:tabs>
                            <w:tab w:val="left" w:pos="274"/>
                          </w:tabs>
                          <w:autoSpaceDE w:val="0"/>
                          <w:autoSpaceDN w:val="0"/>
                          <w:spacing w:after="0" w:line="240" w:lineRule="auto"/>
                          <w:ind w:right="102" w:firstLine="0"/>
                          <w:rPr>
                            <w:sz w:val="20"/>
                          </w:rPr>
                        </w:pPr>
                        <w:proofErr w:type="spellStart"/>
                        <w:r>
                          <w:rPr>
                            <w:sz w:val="20"/>
                          </w:rPr>
                          <w:t>Evaluar</w:t>
                        </w:r>
                        <w:proofErr w:type="spellEnd"/>
                        <w:r>
                          <w:rPr>
                            <w:sz w:val="20"/>
                          </w:rPr>
                          <w:t xml:space="preserve"> y </w:t>
                        </w:r>
                        <w:proofErr w:type="spellStart"/>
                        <w:r>
                          <w:rPr>
                            <w:sz w:val="20"/>
                          </w:rPr>
                          <w:t>mantener</w:t>
                        </w:r>
                        <w:proofErr w:type="spellEnd"/>
                        <w:r>
                          <w:rPr>
                            <w:sz w:val="20"/>
                          </w:rPr>
                          <w:t xml:space="preserve"> </w:t>
                        </w:r>
                        <w:proofErr w:type="spellStart"/>
                        <w:r>
                          <w:rPr>
                            <w:sz w:val="20"/>
                          </w:rPr>
                          <w:t>las</w:t>
                        </w:r>
                        <w:proofErr w:type="spellEnd"/>
                        <w:r>
                          <w:rPr>
                            <w:sz w:val="20"/>
                          </w:rPr>
                          <w:t xml:space="preserve"> </w:t>
                        </w:r>
                        <w:proofErr w:type="spellStart"/>
                        <w:r>
                          <w:rPr>
                            <w:sz w:val="20"/>
                          </w:rPr>
                          <w:t>condiciones</w:t>
                        </w:r>
                        <w:proofErr w:type="spellEnd"/>
                        <w:r>
                          <w:rPr>
                            <w:sz w:val="20"/>
                          </w:rPr>
                          <w:t xml:space="preserve"> </w:t>
                        </w:r>
                        <w:proofErr w:type="spellStart"/>
                        <w:r>
                          <w:rPr>
                            <w:sz w:val="20"/>
                          </w:rPr>
                          <w:t>higiénicas</w:t>
                        </w:r>
                        <w:proofErr w:type="spellEnd"/>
                        <w:r>
                          <w:rPr>
                            <w:sz w:val="20"/>
                          </w:rPr>
                          <w:t xml:space="preserve">, </w:t>
                        </w:r>
                        <w:proofErr w:type="spellStart"/>
                        <w:r>
                          <w:rPr>
                            <w:sz w:val="20"/>
                          </w:rPr>
                          <w:t>estéticas</w:t>
                        </w:r>
                        <w:proofErr w:type="spellEnd"/>
                        <w:r>
                          <w:rPr>
                            <w:sz w:val="20"/>
                          </w:rPr>
                          <w:t xml:space="preserve"> - </w:t>
                        </w:r>
                        <w:proofErr w:type="spellStart"/>
                        <w:r>
                          <w:rPr>
                            <w:sz w:val="20"/>
                          </w:rPr>
                          <w:t>decorativas</w:t>
                        </w:r>
                        <w:proofErr w:type="spellEnd"/>
                        <w:r>
                          <w:rPr>
                            <w:sz w:val="20"/>
                          </w:rPr>
                          <w:t xml:space="preserve"> y de </w:t>
                        </w:r>
                        <w:proofErr w:type="spellStart"/>
                        <w:r>
                          <w:rPr>
                            <w:sz w:val="20"/>
                          </w:rPr>
                          <w:t>orden</w:t>
                        </w:r>
                        <w:proofErr w:type="spellEnd"/>
                        <w:r>
                          <w:rPr>
                            <w:sz w:val="20"/>
                          </w:rPr>
                          <w:t xml:space="preserve"> del </w:t>
                        </w:r>
                        <w:proofErr w:type="spellStart"/>
                        <w:r>
                          <w:rPr>
                            <w:sz w:val="20"/>
                          </w:rPr>
                          <w:t>ambiente</w:t>
                        </w:r>
                        <w:proofErr w:type="spellEnd"/>
                        <w:r>
                          <w:rPr>
                            <w:sz w:val="20"/>
                          </w:rPr>
                          <w:t xml:space="preserve"> de </w:t>
                        </w:r>
                        <w:proofErr w:type="spellStart"/>
                        <w:r>
                          <w:rPr>
                            <w:sz w:val="20"/>
                          </w:rPr>
                          <w:t>trabajo</w:t>
                        </w:r>
                        <w:proofErr w:type="spellEnd"/>
                        <w:r>
                          <w:rPr>
                            <w:sz w:val="20"/>
                          </w:rPr>
                          <w:t xml:space="preserve">, de los </w:t>
                        </w:r>
                        <w:proofErr w:type="spellStart"/>
                        <w:r>
                          <w:rPr>
                            <w:sz w:val="20"/>
                          </w:rPr>
                          <w:t>pisos</w:t>
                        </w:r>
                        <w:proofErr w:type="spellEnd"/>
                        <w:r>
                          <w:rPr>
                            <w:sz w:val="20"/>
                          </w:rPr>
                          <w:t xml:space="preserve">, </w:t>
                        </w:r>
                        <w:proofErr w:type="spellStart"/>
                        <w:r>
                          <w:rPr>
                            <w:sz w:val="20"/>
                          </w:rPr>
                          <w:t>áreas</w:t>
                        </w:r>
                        <w:proofErr w:type="spellEnd"/>
                        <w:r>
                          <w:rPr>
                            <w:sz w:val="20"/>
                          </w:rPr>
                          <w:t xml:space="preserve"> </w:t>
                        </w:r>
                        <w:proofErr w:type="spellStart"/>
                        <w:r>
                          <w:rPr>
                            <w:sz w:val="20"/>
                          </w:rPr>
                          <w:t>públicas</w:t>
                        </w:r>
                        <w:proofErr w:type="spellEnd"/>
                        <w:r>
                          <w:rPr>
                            <w:sz w:val="20"/>
                          </w:rPr>
                          <w:t xml:space="preserve">, </w:t>
                        </w:r>
                        <w:proofErr w:type="spellStart"/>
                        <w:r>
                          <w:rPr>
                            <w:sz w:val="20"/>
                          </w:rPr>
                          <w:t>salones</w:t>
                        </w:r>
                        <w:proofErr w:type="spellEnd"/>
                        <w:r>
                          <w:rPr>
                            <w:sz w:val="20"/>
                          </w:rPr>
                          <w:t xml:space="preserve"> y </w:t>
                        </w:r>
                        <w:proofErr w:type="spellStart"/>
                        <w:r>
                          <w:rPr>
                            <w:sz w:val="20"/>
                          </w:rPr>
                          <w:t>demás</w:t>
                        </w:r>
                        <w:proofErr w:type="spellEnd"/>
                        <w:r>
                          <w:rPr>
                            <w:sz w:val="20"/>
                          </w:rPr>
                          <w:t xml:space="preserve"> </w:t>
                        </w:r>
                        <w:proofErr w:type="spellStart"/>
                        <w:r>
                          <w:rPr>
                            <w:sz w:val="20"/>
                          </w:rPr>
                          <w:t>dependencias</w:t>
                        </w:r>
                        <w:proofErr w:type="spellEnd"/>
                        <w:r>
                          <w:rPr>
                            <w:sz w:val="20"/>
                          </w:rPr>
                          <w:t xml:space="preserve"> del</w:t>
                        </w:r>
                        <w:r>
                          <w:rPr>
                            <w:spacing w:val="-16"/>
                            <w:sz w:val="20"/>
                          </w:rPr>
                          <w:t xml:space="preserve"> </w:t>
                        </w:r>
                        <w:proofErr w:type="spellStart"/>
                        <w:r>
                          <w:rPr>
                            <w:sz w:val="20"/>
                          </w:rPr>
                          <w:t>establecimiento</w:t>
                        </w:r>
                        <w:proofErr w:type="spellEnd"/>
                      </w:p>
                      <w:p w14:paraId="2F28A10F" w14:textId="77777777" w:rsidR="005E3DF0" w:rsidRDefault="005E3DF0" w:rsidP="005E3DF0">
                        <w:pPr>
                          <w:widowControl w:val="0"/>
                          <w:numPr>
                            <w:ilvl w:val="0"/>
                            <w:numId w:val="30"/>
                          </w:numPr>
                          <w:tabs>
                            <w:tab w:val="left" w:pos="271"/>
                          </w:tabs>
                          <w:autoSpaceDE w:val="0"/>
                          <w:autoSpaceDN w:val="0"/>
                          <w:spacing w:after="0" w:line="240" w:lineRule="auto"/>
                          <w:ind w:right="103" w:firstLine="0"/>
                          <w:rPr>
                            <w:sz w:val="20"/>
                          </w:rPr>
                        </w:pPr>
                        <w:proofErr w:type="spellStart"/>
                        <w:r>
                          <w:rPr>
                            <w:sz w:val="20"/>
                          </w:rPr>
                          <w:t>Establecer</w:t>
                        </w:r>
                        <w:proofErr w:type="spellEnd"/>
                        <w:r>
                          <w:rPr>
                            <w:sz w:val="20"/>
                          </w:rPr>
                          <w:t xml:space="preserve"> </w:t>
                        </w:r>
                        <w:proofErr w:type="spellStart"/>
                        <w:r>
                          <w:rPr>
                            <w:sz w:val="20"/>
                          </w:rPr>
                          <w:t>relaciones</w:t>
                        </w:r>
                        <w:proofErr w:type="spellEnd"/>
                        <w:r>
                          <w:rPr>
                            <w:sz w:val="20"/>
                          </w:rPr>
                          <w:t xml:space="preserve"> </w:t>
                        </w:r>
                        <w:proofErr w:type="spellStart"/>
                        <w:r>
                          <w:rPr>
                            <w:sz w:val="20"/>
                          </w:rPr>
                          <w:t>sociales</w:t>
                        </w:r>
                        <w:proofErr w:type="spellEnd"/>
                        <w:r>
                          <w:rPr>
                            <w:sz w:val="20"/>
                          </w:rPr>
                          <w:t xml:space="preserve"> de </w:t>
                        </w:r>
                        <w:proofErr w:type="spellStart"/>
                        <w:r>
                          <w:rPr>
                            <w:sz w:val="20"/>
                          </w:rPr>
                          <w:t>cooperación</w:t>
                        </w:r>
                        <w:proofErr w:type="spellEnd"/>
                        <w:r>
                          <w:rPr>
                            <w:sz w:val="20"/>
                          </w:rPr>
                          <w:t xml:space="preserve">, </w:t>
                        </w:r>
                        <w:proofErr w:type="spellStart"/>
                        <w:r>
                          <w:rPr>
                            <w:sz w:val="20"/>
                          </w:rPr>
                          <w:t>coordinación</w:t>
                        </w:r>
                        <w:proofErr w:type="spellEnd"/>
                        <w:r>
                          <w:rPr>
                            <w:sz w:val="20"/>
                          </w:rPr>
                          <w:t xml:space="preserve"> y </w:t>
                        </w:r>
                        <w:proofErr w:type="spellStart"/>
                        <w:r>
                          <w:rPr>
                            <w:sz w:val="20"/>
                          </w:rPr>
                          <w:t>comunicación</w:t>
                        </w:r>
                        <w:proofErr w:type="spellEnd"/>
                        <w:r>
                          <w:rPr>
                            <w:sz w:val="20"/>
                          </w:rPr>
                          <w:t xml:space="preserve"> con </w:t>
                        </w:r>
                        <w:proofErr w:type="spellStart"/>
                        <w:r>
                          <w:rPr>
                            <w:sz w:val="20"/>
                          </w:rPr>
                          <w:t>su</w:t>
                        </w:r>
                        <w:proofErr w:type="spellEnd"/>
                        <w:r>
                          <w:rPr>
                            <w:sz w:val="20"/>
                          </w:rPr>
                          <w:t xml:space="preserve"> </w:t>
                        </w:r>
                        <w:proofErr w:type="spellStart"/>
                        <w:r>
                          <w:rPr>
                            <w:sz w:val="20"/>
                          </w:rPr>
                          <w:t>equipo</w:t>
                        </w:r>
                        <w:proofErr w:type="spellEnd"/>
                        <w:r>
                          <w:rPr>
                            <w:sz w:val="20"/>
                          </w:rPr>
                          <w:t xml:space="preserve"> de </w:t>
                        </w:r>
                        <w:proofErr w:type="spellStart"/>
                        <w:r>
                          <w:rPr>
                            <w:sz w:val="20"/>
                          </w:rPr>
                          <w:t>trabajo</w:t>
                        </w:r>
                        <w:proofErr w:type="spellEnd"/>
                        <w:r>
                          <w:rPr>
                            <w:sz w:val="20"/>
                          </w:rPr>
                          <w:t xml:space="preserve"> y con </w:t>
                        </w:r>
                        <w:proofErr w:type="spellStart"/>
                        <w:r>
                          <w:rPr>
                            <w:sz w:val="20"/>
                          </w:rPr>
                          <w:t>otras</w:t>
                        </w:r>
                        <w:proofErr w:type="spellEnd"/>
                        <w:r>
                          <w:rPr>
                            <w:sz w:val="20"/>
                          </w:rPr>
                          <w:t xml:space="preserve"> </w:t>
                        </w:r>
                        <w:proofErr w:type="spellStart"/>
                        <w:r>
                          <w:rPr>
                            <w:sz w:val="20"/>
                          </w:rPr>
                          <w:t>áreas</w:t>
                        </w:r>
                        <w:proofErr w:type="spellEnd"/>
                        <w:r>
                          <w:rPr>
                            <w:sz w:val="20"/>
                          </w:rPr>
                          <w:t xml:space="preserve"> del</w:t>
                        </w:r>
                        <w:r>
                          <w:rPr>
                            <w:spacing w:val="-4"/>
                            <w:sz w:val="20"/>
                          </w:rPr>
                          <w:t xml:space="preserve"> </w:t>
                        </w:r>
                        <w:proofErr w:type="spellStart"/>
                        <w:r>
                          <w:rPr>
                            <w:sz w:val="20"/>
                          </w:rPr>
                          <w:t>establecimiento</w:t>
                        </w:r>
                        <w:proofErr w:type="spellEnd"/>
                        <w:r>
                          <w:rPr>
                            <w:sz w:val="20"/>
                          </w:rPr>
                          <w:t>.</w:t>
                        </w:r>
                      </w:p>
                      <w:p w14:paraId="44B79BE8" w14:textId="77777777" w:rsidR="005E3DF0" w:rsidRDefault="005E3DF0" w:rsidP="005E3DF0">
                        <w:pPr>
                          <w:widowControl w:val="0"/>
                          <w:numPr>
                            <w:ilvl w:val="0"/>
                            <w:numId w:val="30"/>
                          </w:numPr>
                          <w:tabs>
                            <w:tab w:val="left" w:pos="269"/>
                          </w:tabs>
                          <w:autoSpaceDE w:val="0"/>
                          <w:autoSpaceDN w:val="0"/>
                          <w:spacing w:after="0" w:line="232" w:lineRule="exact"/>
                          <w:ind w:left="268" w:hanging="166"/>
                          <w:rPr>
                            <w:sz w:val="20"/>
                          </w:rPr>
                        </w:pPr>
                        <w:proofErr w:type="spellStart"/>
                        <w:r>
                          <w:rPr>
                            <w:sz w:val="20"/>
                          </w:rPr>
                          <w:t>Operar</w:t>
                        </w:r>
                        <w:proofErr w:type="spellEnd"/>
                        <w:r>
                          <w:rPr>
                            <w:sz w:val="20"/>
                          </w:rPr>
                          <w:t xml:space="preserve"> </w:t>
                        </w:r>
                        <w:proofErr w:type="spellStart"/>
                        <w:r>
                          <w:rPr>
                            <w:sz w:val="20"/>
                          </w:rPr>
                          <w:t>máquinas</w:t>
                        </w:r>
                        <w:proofErr w:type="spellEnd"/>
                        <w:r>
                          <w:rPr>
                            <w:sz w:val="20"/>
                          </w:rPr>
                          <w:t xml:space="preserve">, </w:t>
                        </w:r>
                        <w:proofErr w:type="spellStart"/>
                        <w:r>
                          <w:rPr>
                            <w:sz w:val="20"/>
                          </w:rPr>
                          <w:t>equipos</w:t>
                        </w:r>
                        <w:proofErr w:type="spellEnd"/>
                        <w:r>
                          <w:rPr>
                            <w:sz w:val="20"/>
                          </w:rPr>
                          <w:t xml:space="preserve"> y </w:t>
                        </w:r>
                        <w:proofErr w:type="spellStart"/>
                        <w:r>
                          <w:rPr>
                            <w:sz w:val="20"/>
                          </w:rPr>
                          <w:t>utensilios</w:t>
                        </w:r>
                        <w:proofErr w:type="spellEnd"/>
                        <w:r>
                          <w:rPr>
                            <w:sz w:val="20"/>
                          </w:rPr>
                          <w:t xml:space="preserve"> de</w:t>
                        </w:r>
                        <w:r>
                          <w:rPr>
                            <w:spacing w:val="-9"/>
                            <w:sz w:val="20"/>
                          </w:rPr>
                          <w:t xml:space="preserve"> </w:t>
                        </w:r>
                        <w:proofErr w:type="spellStart"/>
                        <w:r>
                          <w:rPr>
                            <w:sz w:val="20"/>
                          </w:rPr>
                          <w:t>limpieza</w:t>
                        </w:r>
                        <w:proofErr w:type="spellEnd"/>
                      </w:p>
                      <w:p w14:paraId="52E4FCDB" w14:textId="77777777" w:rsidR="005E3DF0" w:rsidRDefault="005E3DF0" w:rsidP="005E3DF0">
                        <w:pPr>
                          <w:widowControl w:val="0"/>
                          <w:numPr>
                            <w:ilvl w:val="0"/>
                            <w:numId w:val="30"/>
                          </w:numPr>
                          <w:tabs>
                            <w:tab w:val="left" w:pos="268"/>
                          </w:tabs>
                          <w:autoSpaceDE w:val="0"/>
                          <w:autoSpaceDN w:val="0"/>
                          <w:spacing w:after="0" w:line="232" w:lineRule="exact"/>
                          <w:ind w:left="268" w:hanging="165"/>
                          <w:rPr>
                            <w:sz w:val="20"/>
                          </w:rPr>
                        </w:pPr>
                        <w:proofErr w:type="spellStart"/>
                        <w:r>
                          <w:rPr>
                            <w:sz w:val="20"/>
                          </w:rPr>
                          <w:t>Reconocer</w:t>
                        </w:r>
                        <w:proofErr w:type="spellEnd"/>
                        <w:r>
                          <w:rPr>
                            <w:sz w:val="20"/>
                          </w:rPr>
                          <w:t xml:space="preserve"> y </w:t>
                        </w:r>
                        <w:proofErr w:type="spellStart"/>
                        <w:r>
                          <w:rPr>
                            <w:sz w:val="20"/>
                          </w:rPr>
                          <w:t>aplicar</w:t>
                        </w:r>
                        <w:proofErr w:type="spellEnd"/>
                        <w:r>
                          <w:rPr>
                            <w:sz w:val="20"/>
                          </w:rPr>
                          <w:t xml:space="preserve"> los </w:t>
                        </w:r>
                        <w:proofErr w:type="spellStart"/>
                        <w:r>
                          <w:rPr>
                            <w:sz w:val="20"/>
                          </w:rPr>
                          <w:t>diferentes</w:t>
                        </w:r>
                        <w:proofErr w:type="spellEnd"/>
                        <w:r>
                          <w:rPr>
                            <w:sz w:val="20"/>
                          </w:rPr>
                          <w:t xml:space="preserve"> </w:t>
                        </w:r>
                        <w:proofErr w:type="spellStart"/>
                        <w:r>
                          <w:rPr>
                            <w:sz w:val="20"/>
                          </w:rPr>
                          <w:t>usos</w:t>
                        </w:r>
                        <w:proofErr w:type="spellEnd"/>
                        <w:r>
                          <w:rPr>
                            <w:sz w:val="20"/>
                          </w:rPr>
                          <w:t xml:space="preserve"> de los </w:t>
                        </w:r>
                        <w:proofErr w:type="spellStart"/>
                        <w:r>
                          <w:rPr>
                            <w:sz w:val="20"/>
                          </w:rPr>
                          <w:t>productos</w:t>
                        </w:r>
                        <w:proofErr w:type="spellEnd"/>
                        <w:r>
                          <w:rPr>
                            <w:sz w:val="20"/>
                          </w:rPr>
                          <w:t xml:space="preserve"> </w:t>
                        </w:r>
                        <w:proofErr w:type="spellStart"/>
                        <w:r>
                          <w:rPr>
                            <w:sz w:val="20"/>
                          </w:rPr>
                          <w:t>para</w:t>
                        </w:r>
                        <w:proofErr w:type="spellEnd"/>
                        <w:r>
                          <w:rPr>
                            <w:sz w:val="20"/>
                          </w:rPr>
                          <w:t xml:space="preserve"> </w:t>
                        </w:r>
                        <w:proofErr w:type="spellStart"/>
                        <w:r>
                          <w:rPr>
                            <w:sz w:val="20"/>
                          </w:rPr>
                          <w:t>limpieza</w:t>
                        </w:r>
                        <w:proofErr w:type="spellEnd"/>
                        <w:r>
                          <w:rPr>
                            <w:sz w:val="20"/>
                          </w:rPr>
                          <w:t xml:space="preserve"> y</w:t>
                        </w:r>
                        <w:r>
                          <w:rPr>
                            <w:spacing w:val="-25"/>
                            <w:sz w:val="20"/>
                          </w:rPr>
                          <w:t xml:space="preserve"> </w:t>
                        </w:r>
                        <w:proofErr w:type="spellStart"/>
                        <w:r>
                          <w:rPr>
                            <w:sz w:val="20"/>
                          </w:rPr>
                          <w:t>acondicionamiento</w:t>
                        </w:r>
                        <w:proofErr w:type="spellEnd"/>
                        <w:r>
                          <w:rPr>
                            <w:sz w:val="20"/>
                          </w:rPr>
                          <w:t>.</w:t>
                        </w:r>
                      </w:p>
                      <w:p w14:paraId="35C534C7" w14:textId="77777777" w:rsidR="005E3DF0" w:rsidRDefault="005E3DF0" w:rsidP="005E3DF0">
                        <w:pPr>
                          <w:widowControl w:val="0"/>
                          <w:numPr>
                            <w:ilvl w:val="0"/>
                            <w:numId w:val="30"/>
                          </w:numPr>
                          <w:tabs>
                            <w:tab w:val="left" w:pos="269"/>
                          </w:tabs>
                          <w:autoSpaceDE w:val="0"/>
                          <w:autoSpaceDN w:val="0"/>
                          <w:spacing w:after="0" w:line="240" w:lineRule="auto"/>
                          <w:ind w:left="268" w:hanging="166"/>
                          <w:rPr>
                            <w:sz w:val="20"/>
                          </w:rPr>
                        </w:pPr>
                        <w:proofErr w:type="spellStart"/>
                        <w:r>
                          <w:rPr>
                            <w:sz w:val="20"/>
                          </w:rPr>
                          <w:t>Interpretar</w:t>
                        </w:r>
                        <w:proofErr w:type="spellEnd"/>
                        <w:r>
                          <w:rPr>
                            <w:sz w:val="20"/>
                          </w:rPr>
                          <w:t xml:space="preserve"> y </w:t>
                        </w:r>
                        <w:proofErr w:type="spellStart"/>
                        <w:r>
                          <w:rPr>
                            <w:sz w:val="20"/>
                          </w:rPr>
                          <w:t>aplicar</w:t>
                        </w:r>
                        <w:proofErr w:type="spellEnd"/>
                        <w:r>
                          <w:rPr>
                            <w:sz w:val="20"/>
                          </w:rPr>
                          <w:t xml:space="preserve"> </w:t>
                        </w:r>
                        <w:proofErr w:type="spellStart"/>
                        <w:proofErr w:type="gramStart"/>
                        <w:r>
                          <w:rPr>
                            <w:sz w:val="20"/>
                          </w:rPr>
                          <w:t>normas</w:t>
                        </w:r>
                        <w:proofErr w:type="spellEnd"/>
                        <w:proofErr w:type="gramEnd"/>
                        <w:r>
                          <w:rPr>
                            <w:sz w:val="20"/>
                          </w:rPr>
                          <w:t xml:space="preserve"> </w:t>
                        </w:r>
                        <w:proofErr w:type="spellStart"/>
                        <w:r>
                          <w:rPr>
                            <w:sz w:val="20"/>
                          </w:rPr>
                          <w:t>básicas</w:t>
                        </w:r>
                        <w:proofErr w:type="spellEnd"/>
                        <w:r>
                          <w:rPr>
                            <w:sz w:val="20"/>
                          </w:rPr>
                          <w:t xml:space="preserve"> de </w:t>
                        </w:r>
                        <w:proofErr w:type="spellStart"/>
                        <w:r>
                          <w:rPr>
                            <w:sz w:val="20"/>
                          </w:rPr>
                          <w:t>seguridad</w:t>
                        </w:r>
                        <w:proofErr w:type="spellEnd"/>
                        <w:r>
                          <w:rPr>
                            <w:sz w:val="20"/>
                          </w:rPr>
                          <w:t xml:space="preserve"> e</w:t>
                        </w:r>
                        <w:r>
                          <w:rPr>
                            <w:spacing w:val="-11"/>
                            <w:sz w:val="20"/>
                          </w:rPr>
                          <w:t xml:space="preserve"> </w:t>
                        </w:r>
                        <w:proofErr w:type="spellStart"/>
                        <w:r>
                          <w:rPr>
                            <w:sz w:val="20"/>
                          </w:rPr>
                          <w:t>higiene</w:t>
                        </w:r>
                        <w:proofErr w:type="spellEnd"/>
                        <w:r>
                          <w:rPr>
                            <w:sz w:val="20"/>
                          </w:rPr>
                          <w:t>.</w:t>
                        </w:r>
                      </w:p>
                    </w:txbxContent>
                  </v:textbox>
                </v:shape>
                <v:shape id="Text Box 4" o:spid="_x0000_s1028" type="#_x0000_t202" style="position:absolute;left:1026;top:247;width:10061;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12E02C82" w14:textId="77777777" w:rsidR="005E3DF0" w:rsidRDefault="005E3DF0" w:rsidP="005E3DF0">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p w14:paraId="69867A40" w14:textId="77777777" w:rsidR="005E3DF0" w:rsidRDefault="005E3DF0">
                        <w:pPr>
                          <w:rPr>
                            <w:sz w:val="19"/>
                          </w:rPr>
                        </w:pPr>
                      </w:p>
                      <w:p w14:paraId="670CDFC9" w14:textId="77777777" w:rsidR="005E3DF0" w:rsidRDefault="005E3DF0">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p>
    <w:p w14:paraId="6768AB6E"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00E78EAC"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Los contenidos deben ser desarrollados en el contexto del Nivel de Certificación.</w:t>
      </w:r>
    </w:p>
    <w:p w14:paraId="4E5905B2" w14:textId="77777777" w:rsidR="005E3DF0" w:rsidRDefault="005E3DF0" w:rsidP="005E3DF0">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3D182E60"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63B7E6B9"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211B3CD9"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2CFA0B0E"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0F86D0BC"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42027C10"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745E3B64" w14:textId="77777777"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5E195367" w14:textId="630BF08D"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noProof/>
          <w:kern w:val="1"/>
          <w:sz w:val="20"/>
          <w:szCs w:val="20"/>
          <w:lang w:val="es-ES" w:eastAsia="es-ES"/>
        </w:rPr>
        <mc:AlternateContent>
          <mc:Choice Requires="wpg">
            <w:drawing>
              <wp:anchor distT="0" distB="0" distL="0" distR="0" simplePos="0" relativeHeight="251659264" behindDoc="1" locked="0" layoutInCell="1" allowOverlap="1" wp14:editId="57C2CE14">
                <wp:simplePos x="0" y="0"/>
                <wp:positionH relativeFrom="page">
                  <wp:posOffset>633730</wp:posOffset>
                </wp:positionH>
                <wp:positionV relativeFrom="paragraph">
                  <wp:posOffset>207010</wp:posOffset>
                </wp:positionV>
                <wp:extent cx="6388735" cy="2736850"/>
                <wp:effectExtent l="0" t="0" r="37465" b="31750"/>
                <wp:wrapThrough wrapText="bothSides">
                  <wp:wrapPolygon edited="0">
                    <wp:start x="0" y="0"/>
                    <wp:lineTo x="0" y="21650"/>
                    <wp:lineTo x="21641" y="21650"/>
                    <wp:lineTo x="21641" y="0"/>
                    <wp:lineTo x="0" y="0"/>
                  </wp:wrapPolygon>
                </wp:wrapThrough>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2736850"/>
                          <a:chOff x="1026" y="247"/>
                          <a:chExt cx="10061" cy="3969"/>
                        </a:xfrm>
                      </wpg:grpSpPr>
                      <wps:wsp>
                        <wps:cNvPr id="6" name="Text Box 6"/>
                        <wps:cNvSpPr txBox="1">
                          <a:spLocks noChangeArrowheads="1"/>
                        </wps:cNvSpPr>
                        <wps:spPr bwMode="auto">
                          <a:xfrm>
                            <a:off x="1026" y="906"/>
                            <a:ext cx="10061" cy="33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4E3DD2" w14:textId="77777777" w:rsidR="005E3DF0" w:rsidRDefault="005E3DF0" w:rsidP="005E3DF0">
                              <w:pPr>
                                <w:widowControl w:val="0"/>
                                <w:numPr>
                                  <w:ilvl w:val="0"/>
                                  <w:numId w:val="31"/>
                                </w:numPr>
                                <w:tabs>
                                  <w:tab w:val="left" w:pos="269"/>
                                </w:tabs>
                                <w:autoSpaceDE w:val="0"/>
                                <w:autoSpaceDN w:val="0"/>
                                <w:spacing w:after="0" w:line="222" w:lineRule="exact"/>
                                <w:rPr>
                                  <w:sz w:val="20"/>
                                </w:rPr>
                              </w:pPr>
                              <w:r>
                                <w:rPr>
                                  <w:b/>
                                  <w:sz w:val="20"/>
                                </w:rPr>
                                <w:t>CONTEXTUALIZACION DEL AMBITO LABORAL O</w:t>
                              </w:r>
                              <w:r>
                                <w:rPr>
                                  <w:b/>
                                  <w:spacing w:val="-8"/>
                                  <w:sz w:val="20"/>
                                </w:rPr>
                                <w:t xml:space="preserve"> </w:t>
                              </w:r>
                              <w:r>
                                <w:rPr>
                                  <w:b/>
                                  <w:sz w:val="20"/>
                                </w:rPr>
                                <w:t>ALOJAMIENTOS</w:t>
                              </w:r>
                              <w:r>
                                <w:rPr>
                                  <w:sz w:val="20"/>
                                </w:rPr>
                                <w:t>.</w:t>
                              </w:r>
                            </w:p>
                            <w:p w14:paraId="4AA69F51" w14:textId="77777777" w:rsidR="005E3DF0" w:rsidRDefault="005E3DF0">
                              <w:pPr>
                                <w:ind w:left="103" w:right="102"/>
                                <w:jc w:val="both"/>
                                <w:rPr>
                                  <w:sz w:val="20"/>
                                </w:rPr>
                              </w:pPr>
                              <w:proofErr w:type="spellStart"/>
                              <w:proofErr w:type="gramStart"/>
                              <w:r>
                                <w:rPr>
                                  <w:sz w:val="20"/>
                                </w:rPr>
                                <w:t>Tipos</w:t>
                              </w:r>
                              <w:proofErr w:type="spellEnd"/>
                              <w:r>
                                <w:rPr>
                                  <w:sz w:val="20"/>
                                </w:rPr>
                                <w:t xml:space="preserve">, </w:t>
                              </w:r>
                              <w:proofErr w:type="spellStart"/>
                              <w:r>
                                <w:rPr>
                                  <w:sz w:val="20"/>
                                </w:rPr>
                                <w:t>categorías</w:t>
                              </w:r>
                              <w:proofErr w:type="spellEnd"/>
                              <w:r>
                                <w:rPr>
                                  <w:sz w:val="20"/>
                                </w:rPr>
                                <w:t xml:space="preserve"> y </w:t>
                              </w:r>
                              <w:proofErr w:type="spellStart"/>
                              <w:r>
                                <w:rPr>
                                  <w:sz w:val="20"/>
                                </w:rPr>
                                <w:t>clasificaciones</w:t>
                              </w:r>
                              <w:proofErr w:type="spellEnd"/>
                              <w:r>
                                <w:rPr>
                                  <w:sz w:val="20"/>
                                </w:rPr>
                                <w:t xml:space="preserve"> de los </w:t>
                              </w:r>
                              <w:proofErr w:type="spellStart"/>
                              <w:r>
                                <w:rPr>
                                  <w:sz w:val="20"/>
                                </w:rPr>
                                <w:t>diferentes</w:t>
                              </w:r>
                              <w:proofErr w:type="spellEnd"/>
                              <w:r>
                                <w:rPr>
                                  <w:sz w:val="20"/>
                                </w:rPr>
                                <w:t xml:space="preserve"> </w:t>
                              </w:r>
                              <w:proofErr w:type="spellStart"/>
                              <w:r>
                                <w:rPr>
                                  <w:sz w:val="20"/>
                                </w:rPr>
                                <w:t>alojamientos</w:t>
                              </w:r>
                              <w:proofErr w:type="spellEnd"/>
                              <w:r>
                                <w:rPr>
                                  <w:sz w:val="20"/>
                                </w:rPr>
                                <w:t>.</w:t>
                              </w:r>
                              <w:proofErr w:type="gramEnd"/>
                              <w:r>
                                <w:rPr>
                                  <w:sz w:val="20"/>
                                </w:rPr>
                                <w:t xml:space="preserve"> La </w:t>
                              </w:r>
                              <w:proofErr w:type="spellStart"/>
                              <w:r>
                                <w:rPr>
                                  <w:sz w:val="20"/>
                                </w:rPr>
                                <w:t>organización</w:t>
                              </w:r>
                              <w:proofErr w:type="spellEnd"/>
                              <w:r>
                                <w:rPr>
                                  <w:sz w:val="20"/>
                                </w:rPr>
                                <w:t xml:space="preserve"> en los </w:t>
                              </w:r>
                              <w:proofErr w:type="spellStart"/>
                              <w:r>
                                <w:rPr>
                                  <w:sz w:val="20"/>
                                </w:rPr>
                                <w:t>establecimientos</w:t>
                              </w:r>
                              <w:proofErr w:type="spellEnd"/>
                              <w:r>
                                <w:rPr>
                                  <w:sz w:val="20"/>
                                </w:rPr>
                                <w:t xml:space="preserve"> de </w:t>
                              </w:r>
                              <w:proofErr w:type="spellStart"/>
                              <w:r>
                                <w:rPr>
                                  <w:sz w:val="20"/>
                                </w:rPr>
                                <w:t>alojamiento</w:t>
                              </w:r>
                              <w:proofErr w:type="spellEnd"/>
                              <w:r>
                                <w:rPr>
                                  <w:sz w:val="20"/>
                                </w:rPr>
                                <w:t xml:space="preserve">. </w:t>
                              </w:r>
                              <w:proofErr w:type="spellStart"/>
                              <w:proofErr w:type="gramStart"/>
                              <w:r>
                                <w:rPr>
                                  <w:sz w:val="20"/>
                                </w:rPr>
                                <w:t>Diferentes</w:t>
                              </w:r>
                              <w:proofErr w:type="spellEnd"/>
                              <w:r>
                                <w:rPr>
                                  <w:sz w:val="20"/>
                                </w:rPr>
                                <w:t xml:space="preserve"> </w:t>
                              </w:r>
                              <w:proofErr w:type="spellStart"/>
                              <w:r>
                                <w:rPr>
                                  <w:sz w:val="20"/>
                                </w:rPr>
                                <w:t>áreas</w:t>
                              </w:r>
                              <w:proofErr w:type="spellEnd"/>
                              <w:r>
                                <w:rPr>
                                  <w:sz w:val="20"/>
                                </w:rPr>
                                <w:t xml:space="preserve"> y </w:t>
                              </w:r>
                              <w:proofErr w:type="spellStart"/>
                              <w:r>
                                <w:rPr>
                                  <w:sz w:val="20"/>
                                </w:rPr>
                                <w:t>departamentos</w:t>
                              </w:r>
                              <w:proofErr w:type="spellEnd"/>
                              <w:r>
                                <w:rPr>
                                  <w:sz w:val="20"/>
                                </w:rPr>
                                <w:t>.</w:t>
                              </w:r>
                              <w:proofErr w:type="gramEnd"/>
                              <w:r>
                                <w:rPr>
                                  <w:sz w:val="20"/>
                                </w:rPr>
                                <w:t xml:space="preserve"> </w:t>
                              </w:r>
                              <w:proofErr w:type="spellStart"/>
                              <w:proofErr w:type="gramStart"/>
                              <w:r>
                                <w:rPr>
                                  <w:sz w:val="20"/>
                                </w:rPr>
                                <w:t>Diferenciación</w:t>
                              </w:r>
                              <w:proofErr w:type="spellEnd"/>
                              <w:r>
                                <w:rPr>
                                  <w:sz w:val="20"/>
                                </w:rPr>
                                <w:t xml:space="preserve"> de los </w:t>
                              </w:r>
                              <w:proofErr w:type="spellStart"/>
                              <w:r>
                                <w:rPr>
                                  <w:sz w:val="20"/>
                                </w:rPr>
                                <w:t>objetivos</w:t>
                              </w:r>
                              <w:proofErr w:type="spellEnd"/>
                              <w:r>
                                <w:rPr>
                                  <w:sz w:val="20"/>
                                </w:rPr>
                                <w:t xml:space="preserve"> de </w:t>
                              </w:r>
                              <w:proofErr w:type="spellStart"/>
                              <w:r>
                                <w:rPr>
                                  <w:sz w:val="20"/>
                                </w:rPr>
                                <w:t>cada</w:t>
                              </w:r>
                              <w:proofErr w:type="spellEnd"/>
                              <w:r>
                                <w:rPr>
                                  <w:sz w:val="20"/>
                                </w:rPr>
                                <w:t xml:space="preserve"> </w:t>
                              </w:r>
                              <w:proofErr w:type="spellStart"/>
                              <w:r>
                                <w:rPr>
                                  <w:sz w:val="20"/>
                                </w:rPr>
                                <w:t>departamento</w:t>
                              </w:r>
                              <w:proofErr w:type="spellEnd"/>
                              <w:r>
                                <w:rPr>
                                  <w:sz w:val="20"/>
                                </w:rPr>
                                <w:t xml:space="preserve"> del </w:t>
                              </w:r>
                              <w:proofErr w:type="spellStart"/>
                              <w:r>
                                <w:rPr>
                                  <w:sz w:val="20"/>
                                </w:rPr>
                                <w:t>área</w:t>
                              </w:r>
                              <w:proofErr w:type="spellEnd"/>
                              <w:r>
                                <w:rPr>
                                  <w:sz w:val="20"/>
                                </w:rPr>
                                <w:t xml:space="preserve"> de </w:t>
                              </w:r>
                              <w:proofErr w:type="spellStart"/>
                              <w:r>
                                <w:rPr>
                                  <w:sz w:val="20"/>
                                </w:rPr>
                                <w:t>alojamiento</w:t>
                              </w:r>
                              <w:proofErr w:type="spellEnd"/>
                              <w:r>
                                <w:rPr>
                                  <w:sz w:val="20"/>
                                </w:rPr>
                                <w:t xml:space="preserve"> y </w:t>
                              </w:r>
                              <w:proofErr w:type="spellStart"/>
                              <w:r>
                                <w:rPr>
                                  <w:sz w:val="20"/>
                                </w:rPr>
                                <w:t>distribución</w:t>
                              </w:r>
                              <w:proofErr w:type="spellEnd"/>
                              <w:r>
                                <w:rPr>
                                  <w:sz w:val="20"/>
                                </w:rPr>
                                <w:t xml:space="preserve"> de </w:t>
                              </w:r>
                              <w:proofErr w:type="spellStart"/>
                              <w:r>
                                <w:rPr>
                                  <w:sz w:val="20"/>
                                </w:rPr>
                                <w:t>funciones</w:t>
                              </w:r>
                              <w:proofErr w:type="spellEnd"/>
                              <w:r>
                                <w:rPr>
                                  <w:sz w:val="20"/>
                                </w:rPr>
                                <w:t>.</w:t>
                              </w:r>
                              <w:proofErr w:type="gramEnd"/>
                            </w:p>
                            <w:p w14:paraId="753AD458" w14:textId="77777777" w:rsidR="005E3DF0" w:rsidRDefault="005E3DF0">
                              <w:pPr>
                                <w:ind w:left="103" w:right="104"/>
                                <w:jc w:val="both"/>
                                <w:rPr>
                                  <w:sz w:val="20"/>
                                </w:rPr>
                              </w:pPr>
                              <w:proofErr w:type="spellStart"/>
                              <w:proofErr w:type="gramStart"/>
                              <w:r>
                                <w:rPr>
                                  <w:sz w:val="20"/>
                                </w:rPr>
                                <w:t>Funcionamiento</w:t>
                              </w:r>
                              <w:proofErr w:type="spellEnd"/>
                              <w:r>
                                <w:rPr>
                                  <w:sz w:val="20"/>
                                </w:rPr>
                                <w:t xml:space="preserve"> de la </w:t>
                              </w:r>
                              <w:proofErr w:type="spellStart"/>
                              <w:r>
                                <w:rPr>
                                  <w:sz w:val="20"/>
                                </w:rPr>
                                <w:t>estructura</w:t>
                              </w:r>
                              <w:proofErr w:type="spellEnd"/>
                              <w:r>
                                <w:rPr>
                                  <w:sz w:val="20"/>
                                </w:rPr>
                                <w:t xml:space="preserve"> </w:t>
                              </w:r>
                              <w:proofErr w:type="spellStart"/>
                              <w:r>
                                <w:rPr>
                                  <w:sz w:val="20"/>
                                </w:rPr>
                                <w:t>administrativa</w:t>
                              </w:r>
                              <w:proofErr w:type="spellEnd"/>
                              <w:r>
                                <w:rPr>
                                  <w:sz w:val="20"/>
                                </w:rPr>
                                <w:t xml:space="preserve">, </w:t>
                              </w:r>
                              <w:proofErr w:type="spellStart"/>
                              <w:r>
                                <w:rPr>
                                  <w:sz w:val="20"/>
                                </w:rPr>
                                <w:t>técnicas</w:t>
                              </w:r>
                              <w:proofErr w:type="spellEnd"/>
                              <w:r>
                                <w:rPr>
                                  <w:sz w:val="20"/>
                                </w:rPr>
                                <w:t xml:space="preserve"> y </w:t>
                              </w:r>
                              <w:proofErr w:type="spellStart"/>
                              <w:r>
                                <w:rPr>
                                  <w:sz w:val="20"/>
                                </w:rPr>
                                <w:t>proceso</w:t>
                              </w:r>
                              <w:proofErr w:type="spellEnd"/>
                              <w:r>
                                <w:rPr>
                                  <w:sz w:val="20"/>
                                </w:rPr>
                                <w:t xml:space="preserve"> </w:t>
                              </w:r>
                              <w:proofErr w:type="spellStart"/>
                              <w:r>
                                <w:rPr>
                                  <w:sz w:val="20"/>
                                </w:rPr>
                                <w:t>administrativos</w:t>
                              </w:r>
                              <w:proofErr w:type="spellEnd"/>
                              <w:r>
                                <w:rPr>
                                  <w:sz w:val="20"/>
                                </w:rPr>
                                <w:t>.</w:t>
                              </w:r>
                              <w:proofErr w:type="gramEnd"/>
                              <w:r>
                                <w:rPr>
                                  <w:sz w:val="20"/>
                                </w:rPr>
                                <w:t xml:space="preserve"> </w:t>
                              </w:r>
                              <w:proofErr w:type="spellStart"/>
                              <w:r>
                                <w:rPr>
                                  <w:sz w:val="20"/>
                                </w:rPr>
                                <w:t>Servicios</w:t>
                              </w:r>
                              <w:proofErr w:type="spellEnd"/>
                              <w:r>
                                <w:rPr>
                                  <w:sz w:val="20"/>
                                </w:rPr>
                                <w:t xml:space="preserve"> </w:t>
                              </w:r>
                              <w:proofErr w:type="spellStart"/>
                              <w:r>
                                <w:rPr>
                                  <w:sz w:val="20"/>
                                </w:rPr>
                                <w:t>ofrecidos</w:t>
                              </w:r>
                              <w:proofErr w:type="spellEnd"/>
                              <w:r>
                                <w:rPr>
                                  <w:sz w:val="20"/>
                                </w:rPr>
                                <w:t xml:space="preserve">. </w:t>
                              </w:r>
                              <w:proofErr w:type="spellStart"/>
                              <w:r>
                                <w:rPr>
                                  <w:sz w:val="20"/>
                                </w:rPr>
                                <w:t>Servicios</w:t>
                              </w:r>
                              <w:proofErr w:type="spellEnd"/>
                              <w:r>
                                <w:rPr>
                                  <w:sz w:val="20"/>
                                </w:rPr>
                                <w:t xml:space="preserve"> extras. </w:t>
                              </w:r>
                              <w:proofErr w:type="spellStart"/>
                              <w:r>
                                <w:rPr>
                                  <w:sz w:val="20"/>
                                </w:rPr>
                                <w:t>Códigos</w:t>
                              </w:r>
                              <w:proofErr w:type="spellEnd"/>
                              <w:r>
                                <w:rPr>
                                  <w:sz w:val="20"/>
                                </w:rPr>
                                <w:t xml:space="preserve"> de la </w:t>
                              </w:r>
                              <w:proofErr w:type="spellStart"/>
                              <w:r>
                                <w:rPr>
                                  <w:sz w:val="20"/>
                                </w:rPr>
                                <w:t>industria</w:t>
                              </w:r>
                              <w:proofErr w:type="spellEnd"/>
                              <w:r>
                                <w:rPr>
                                  <w:sz w:val="20"/>
                                </w:rPr>
                                <w:t xml:space="preserve"> </w:t>
                              </w:r>
                              <w:proofErr w:type="spellStart"/>
                              <w:r>
                                <w:rPr>
                                  <w:sz w:val="20"/>
                                </w:rPr>
                                <w:t>hotelera</w:t>
                              </w:r>
                              <w:proofErr w:type="spellEnd"/>
                              <w:r>
                                <w:rPr>
                                  <w:sz w:val="20"/>
                                </w:rPr>
                                <w:t xml:space="preserve"> </w:t>
                              </w:r>
                              <w:proofErr w:type="spellStart"/>
                              <w:r>
                                <w:rPr>
                                  <w:sz w:val="20"/>
                                </w:rPr>
                                <w:t>para</w:t>
                              </w:r>
                              <w:proofErr w:type="spellEnd"/>
                              <w:r>
                                <w:rPr>
                                  <w:sz w:val="20"/>
                                </w:rPr>
                                <w:t xml:space="preserve"> </w:t>
                              </w:r>
                              <w:proofErr w:type="spellStart"/>
                              <w:r>
                                <w:rPr>
                                  <w:sz w:val="20"/>
                                </w:rPr>
                                <w:t>habitaciones</w:t>
                              </w:r>
                              <w:proofErr w:type="spellEnd"/>
                              <w:r>
                                <w:rPr>
                                  <w:sz w:val="20"/>
                                </w:rPr>
                                <w:t xml:space="preserve">: check-in, checkout, </w:t>
                              </w:r>
                              <w:proofErr w:type="spellStart"/>
                              <w:r>
                                <w:rPr>
                                  <w:sz w:val="20"/>
                                </w:rPr>
                                <w:t>vacantes</w:t>
                              </w:r>
                              <w:proofErr w:type="spellEnd"/>
                              <w:r>
                                <w:rPr>
                                  <w:sz w:val="20"/>
                                </w:rPr>
                                <w:t xml:space="preserve">, VIP, day use, handicap room, linen, status, </w:t>
                              </w:r>
                              <w:proofErr w:type="spellStart"/>
                              <w:r>
                                <w:rPr>
                                  <w:sz w:val="20"/>
                                </w:rPr>
                                <w:t>llave</w:t>
                              </w:r>
                              <w:proofErr w:type="spellEnd"/>
                              <w:r>
                                <w:rPr>
                                  <w:sz w:val="20"/>
                                </w:rPr>
                                <w:t xml:space="preserve"> </w:t>
                              </w:r>
                              <w:proofErr w:type="spellStart"/>
                              <w:r>
                                <w:rPr>
                                  <w:sz w:val="20"/>
                                </w:rPr>
                                <w:t>maestra</w:t>
                              </w:r>
                              <w:proofErr w:type="spellEnd"/>
                              <w:r>
                                <w:rPr>
                                  <w:sz w:val="20"/>
                                </w:rPr>
                                <w:t xml:space="preserve">, </w:t>
                              </w:r>
                              <w:proofErr w:type="gramStart"/>
                              <w:r>
                                <w:rPr>
                                  <w:sz w:val="20"/>
                                </w:rPr>
                                <w:t>entre</w:t>
                              </w:r>
                              <w:proofErr w:type="gramEnd"/>
                              <w:r>
                                <w:rPr>
                                  <w:sz w:val="20"/>
                                </w:rPr>
                                <w:t xml:space="preserve"> </w:t>
                              </w:r>
                              <w:proofErr w:type="spellStart"/>
                              <w:r>
                                <w:rPr>
                                  <w:sz w:val="20"/>
                                </w:rPr>
                                <w:t>otras</w:t>
                              </w:r>
                              <w:proofErr w:type="spellEnd"/>
                              <w:r>
                                <w:rPr>
                                  <w:sz w:val="20"/>
                                </w:rPr>
                                <w:t xml:space="preserve">. </w:t>
                              </w:r>
                              <w:proofErr w:type="gramStart"/>
                              <w:r>
                                <w:rPr>
                                  <w:sz w:val="20"/>
                                </w:rPr>
                                <w:t xml:space="preserve">Manual de </w:t>
                              </w:r>
                              <w:proofErr w:type="spellStart"/>
                              <w:r>
                                <w:rPr>
                                  <w:sz w:val="20"/>
                                </w:rPr>
                                <w:t>Métodos</w:t>
                              </w:r>
                              <w:proofErr w:type="spellEnd"/>
                              <w:r>
                                <w:rPr>
                                  <w:sz w:val="20"/>
                                </w:rPr>
                                <w:t xml:space="preserve"> y </w:t>
                              </w:r>
                              <w:proofErr w:type="spellStart"/>
                              <w:r>
                                <w:rPr>
                                  <w:sz w:val="20"/>
                                </w:rPr>
                                <w:t>Procedimientos</w:t>
                              </w:r>
                              <w:proofErr w:type="spellEnd"/>
                              <w:r>
                                <w:rPr>
                                  <w:sz w:val="20"/>
                                </w:rPr>
                                <w:t>.</w:t>
                              </w:r>
                              <w:proofErr w:type="gramEnd"/>
                            </w:p>
                            <w:p w14:paraId="6CF11FB7" w14:textId="77777777" w:rsidR="005E3DF0" w:rsidRDefault="005E3DF0" w:rsidP="005E3DF0">
                              <w:pPr>
                                <w:widowControl w:val="0"/>
                                <w:numPr>
                                  <w:ilvl w:val="0"/>
                                  <w:numId w:val="31"/>
                                </w:numPr>
                                <w:tabs>
                                  <w:tab w:val="left" w:pos="269"/>
                                </w:tabs>
                                <w:autoSpaceDE w:val="0"/>
                                <w:autoSpaceDN w:val="0"/>
                                <w:spacing w:after="0" w:line="232" w:lineRule="exact"/>
                                <w:rPr>
                                  <w:b/>
                                  <w:sz w:val="20"/>
                                </w:rPr>
                              </w:pPr>
                              <w:r>
                                <w:rPr>
                                  <w:b/>
                                  <w:sz w:val="20"/>
                                </w:rPr>
                                <w:t>DEPARTAMENTO DE PISOS /</w:t>
                              </w:r>
                              <w:r>
                                <w:rPr>
                                  <w:b/>
                                  <w:spacing w:val="-5"/>
                                  <w:sz w:val="20"/>
                                </w:rPr>
                                <w:t xml:space="preserve"> </w:t>
                              </w:r>
                              <w:r>
                                <w:rPr>
                                  <w:b/>
                                  <w:sz w:val="20"/>
                                </w:rPr>
                                <w:t>MUCAMA</w:t>
                              </w:r>
                            </w:p>
                            <w:p w14:paraId="795A911C" w14:textId="77777777" w:rsidR="005E3DF0" w:rsidRDefault="005E3DF0">
                              <w:pPr>
                                <w:ind w:left="103"/>
                                <w:rPr>
                                  <w:sz w:val="20"/>
                                </w:rPr>
                              </w:pPr>
                              <w:proofErr w:type="spellStart"/>
                              <w:proofErr w:type="gramStart"/>
                              <w:r>
                                <w:rPr>
                                  <w:sz w:val="20"/>
                                </w:rPr>
                                <w:t>Actividades</w:t>
                              </w:r>
                              <w:proofErr w:type="spellEnd"/>
                              <w:r>
                                <w:rPr>
                                  <w:sz w:val="20"/>
                                </w:rPr>
                                <w:t xml:space="preserve">, </w:t>
                              </w:r>
                              <w:proofErr w:type="spellStart"/>
                              <w:r>
                                <w:rPr>
                                  <w:sz w:val="20"/>
                                </w:rPr>
                                <w:t>características</w:t>
                              </w:r>
                              <w:proofErr w:type="spellEnd"/>
                              <w:r>
                                <w:rPr>
                                  <w:sz w:val="20"/>
                                </w:rPr>
                                <w:t xml:space="preserve"> y </w:t>
                              </w:r>
                              <w:proofErr w:type="spellStart"/>
                              <w:r>
                                <w:rPr>
                                  <w:sz w:val="20"/>
                                </w:rPr>
                                <w:t>objetivos</w:t>
                              </w:r>
                              <w:proofErr w:type="spellEnd"/>
                              <w:r>
                                <w:rPr>
                                  <w:sz w:val="20"/>
                                </w:rPr>
                                <w:t xml:space="preserve"> del </w:t>
                              </w:r>
                              <w:proofErr w:type="spellStart"/>
                              <w:r>
                                <w:rPr>
                                  <w:sz w:val="20"/>
                                </w:rPr>
                                <w:t>departamento</w:t>
                              </w:r>
                              <w:proofErr w:type="spellEnd"/>
                              <w:r>
                                <w:rPr>
                                  <w:sz w:val="20"/>
                                </w:rPr>
                                <w:t>.</w:t>
                              </w:r>
                              <w:proofErr w:type="gramEnd"/>
                              <w:r>
                                <w:rPr>
                                  <w:sz w:val="20"/>
                                </w:rPr>
                                <w:t xml:space="preserve"> </w:t>
                              </w:r>
                              <w:proofErr w:type="spellStart"/>
                              <w:proofErr w:type="gramStart"/>
                              <w:r>
                                <w:rPr>
                                  <w:sz w:val="20"/>
                                </w:rPr>
                                <w:t>Áreas</w:t>
                              </w:r>
                              <w:proofErr w:type="spellEnd"/>
                              <w:r>
                                <w:rPr>
                                  <w:sz w:val="20"/>
                                </w:rPr>
                                <w:t xml:space="preserve"> y </w:t>
                              </w:r>
                              <w:proofErr w:type="spellStart"/>
                              <w:r>
                                <w:rPr>
                                  <w:sz w:val="20"/>
                                </w:rPr>
                                <w:t>relaciones</w:t>
                              </w:r>
                              <w:proofErr w:type="spellEnd"/>
                              <w:r>
                                <w:rPr>
                                  <w:sz w:val="20"/>
                                </w:rPr>
                                <w:t xml:space="preserve"> </w:t>
                              </w:r>
                              <w:proofErr w:type="spellStart"/>
                              <w:r>
                                <w:rPr>
                                  <w:sz w:val="20"/>
                                </w:rPr>
                                <w:t>ínter</w:t>
                              </w:r>
                              <w:proofErr w:type="spellEnd"/>
                              <w:r>
                                <w:rPr>
                                  <w:sz w:val="20"/>
                                </w:rPr>
                                <w:t xml:space="preserve"> </w:t>
                              </w:r>
                              <w:proofErr w:type="spellStart"/>
                              <w:r>
                                <w:rPr>
                                  <w:sz w:val="20"/>
                                </w:rPr>
                                <w:t>departamentales</w:t>
                              </w:r>
                              <w:proofErr w:type="spellEnd"/>
                              <w:r>
                                <w:rPr>
                                  <w:sz w:val="20"/>
                                </w:rPr>
                                <w:t xml:space="preserve"> y </w:t>
                              </w:r>
                              <w:proofErr w:type="spellStart"/>
                              <w:r>
                                <w:rPr>
                                  <w:sz w:val="20"/>
                                </w:rPr>
                                <w:t>externas</w:t>
                              </w:r>
                              <w:proofErr w:type="spellEnd"/>
                              <w:r>
                                <w:rPr>
                                  <w:sz w:val="20"/>
                                </w:rPr>
                                <w:t>.</w:t>
                              </w:r>
                              <w:proofErr w:type="gramEnd"/>
                              <w:r>
                                <w:rPr>
                                  <w:sz w:val="20"/>
                                </w:rPr>
                                <w:t xml:space="preserve"> </w:t>
                              </w:r>
                              <w:proofErr w:type="spellStart"/>
                              <w:proofErr w:type="gramStart"/>
                              <w:r>
                                <w:rPr>
                                  <w:sz w:val="20"/>
                                </w:rPr>
                                <w:t>Posición</w:t>
                              </w:r>
                              <w:proofErr w:type="spellEnd"/>
                              <w:r>
                                <w:rPr>
                                  <w:sz w:val="20"/>
                                </w:rPr>
                                <w:t xml:space="preserve"> y </w:t>
                              </w:r>
                              <w:proofErr w:type="spellStart"/>
                              <w:r>
                                <w:rPr>
                                  <w:sz w:val="20"/>
                                </w:rPr>
                                <w:t>relaciones</w:t>
                              </w:r>
                              <w:proofErr w:type="spellEnd"/>
                              <w:r>
                                <w:rPr>
                                  <w:sz w:val="20"/>
                                </w:rPr>
                                <w:t xml:space="preserve"> </w:t>
                              </w:r>
                              <w:proofErr w:type="spellStart"/>
                              <w:r>
                                <w:rPr>
                                  <w:sz w:val="20"/>
                                </w:rPr>
                                <w:t>dentro</w:t>
                              </w:r>
                              <w:proofErr w:type="spellEnd"/>
                              <w:r>
                                <w:rPr>
                                  <w:sz w:val="20"/>
                                </w:rPr>
                                <w:t xml:space="preserve"> de la </w:t>
                              </w:r>
                              <w:proofErr w:type="spellStart"/>
                              <w:r>
                                <w:rPr>
                                  <w:sz w:val="20"/>
                                </w:rPr>
                                <w:t>estructura</w:t>
                              </w:r>
                              <w:proofErr w:type="spellEnd"/>
                              <w:r>
                                <w:rPr>
                                  <w:sz w:val="20"/>
                                </w:rPr>
                                <w:t xml:space="preserve"> del </w:t>
                              </w:r>
                              <w:proofErr w:type="spellStart"/>
                              <w:r>
                                <w:rPr>
                                  <w:sz w:val="20"/>
                                </w:rPr>
                                <w:t>alojamiento</w:t>
                              </w:r>
                              <w:proofErr w:type="spellEnd"/>
                              <w:r>
                                <w:rPr>
                                  <w:sz w:val="20"/>
                                </w:rPr>
                                <w:t>.</w:t>
                              </w:r>
                              <w:proofErr w:type="gramEnd"/>
                              <w:r>
                                <w:rPr>
                                  <w:sz w:val="20"/>
                                </w:rPr>
                                <w:t xml:space="preserve"> </w:t>
                              </w:r>
                              <w:proofErr w:type="spellStart"/>
                              <w:r>
                                <w:rPr>
                                  <w:sz w:val="20"/>
                                </w:rPr>
                                <w:t>Relaciones</w:t>
                              </w:r>
                              <w:proofErr w:type="spellEnd"/>
                              <w:r>
                                <w:rPr>
                                  <w:sz w:val="20"/>
                                </w:rPr>
                                <w:t xml:space="preserve"> </w:t>
                              </w:r>
                              <w:proofErr w:type="spellStart"/>
                              <w:r>
                                <w:rPr>
                                  <w:sz w:val="20"/>
                                </w:rPr>
                                <w:t>funcionales</w:t>
                              </w:r>
                              <w:proofErr w:type="spellEnd"/>
                              <w:r>
                                <w:rPr>
                                  <w:sz w:val="20"/>
                                </w:rPr>
                                <w:t>.</w:t>
                              </w:r>
                            </w:p>
                            <w:p w14:paraId="227DD317" w14:textId="77777777" w:rsidR="005E3DF0" w:rsidRDefault="005E3DF0">
                              <w:pPr>
                                <w:ind w:left="103"/>
                                <w:rPr>
                                  <w:sz w:val="20"/>
                                </w:rPr>
                              </w:pPr>
                              <w:proofErr w:type="spellStart"/>
                              <w:r>
                                <w:rPr>
                                  <w:sz w:val="20"/>
                                </w:rPr>
                                <w:t>Mucama</w:t>
                              </w:r>
                              <w:proofErr w:type="spellEnd"/>
                              <w:r>
                                <w:rPr>
                                  <w:sz w:val="20"/>
                                </w:rPr>
                                <w:t xml:space="preserve">: </w:t>
                              </w:r>
                              <w:proofErr w:type="spellStart"/>
                              <w:r>
                                <w:rPr>
                                  <w:sz w:val="20"/>
                                </w:rPr>
                                <w:t>Descripción</w:t>
                              </w:r>
                              <w:proofErr w:type="spellEnd"/>
                              <w:r>
                                <w:rPr>
                                  <w:sz w:val="20"/>
                                </w:rPr>
                                <w:t xml:space="preserve"> del </w:t>
                              </w:r>
                              <w:proofErr w:type="spellStart"/>
                              <w:r>
                                <w:rPr>
                                  <w:sz w:val="20"/>
                                </w:rPr>
                                <w:t>perfil</w:t>
                              </w:r>
                              <w:proofErr w:type="spellEnd"/>
                              <w:r>
                                <w:rPr>
                                  <w:sz w:val="20"/>
                                </w:rPr>
                                <w:t xml:space="preserve">, </w:t>
                              </w:r>
                              <w:proofErr w:type="spellStart"/>
                              <w:r>
                                <w:rPr>
                                  <w:sz w:val="20"/>
                                </w:rPr>
                                <w:t>funciones</w:t>
                              </w:r>
                              <w:proofErr w:type="spellEnd"/>
                              <w:r>
                                <w:rPr>
                                  <w:sz w:val="20"/>
                                </w:rPr>
                                <w:t xml:space="preserve">, </w:t>
                              </w:r>
                              <w:proofErr w:type="spellStart"/>
                              <w:r>
                                <w:rPr>
                                  <w:sz w:val="20"/>
                                </w:rPr>
                                <w:t>competencias</w:t>
                              </w:r>
                              <w:proofErr w:type="spellEnd"/>
                              <w:r>
                                <w:rPr>
                                  <w:sz w:val="20"/>
                                </w:rPr>
                                <w:t xml:space="preserve"> y </w:t>
                              </w:r>
                              <w:proofErr w:type="spellStart"/>
                              <w:r>
                                <w:rPr>
                                  <w:sz w:val="20"/>
                                </w:rPr>
                                <w:t>actividades</w:t>
                              </w:r>
                              <w:proofErr w:type="spellEnd"/>
                              <w:r>
                                <w:rPr>
                                  <w:sz w:val="20"/>
                                </w:rPr>
                                <w:t xml:space="preserve">. </w:t>
                              </w:r>
                              <w:proofErr w:type="spellStart"/>
                              <w:proofErr w:type="gramStart"/>
                              <w:r>
                                <w:rPr>
                                  <w:sz w:val="20"/>
                                </w:rPr>
                                <w:t>Planificación</w:t>
                              </w:r>
                              <w:proofErr w:type="spellEnd"/>
                              <w:r>
                                <w:rPr>
                                  <w:sz w:val="20"/>
                                </w:rPr>
                                <w:t xml:space="preserve"> y </w:t>
                              </w:r>
                              <w:proofErr w:type="spellStart"/>
                              <w:r>
                                <w:rPr>
                                  <w:sz w:val="20"/>
                                </w:rPr>
                                <w:t>organización</w:t>
                              </w:r>
                              <w:proofErr w:type="spellEnd"/>
                              <w:r>
                                <w:rPr>
                                  <w:sz w:val="20"/>
                                </w:rPr>
                                <w:t xml:space="preserve"> del </w:t>
                              </w:r>
                              <w:proofErr w:type="spellStart"/>
                              <w:r>
                                <w:rPr>
                                  <w:sz w:val="20"/>
                                </w:rPr>
                                <w:t>trabajo</w:t>
                              </w:r>
                              <w:proofErr w:type="spellEnd"/>
                              <w:r>
                                <w:rPr>
                                  <w:sz w:val="20"/>
                                </w:rPr>
                                <w:t>.</w:t>
                              </w:r>
                              <w:proofErr w:type="gramEnd"/>
                              <w:r>
                                <w:rPr>
                                  <w:sz w:val="20"/>
                                </w:rPr>
                                <w:t xml:space="preserve"> </w:t>
                              </w:r>
                              <w:proofErr w:type="spellStart"/>
                              <w:r>
                                <w:rPr>
                                  <w:sz w:val="20"/>
                                </w:rPr>
                                <w:t>Priorización</w:t>
                              </w:r>
                              <w:proofErr w:type="spellEnd"/>
                              <w:r>
                                <w:rPr>
                                  <w:sz w:val="20"/>
                                </w:rPr>
                                <w:t xml:space="preserve">. </w:t>
                              </w:r>
                              <w:proofErr w:type="spellStart"/>
                              <w:proofErr w:type="gramStart"/>
                              <w:r>
                                <w:rPr>
                                  <w:sz w:val="20"/>
                                </w:rPr>
                                <w:t>Cronograma</w:t>
                              </w:r>
                              <w:proofErr w:type="spellEnd"/>
                              <w:r>
                                <w:rPr>
                                  <w:sz w:val="20"/>
                                </w:rPr>
                                <w:t xml:space="preserve"> y </w:t>
                              </w:r>
                              <w:proofErr w:type="spellStart"/>
                              <w:r>
                                <w:rPr>
                                  <w:sz w:val="20"/>
                                </w:rPr>
                                <w:t>secuencia</w:t>
                              </w:r>
                              <w:proofErr w:type="spellEnd"/>
                              <w:r>
                                <w:rPr>
                                  <w:sz w:val="20"/>
                                </w:rPr>
                                <w:t xml:space="preserve"> de </w:t>
                              </w:r>
                              <w:proofErr w:type="spellStart"/>
                              <w:r>
                                <w:rPr>
                                  <w:sz w:val="20"/>
                                </w:rPr>
                                <w:t>actividades</w:t>
                              </w:r>
                              <w:proofErr w:type="spellEnd"/>
                              <w:r>
                                <w:rPr>
                                  <w:sz w:val="20"/>
                                </w:rPr>
                                <w:t>.</w:t>
                              </w:r>
                              <w:proofErr w:type="gramEnd"/>
                              <w:r>
                                <w:rPr>
                                  <w:sz w:val="20"/>
                                </w:rPr>
                                <w:t xml:space="preserve"> </w:t>
                              </w:r>
                              <w:proofErr w:type="spellStart"/>
                              <w:proofErr w:type="gramStart"/>
                              <w:r>
                                <w:rPr>
                                  <w:sz w:val="20"/>
                                </w:rPr>
                                <w:t>Tiempos</w:t>
                              </w:r>
                              <w:proofErr w:type="spellEnd"/>
                              <w:r>
                                <w:rPr>
                                  <w:sz w:val="20"/>
                                </w:rPr>
                                <w:t xml:space="preserve"> </w:t>
                              </w:r>
                              <w:proofErr w:type="spellStart"/>
                              <w:r>
                                <w:rPr>
                                  <w:sz w:val="20"/>
                                </w:rPr>
                                <w:t>estándares</w:t>
                              </w:r>
                              <w:proofErr w:type="spellEnd"/>
                              <w:r>
                                <w:rPr>
                                  <w:sz w:val="20"/>
                                </w:rPr>
                                <w:t xml:space="preserve"> de </w:t>
                              </w:r>
                              <w:proofErr w:type="spellStart"/>
                              <w:r>
                                <w:rPr>
                                  <w:sz w:val="20"/>
                                </w:rPr>
                                <w:t>las</w:t>
                              </w:r>
                              <w:proofErr w:type="spellEnd"/>
                              <w:r>
                                <w:rPr>
                                  <w:sz w:val="20"/>
                                </w:rPr>
                                <w:t xml:space="preserve"> </w:t>
                              </w:r>
                              <w:proofErr w:type="spellStart"/>
                              <w:r>
                                <w:rPr>
                                  <w:sz w:val="20"/>
                                </w:rPr>
                                <w:t>actividades</w:t>
                              </w:r>
                              <w:proofErr w:type="spellEnd"/>
                              <w:r>
                                <w:rPr>
                                  <w:sz w:val="20"/>
                                </w:rPr>
                                <w:t>.</w:t>
                              </w:r>
                              <w:proofErr w:type="gramEnd"/>
                            </w:p>
                            <w:p w14:paraId="5017CCD5" w14:textId="77777777" w:rsidR="005E3DF0" w:rsidRDefault="005E3DF0">
                              <w:pPr>
                                <w:ind w:left="103" w:right="62"/>
                                <w:rPr>
                                  <w:sz w:val="20"/>
                                </w:rPr>
                              </w:pPr>
                              <w:r>
                                <w:rPr>
                                  <w:sz w:val="20"/>
                                </w:rPr>
                                <w:t xml:space="preserve">Office / </w:t>
                              </w:r>
                              <w:proofErr w:type="spellStart"/>
                              <w:r>
                                <w:rPr>
                                  <w:sz w:val="20"/>
                                </w:rPr>
                                <w:t>Almacén</w:t>
                              </w:r>
                              <w:proofErr w:type="spellEnd"/>
                              <w:r>
                                <w:rPr>
                                  <w:sz w:val="20"/>
                                </w:rPr>
                                <w:t xml:space="preserve"> de </w:t>
                              </w:r>
                              <w:proofErr w:type="spellStart"/>
                              <w:r>
                                <w:rPr>
                                  <w:sz w:val="20"/>
                                </w:rPr>
                                <w:t>productos</w:t>
                              </w:r>
                              <w:proofErr w:type="spellEnd"/>
                              <w:r>
                                <w:rPr>
                                  <w:sz w:val="20"/>
                                </w:rPr>
                                <w:t xml:space="preserve"> de </w:t>
                              </w:r>
                              <w:proofErr w:type="spellStart"/>
                              <w:r>
                                <w:rPr>
                                  <w:sz w:val="20"/>
                                </w:rPr>
                                <w:t>lavandería</w:t>
                              </w:r>
                              <w:proofErr w:type="spellEnd"/>
                              <w:r>
                                <w:rPr>
                                  <w:sz w:val="20"/>
                                </w:rPr>
                                <w:t xml:space="preserve"> - </w:t>
                              </w:r>
                              <w:proofErr w:type="spellStart"/>
                              <w:r>
                                <w:rPr>
                                  <w:sz w:val="20"/>
                                </w:rPr>
                                <w:t>tintorería</w:t>
                              </w:r>
                              <w:proofErr w:type="spellEnd"/>
                              <w:r>
                                <w:rPr>
                                  <w:sz w:val="20"/>
                                </w:rPr>
                                <w:t xml:space="preserve">: </w:t>
                              </w:r>
                              <w:proofErr w:type="spellStart"/>
                              <w:r>
                                <w:rPr>
                                  <w:sz w:val="20"/>
                                </w:rPr>
                                <w:t>función</w:t>
                              </w:r>
                              <w:proofErr w:type="spellEnd"/>
                              <w:r>
                                <w:rPr>
                                  <w:sz w:val="20"/>
                                </w:rPr>
                                <w:t xml:space="preserve">, </w:t>
                              </w:r>
                              <w:proofErr w:type="spellStart"/>
                              <w:r>
                                <w:rPr>
                                  <w:sz w:val="20"/>
                                </w:rPr>
                                <w:t>organización</w:t>
                              </w:r>
                              <w:proofErr w:type="spellEnd"/>
                              <w:r>
                                <w:rPr>
                                  <w:sz w:val="20"/>
                                </w:rPr>
                                <w:t xml:space="preserve">, </w:t>
                              </w:r>
                              <w:proofErr w:type="spellStart"/>
                              <w:r>
                                <w:rPr>
                                  <w:sz w:val="20"/>
                                </w:rPr>
                                <w:t>distribución</w:t>
                              </w:r>
                              <w:proofErr w:type="spellEnd"/>
                              <w:r>
                                <w:rPr>
                                  <w:sz w:val="20"/>
                                </w:rPr>
                                <w:t xml:space="preserve">, </w:t>
                              </w:r>
                              <w:proofErr w:type="spellStart"/>
                              <w:r>
                                <w:rPr>
                                  <w:sz w:val="20"/>
                                </w:rPr>
                                <w:t>almacenamiento</w:t>
                              </w:r>
                              <w:proofErr w:type="spellEnd"/>
                              <w:r>
                                <w:rPr>
                                  <w:sz w:val="20"/>
                                </w:rPr>
                                <w:t xml:space="preserve"> y </w:t>
                              </w:r>
                              <w:proofErr w:type="spellStart"/>
                              <w:r>
                                <w:rPr>
                                  <w:sz w:val="20"/>
                                </w:rPr>
                                <w:t>orden</w:t>
                              </w:r>
                              <w:proofErr w:type="spellEnd"/>
                              <w:r>
                                <w:rPr>
                                  <w:sz w:val="20"/>
                                </w:rPr>
                                <w:t>.</w:t>
                              </w:r>
                            </w:p>
                            <w:p w14:paraId="3C19D90D" w14:textId="77777777" w:rsidR="005E3DF0" w:rsidRDefault="005E3DF0">
                              <w:pPr>
                                <w:ind w:left="103"/>
                                <w:rPr>
                                  <w:sz w:val="20"/>
                                </w:rPr>
                              </w:pPr>
                              <w:proofErr w:type="spellStart"/>
                              <w:r>
                                <w:rPr>
                                  <w:sz w:val="20"/>
                                </w:rPr>
                                <w:t>Salones</w:t>
                              </w:r>
                              <w:proofErr w:type="spellEnd"/>
                              <w:r>
                                <w:rPr>
                                  <w:sz w:val="20"/>
                                </w:rPr>
                                <w:t xml:space="preserve">: </w:t>
                              </w:r>
                              <w:proofErr w:type="spellStart"/>
                              <w:r>
                                <w:rPr>
                                  <w:sz w:val="20"/>
                                </w:rPr>
                                <w:t>elementos</w:t>
                              </w:r>
                              <w:proofErr w:type="spellEnd"/>
                              <w:r>
                                <w:rPr>
                                  <w:sz w:val="20"/>
                                </w:rPr>
                                <w:t xml:space="preserve"> </w:t>
                              </w:r>
                              <w:proofErr w:type="spellStart"/>
                              <w:r>
                                <w:rPr>
                                  <w:sz w:val="20"/>
                                </w:rPr>
                                <w:t>relacionados</w:t>
                              </w:r>
                              <w:proofErr w:type="spellEnd"/>
                              <w:r>
                                <w:rPr>
                                  <w:sz w:val="20"/>
                                </w:rPr>
                                <w:t xml:space="preserve"> con el </w:t>
                              </w:r>
                              <w:proofErr w:type="spellStart"/>
                              <w:r>
                                <w:rPr>
                                  <w:sz w:val="20"/>
                                </w:rPr>
                                <w:t>armado</w:t>
                              </w:r>
                              <w:proofErr w:type="spellEnd"/>
                              <w:r>
                                <w:rPr>
                                  <w:sz w:val="20"/>
                                </w:rPr>
                                <w:t xml:space="preserve"> de </w:t>
                              </w:r>
                              <w:proofErr w:type="spellStart"/>
                              <w:r>
                                <w:rPr>
                                  <w:sz w:val="20"/>
                                </w:rPr>
                                <w:t>salones</w:t>
                              </w:r>
                              <w:proofErr w:type="spellEnd"/>
                              <w:r>
                                <w:rPr>
                                  <w:sz w:val="20"/>
                                </w:rPr>
                                <w:t xml:space="preserve">. </w:t>
                              </w:r>
                              <w:proofErr w:type="spellStart"/>
                              <w:proofErr w:type="gramStart"/>
                              <w:r>
                                <w:rPr>
                                  <w:sz w:val="20"/>
                                </w:rPr>
                                <w:t>Tipos</w:t>
                              </w:r>
                              <w:proofErr w:type="spellEnd"/>
                              <w:r>
                                <w:rPr>
                                  <w:sz w:val="20"/>
                                </w:rPr>
                                <w:t xml:space="preserve"> de </w:t>
                              </w:r>
                              <w:proofErr w:type="spellStart"/>
                              <w:r>
                                <w:rPr>
                                  <w:sz w:val="20"/>
                                </w:rPr>
                                <w:t>eventos</w:t>
                              </w:r>
                              <w:proofErr w:type="spellEnd"/>
                              <w:r>
                                <w:rPr>
                                  <w:sz w:val="20"/>
                                </w:rPr>
                                <w:t>.</w:t>
                              </w:r>
                              <w:proofErr w:type="gramEnd"/>
                            </w:p>
                          </w:txbxContent>
                        </wps:txbx>
                        <wps:bodyPr rot="0" vert="horz" wrap="square" lIns="0" tIns="0" rIns="0" bIns="0" anchor="t" anchorCtr="0" upright="1">
                          <a:noAutofit/>
                        </wps:bodyPr>
                      </wps:wsp>
                      <wps:wsp>
                        <wps:cNvPr id="7" name="Text Box 7"/>
                        <wps:cNvSpPr txBox="1">
                          <a:spLocks noChangeArrowheads="1"/>
                        </wps:cNvSpPr>
                        <wps:spPr bwMode="auto">
                          <a:xfrm>
                            <a:off x="1026" y="247"/>
                            <a:ext cx="10061" cy="659"/>
                          </a:xfrm>
                          <a:prstGeom prst="rect">
                            <a:avLst/>
                          </a:prstGeom>
                          <a:solidFill>
                            <a:srgbClr val="E0E0E0"/>
                          </a:solidFill>
                          <a:ln w="6096">
                            <a:solidFill>
                              <a:srgbClr val="000000"/>
                            </a:solidFill>
                            <a:prstDash val="solid"/>
                            <a:miter lim="800000"/>
                            <a:headEnd/>
                            <a:tailEnd/>
                          </a:ln>
                        </wps:spPr>
                        <wps:txbx>
                          <w:txbxContent>
                            <w:p w14:paraId="46A8A11D" w14:textId="77777777" w:rsidR="005E3DF0" w:rsidRDefault="005E3DF0">
                              <w:pPr>
                                <w:rPr>
                                  <w:sz w:val="19"/>
                                </w:rPr>
                              </w:pPr>
                            </w:p>
                            <w:p w14:paraId="4E39A3C2" w14:textId="77777777" w:rsidR="005E3DF0" w:rsidRDefault="005E3DF0">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5" o:spid="_x0000_s1029" style="position:absolute;left:0;text-align:left;margin-left:49.9pt;margin-top:16.3pt;width:503.05pt;height:215.5pt;z-index:-251657216;mso-wrap-distance-left:0;mso-wrap-distance-right:0;mso-position-horizontal-relative:page" coordorigin="1026,247" coordsize="10061,39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">
                <v:shape id="Text Box 6" o:spid="_x0000_s1030" type="#_x0000_t202" style="position:absolute;left:1026;top:906;width:10061;height:33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Aux/vQAA&#10;ANoAAAAPAAAAZHJzL2Rvd25yZXYueG1sRI/BCsIwEETvgv8QVvCmqUJFqlFEFMSDUPUDlmZtq82m&#10;NNHWvzeC4HGYmTfMct2ZSryocaVlBZNxBII4s7rkXMH1sh/NQTiPrLGyTAre5GC96veWmGjbckqv&#10;s89FgLBLUEHhfZ1I6bKCDLqxrYmDd7ONQR9kk0vdYBvgppLTKJpJgyWHhQJr2haUPc5Po4DSe2nt&#10;ft6mtc+vR7eL490pVmo46DYLEJ46/w//2getYAb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2Aux/vQAAANoAAAAPAAAAAAAAAAAAAAAAAJcCAABkcnMvZG93bnJldi54&#10;bWxQSwUGAAAAAAQABAD1AAAAgQMAAAAA&#10;" filled="f" strokeweight=".48pt">
                  <v:textbox inset="0,0,0,0">
                    <w:txbxContent>
                      <w:p w14:paraId="6E4E3DD2" w14:textId="77777777" w:rsidR="005E3DF0" w:rsidRDefault="005E3DF0" w:rsidP="005E3DF0">
                        <w:pPr>
                          <w:widowControl w:val="0"/>
                          <w:numPr>
                            <w:ilvl w:val="0"/>
                            <w:numId w:val="31"/>
                          </w:numPr>
                          <w:tabs>
                            <w:tab w:val="left" w:pos="269"/>
                          </w:tabs>
                          <w:autoSpaceDE w:val="0"/>
                          <w:autoSpaceDN w:val="0"/>
                          <w:spacing w:after="0" w:line="222" w:lineRule="exact"/>
                          <w:rPr>
                            <w:sz w:val="20"/>
                          </w:rPr>
                        </w:pPr>
                        <w:r>
                          <w:rPr>
                            <w:b/>
                            <w:sz w:val="20"/>
                          </w:rPr>
                          <w:t>CONTEXTUALIZACION DEL AMBITO LABORAL O</w:t>
                        </w:r>
                        <w:r>
                          <w:rPr>
                            <w:b/>
                            <w:spacing w:val="-8"/>
                            <w:sz w:val="20"/>
                          </w:rPr>
                          <w:t xml:space="preserve"> </w:t>
                        </w:r>
                        <w:r>
                          <w:rPr>
                            <w:b/>
                            <w:sz w:val="20"/>
                          </w:rPr>
                          <w:t>ALOJAMIENTOS</w:t>
                        </w:r>
                        <w:r>
                          <w:rPr>
                            <w:sz w:val="20"/>
                          </w:rPr>
                          <w:t>.</w:t>
                        </w:r>
                      </w:p>
                      <w:p w14:paraId="4AA69F51" w14:textId="77777777" w:rsidR="005E3DF0" w:rsidRDefault="005E3DF0">
                        <w:pPr>
                          <w:ind w:left="103" w:right="102"/>
                          <w:jc w:val="both"/>
                          <w:rPr>
                            <w:sz w:val="20"/>
                          </w:rPr>
                        </w:pPr>
                        <w:proofErr w:type="spellStart"/>
                        <w:proofErr w:type="gramStart"/>
                        <w:r>
                          <w:rPr>
                            <w:sz w:val="20"/>
                          </w:rPr>
                          <w:t>Tipos</w:t>
                        </w:r>
                        <w:proofErr w:type="spellEnd"/>
                        <w:r>
                          <w:rPr>
                            <w:sz w:val="20"/>
                          </w:rPr>
                          <w:t xml:space="preserve">, </w:t>
                        </w:r>
                        <w:proofErr w:type="spellStart"/>
                        <w:r>
                          <w:rPr>
                            <w:sz w:val="20"/>
                          </w:rPr>
                          <w:t>categorías</w:t>
                        </w:r>
                        <w:proofErr w:type="spellEnd"/>
                        <w:r>
                          <w:rPr>
                            <w:sz w:val="20"/>
                          </w:rPr>
                          <w:t xml:space="preserve"> y </w:t>
                        </w:r>
                        <w:proofErr w:type="spellStart"/>
                        <w:r>
                          <w:rPr>
                            <w:sz w:val="20"/>
                          </w:rPr>
                          <w:t>clasificaciones</w:t>
                        </w:r>
                        <w:proofErr w:type="spellEnd"/>
                        <w:r>
                          <w:rPr>
                            <w:sz w:val="20"/>
                          </w:rPr>
                          <w:t xml:space="preserve"> de los </w:t>
                        </w:r>
                        <w:proofErr w:type="spellStart"/>
                        <w:r>
                          <w:rPr>
                            <w:sz w:val="20"/>
                          </w:rPr>
                          <w:t>diferentes</w:t>
                        </w:r>
                        <w:proofErr w:type="spellEnd"/>
                        <w:r>
                          <w:rPr>
                            <w:sz w:val="20"/>
                          </w:rPr>
                          <w:t xml:space="preserve"> </w:t>
                        </w:r>
                        <w:proofErr w:type="spellStart"/>
                        <w:r>
                          <w:rPr>
                            <w:sz w:val="20"/>
                          </w:rPr>
                          <w:t>alojamientos</w:t>
                        </w:r>
                        <w:proofErr w:type="spellEnd"/>
                        <w:r>
                          <w:rPr>
                            <w:sz w:val="20"/>
                          </w:rPr>
                          <w:t>.</w:t>
                        </w:r>
                        <w:proofErr w:type="gramEnd"/>
                        <w:r>
                          <w:rPr>
                            <w:sz w:val="20"/>
                          </w:rPr>
                          <w:t xml:space="preserve"> La </w:t>
                        </w:r>
                        <w:proofErr w:type="spellStart"/>
                        <w:r>
                          <w:rPr>
                            <w:sz w:val="20"/>
                          </w:rPr>
                          <w:t>organización</w:t>
                        </w:r>
                        <w:proofErr w:type="spellEnd"/>
                        <w:r>
                          <w:rPr>
                            <w:sz w:val="20"/>
                          </w:rPr>
                          <w:t xml:space="preserve"> en los </w:t>
                        </w:r>
                        <w:proofErr w:type="spellStart"/>
                        <w:r>
                          <w:rPr>
                            <w:sz w:val="20"/>
                          </w:rPr>
                          <w:t>establecimientos</w:t>
                        </w:r>
                        <w:proofErr w:type="spellEnd"/>
                        <w:r>
                          <w:rPr>
                            <w:sz w:val="20"/>
                          </w:rPr>
                          <w:t xml:space="preserve"> de </w:t>
                        </w:r>
                        <w:proofErr w:type="spellStart"/>
                        <w:r>
                          <w:rPr>
                            <w:sz w:val="20"/>
                          </w:rPr>
                          <w:t>alojamiento</w:t>
                        </w:r>
                        <w:proofErr w:type="spellEnd"/>
                        <w:r>
                          <w:rPr>
                            <w:sz w:val="20"/>
                          </w:rPr>
                          <w:t xml:space="preserve">. </w:t>
                        </w:r>
                        <w:proofErr w:type="spellStart"/>
                        <w:proofErr w:type="gramStart"/>
                        <w:r>
                          <w:rPr>
                            <w:sz w:val="20"/>
                          </w:rPr>
                          <w:t>Diferentes</w:t>
                        </w:r>
                        <w:proofErr w:type="spellEnd"/>
                        <w:r>
                          <w:rPr>
                            <w:sz w:val="20"/>
                          </w:rPr>
                          <w:t xml:space="preserve"> </w:t>
                        </w:r>
                        <w:proofErr w:type="spellStart"/>
                        <w:r>
                          <w:rPr>
                            <w:sz w:val="20"/>
                          </w:rPr>
                          <w:t>áreas</w:t>
                        </w:r>
                        <w:proofErr w:type="spellEnd"/>
                        <w:r>
                          <w:rPr>
                            <w:sz w:val="20"/>
                          </w:rPr>
                          <w:t xml:space="preserve"> y </w:t>
                        </w:r>
                        <w:proofErr w:type="spellStart"/>
                        <w:r>
                          <w:rPr>
                            <w:sz w:val="20"/>
                          </w:rPr>
                          <w:t>departamentos</w:t>
                        </w:r>
                        <w:proofErr w:type="spellEnd"/>
                        <w:r>
                          <w:rPr>
                            <w:sz w:val="20"/>
                          </w:rPr>
                          <w:t>.</w:t>
                        </w:r>
                        <w:proofErr w:type="gramEnd"/>
                        <w:r>
                          <w:rPr>
                            <w:sz w:val="20"/>
                          </w:rPr>
                          <w:t xml:space="preserve"> </w:t>
                        </w:r>
                        <w:proofErr w:type="spellStart"/>
                        <w:proofErr w:type="gramStart"/>
                        <w:r>
                          <w:rPr>
                            <w:sz w:val="20"/>
                          </w:rPr>
                          <w:t>Diferenciación</w:t>
                        </w:r>
                        <w:proofErr w:type="spellEnd"/>
                        <w:r>
                          <w:rPr>
                            <w:sz w:val="20"/>
                          </w:rPr>
                          <w:t xml:space="preserve"> de los </w:t>
                        </w:r>
                        <w:proofErr w:type="spellStart"/>
                        <w:r>
                          <w:rPr>
                            <w:sz w:val="20"/>
                          </w:rPr>
                          <w:t>objetivos</w:t>
                        </w:r>
                        <w:proofErr w:type="spellEnd"/>
                        <w:r>
                          <w:rPr>
                            <w:sz w:val="20"/>
                          </w:rPr>
                          <w:t xml:space="preserve"> de </w:t>
                        </w:r>
                        <w:proofErr w:type="spellStart"/>
                        <w:r>
                          <w:rPr>
                            <w:sz w:val="20"/>
                          </w:rPr>
                          <w:t>cada</w:t>
                        </w:r>
                        <w:proofErr w:type="spellEnd"/>
                        <w:r>
                          <w:rPr>
                            <w:sz w:val="20"/>
                          </w:rPr>
                          <w:t xml:space="preserve"> </w:t>
                        </w:r>
                        <w:proofErr w:type="spellStart"/>
                        <w:r>
                          <w:rPr>
                            <w:sz w:val="20"/>
                          </w:rPr>
                          <w:t>departamento</w:t>
                        </w:r>
                        <w:proofErr w:type="spellEnd"/>
                        <w:r>
                          <w:rPr>
                            <w:sz w:val="20"/>
                          </w:rPr>
                          <w:t xml:space="preserve"> del </w:t>
                        </w:r>
                        <w:proofErr w:type="spellStart"/>
                        <w:r>
                          <w:rPr>
                            <w:sz w:val="20"/>
                          </w:rPr>
                          <w:t>área</w:t>
                        </w:r>
                        <w:proofErr w:type="spellEnd"/>
                        <w:r>
                          <w:rPr>
                            <w:sz w:val="20"/>
                          </w:rPr>
                          <w:t xml:space="preserve"> de </w:t>
                        </w:r>
                        <w:proofErr w:type="spellStart"/>
                        <w:r>
                          <w:rPr>
                            <w:sz w:val="20"/>
                          </w:rPr>
                          <w:t>alojamiento</w:t>
                        </w:r>
                        <w:proofErr w:type="spellEnd"/>
                        <w:r>
                          <w:rPr>
                            <w:sz w:val="20"/>
                          </w:rPr>
                          <w:t xml:space="preserve"> y </w:t>
                        </w:r>
                        <w:proofErr w:type="spellStart"/>
                        <w:r>
                          <w:rPr>
                            <w:sz w:val="20"/>
                          </w:rPr>
                          <w:t>distribución</w:t>
                        </w:r>
                        <w:proofErr w:type="spellEnd"/>
                        <w:r>
                          <w:rPr>
                            <w:sz w:val="20"/>
                          </w:rPr>
                          <w:t xml:space="preserve"> de </w:t>
                        </w:r>
                        <w:proofErr w:type="spellStart"/>
                        <w:r>
                          <w:rPr>
                            <w:sz w:val="20"/>
                          </w:rPr>
                          <w:t>funciones</w:t>
                        </w:r>
                        <w:proofErr w:type="spellEnd"/>
                        <w:r>
                          <w:rPr>
                            <w:sz w:val="20"/>
                          </w:rPr>
                          <w:t>.</w:t>
                        </w:r>
                        <w:proofErr w:type="gramEnd"/>
                      </w:p>
                      <w:p w14:paraId="753AD458" w14:textId="77777777" w:rsidR="005E3DF0" w:rsidRDefault="005E3DF0">
                        <w:pPr>
                          <w:ind w:left="103" w:right="104"/>
                          <w:jc w:val="both"/>
                          <w:rPr>
                            <w:sz w:val="20"/>
                          </w:rPr>
                        </w:pPr>
                        <w:proofErr w:type="spellStart"/>
                        <w:proofErr w:type="gramStart"/>
                        <w:r>
                          <w:rPr>
                            <w:sz w:val="20"/>
                          </w:rPr>
                          <w:t>Funcionamiento</w:t>
                        </w:r>
                        <w:proofErr w:type="spellEnd"/>
                        <w:r>
                          <w:rPr>
                            <w:sz w:val="20"/>
                          </w:rPr>
                          <w:t xml:space="preserve"> de la </w:t>
                        </w:r>
                        <w:proofErr w:type="spellStart"/>
                        <w:r>
                          <w:rPr>
                            <w:sz w:val="20"/>
                          </w:rPr>
                          <w:t>estructura</w:t>
                        </w:r>
                        <w:proofErr w:type="spellEnd"/>
                        <w:r>
                          <w:rPr>
                            <w:sz w:val="20"/>
                          </w:rPr>
                          <w:t xml:space="preserve"> </w:t>
                        </w:r>
                        <w:proofErr w:type="spellStart"/>
                        <w:r>
                          <w:rPr>
                            <w:sz w:val="20"/>
                          </w:rPr>
                          <w:t>administrativa</w:t>
                        </w:r>
                        <w:proofErr w:type="spellEnd"/>
                        <w:r>
                          <w:rPr>
                            <w:sz w:val="20"/>
                          </w:rPr>
                          <w:t xml:space="preserve">, </w:t>
                        </w:r>
                        <w:proofErr w:type="spellStart"/>
                        <w:r>
                          <w:rPr>
                            <w:sz w:val="20"/>
                          </w:rPr>
                          <w:t>técnicas</w:t>
                        </w:r>
                        <w:proofErr w:type="spellEnd"/>
                        <w:r>
                          <w:rPr>
                            <w:sz w:val="20"/>
                          </w:rPr>
                          <w:t xml:space="preserve"> y </w:t>
                        </w:r>
                        <w:proofErr w:type="spellStart"/>
                        <w:r>
                          <w:rPr>
                            <w:sz w:val="20"/>
                          </w:rPr>
                          <w:t>proceso</w:t>
                        </w:r>
                        <w:proofErr w:type="spellEnd"/>
                        <w:r>
                          <w:rPr>
                            <w:sz w:val="20"/>
                          </w:rPr>
                          <w:t xml:space="preserve"> </w:t>
                        </w:r>
                        <w:proofErr w:type="spellStart"/>
                        <w:r>
                          <w:rPr>
                            <w:sz w:val="20"/>
                          </w:rPr>
                          <w:t>administrativos</w:t>
                        </w:r>
                        <w:proofErr w:type="spellEnd"/>
                        <w:r>
                          <w:rPr>
                            <w:sz w:val="20"/>
                          </w:rPr>
                          <w:t>.</w:t>
                        </w:r>
                        <w:proofErr w:type="gramEnd"/>
                        <w:r>
                          <w:rPr>
                            <w:sz w:val="20"/>
                          </w:rPr>
                          <w:t xml:space="preserve"> </w:t>
                        </w:r>
                        <w:proofErr w:type="spellStart"/>
                        <w:r>
                          <w:rPr>
                            <w:sz w:val="20"/>
                          </w:rPr>
                          <w:t>Servicios</w:t>
                        </w:r>
                        <w:proofErr w:type="spellEnd"/>
                        <w:r>
                          <w:rPr>
                            <w:sz w:val="20"/>
                          </w:rPr>
                          <w:t xml:space="preserve"> </w:t>
                        </w:r>
                        <w:proofErr w:type="spellStart"/>
                        <w:r>
                          <w:rPr>
                            <w:sz w:val="20"/>
                          </w:rPr>
                          <w:t>ofrecidos</w:t>
                        </w:r>
                        <w:proofErr w:type="spellEnd"/>
                        <w:r>
                          <w:rPr>
                            <w:sz w:val="20"/>
                          </w:rPr>
                          <w:t xml:space="preserve">. </w:t>
                        </w:r>
                        <w:proofErr w:type="spellStart"/>
                        <w:r>
                          <w:rPr>
                            <w:sz w:val="20"/>
                          </w:rPr>
                          <w:t>Servicios</w:t>
                        </w:r>
                        <w:proofErr w:type="spellEnd"/>
                        <w:r>
                          <w:rPr>
                            <w:sz w:val="20"/>
                          </w:rPr>
                          <w:t xml:space="preserve"> extras. </w:t>
                        </w:r>
                        <w:proofErr w:type="spellStart"/>
                        <w:r>
                          <w:rPr>
                            <w:sz w:val="20"/>
                          </w:rPr>
                          <w:t>Códigos</w:t>
                        </w:r>
                        <w:proofErr w:type="spellEnd"/>
                        <w:r>
                          <w:rPr>
                            <w:sz w:val="20"/>
                          </w:rPr>
                          <w:t xml:space="preserve"> de la </w:t>
                        </w:r>
                        <w:proofErr w:type="spellStart"/>
                        <w:r>
                          <w:rPr>
                            <w:sz w:val="20"/>
                          </w:rPr>
                          <w:t>industria</w:t>
                        </w:r>
                        <w:proofErr w:type="spellEnd"/>
                        <w:r>
                          <w:rPr>
                            <w:sz w:val="20"/>
                          </w:rPr>
                          <w:t xml:space="preserve"> </w:t>
                        </w:r>
                        <w:proofErr w:type="spellStart"/>
                        <w:r>
                          <w:rPr>
                            <w:sz w:val="20"/>
                          </w:rPr>
                          <w:t>hotelera</w:t>
                        </w:r>
                        <w:proofErr w:type="spellEnd"/>
                        <w:r>
                          <w:rPr>
                            <w:sz w:val="20"/>
                          </w:rPr>
                          <w:t xml:space="preserve"> </w:t>
                        </w:r>
                        <w:proofErr w:type="spellStart"/>
                        <w:r>
                          <w:rPr>
                            <w:sz w:val="20"/>
                          </w:rPr>
                          <w:t>para</w:t>
                        </w:r>
                        <w:proofErr w:type="spellEnd"/>
                        <w:r>
                          <w:rPr>
                            <w:sz w:val="20"/>
                          </w:rPr>
                          <w:t xml:space="preserve"> </w:t>
                        </w:r>
                        <w:proofErr w:type="spellStart"/>
                        <w:r>
                          <w:rPr>
                            <w:sz w:val="20"/>
                          </w:rPr>
                          <w:t>habitaciones</w:t>
                        </w:r>
                        <w:proofErr w:type="spellEnd"/>
                        <w:r>
                          <w:rPr>
                            <w:sz w:val="20"/>
                          </w:rPr>
                          <w:t xml:space="preserve">: check-in, checkout, </w:t>
                        </w:r>
                        <w:proofErr w:type="spellStart"/>
                        <w:r>
                          <w:rPr>
                            <w:sz w:val="20"/>
                          </w:rPr>
                          <w:t>vacantes</w:t>
                        </w:r>
                        <w:proofErr w:type="spellEnd"/>
                        <w:r>
                          <w:rPr>
                            <w:sz w:val="20"/>
                          </w:rPr>
                          <w:t xml:space="preserve">, VIP, day use, handicap room, linen, status, </w:t>
                        </w:r>
                        <w:proofErr w:type="spellStart"/>
                        <w:r>
                          <w:rPr>
                            <w:sz w:val="20"/>
                          </w:rPr>
                          <w:t>llave</w:t>
                        </w:r>
                        <w:proofErr w:type="spellEnd"/>
                        <w:r>
                          <w:rPr>
                            <w:sz w:val="20"/>
                          </w:rPr>
                          <w:t xml:space="preserve"> </w:t>
                        </w:r>
                        <w:proofErr w:type="spellStart"/>
                        <w:r>
                          <w:rPr>
                            <w:sz w:val="20"/>
                          </w:rPr>
                          <w:t>maestra</w:t>
                        </w:r>
                        <w:proofErr w:type="spellEnd"/>
                        <w:r>
                          <w:rPr>
                            <w:sz w:val="20"/>
                          </w:rPr>
                          <w:t xml:space="preserve">, </w:t>
                        </w:r>
                        <w:proofErr w:type="gramStart"/>
                        <w:r>
                          <w:rPr>
                            <w:sz w:val="20"/>
                          </w:rPr>
                          <w:t>entre</w:t>
                        </w:r>
                        <w:proofErr w:type="gramEnd"/>
                        <w:r>
                          <w:rPr>
                            <w:sz w:val="20"/>
                          </w:rPr>
                          <w:t xml:space="preserve"> </w:t>
                        </w:r>
                        <w:proofErr w:type="spellStart"/>
                        <w:r>
                          <w:rPr>
                            <w:sz w:val="20"/>
                          </w:rPr>
                          <w:t>otras</w:t>
                        </w:r>
                        <w:proofErr w:type="spellEnd"/>
                        <w:r>
                          <w:rPr>
                            <w:sz w:val="20"/>
                          </w:rPr>
                          <w:t xml:space="preserve">. </w:t>
                        </w:r>
                        <w:proofErr w:type="gramStart"/>
                        <w:r>
                          <w:rPr>
                            <w:sz w:val="20"/>
                          </w:rPr>
                          <w:t xml:space="preserve">Manual de </w:t>
                        </w:r>
                        <w:proofErr w:type="spellStart"/>
                        <w:r>
                          <w:rPr>
                            <w:sz w:val="20"/>
                          </w:rPr>
                          <w:t>Métodos</w:t>
                        </w:r>
                        <w:proofErr w:type="spellEnd"/>
                        <w:r>
                          <w:rPr>
                            <w:sz w:val="20"/>
                          </w:rPr>
                          <w:t xml:space="preserve"> y </w:t>
                        </w:r>
                        <w:proofErr w:type="spellStart"/>
                        <w:r>
                          <w:rPr>
                            <w:sz w:val="20"/>
                          </w:rPr>
                          <w:t>Procedimientos</w:t>
                        </w:r>
                        <w:proofErr w:type="spellEnd"/>
                        <w:r>
                          <w:rPr>
                            <w:sz w:val="20"/>
                          </w:rPr>
                          <w:t>.</w:t>
                        </w:r>
                        <w:proofErr w:type="gramEnd"/>
                      </w:p>
                      <w:p w14:paraId="6CF11FB7" w14:textId="77777777" w:rsidR="005E3DF0" w:rsidRDefault="005E3DF0" w:rsidP="005E3DF0">
                        <w:pPr>
                          <w:widowControl w:val="0"/>
                          <w:numPr>
                            <w:ilvl w:val="0"/>
                            <w:numId w:val="31"/>
                          </w:numPr>
                          <w:tabs>
                            <w:tab w:val="left" w:pos="269"/>
                          </w:tabs>
                          <w:autoSpaceDE w:val="0"/>
                          <w:autoSpaceDN w:val="0"/>
                          <w:spacing w:after="0" w:line="232" w:lineRule="exact"/>
                          <w:rPr>
                            <w:b/>
                            <w:sz w:val="20"/>
                          </w:rPr>
                        </w:pPr>
                        <w:r>
                          <w:rPr>
                            <w:b/>
                            <w:sz w:val="20"/>
                          </w:rPr>
                          <w:t>DEPARTAMENTO DE PISOS /</w:t>
                        </w:r>
                        <w:r>
                          <w:rPr>
                            <w:b/>
                            <w:spacing w:val="-5"/>
                            <w:sz w:val="20"/>
                          </w:rPr>
                          <w:t xml:space="preserve"> </w:t>
                        </w:r>
                        <w:r>
                          <w:rPr>
                            <w:b/>
                            <w:sz w:val="20"/>
                          </w:rPr>
                          <w:t>MUCAMA</w:t>
                        </w:r>
                      </w:p>
                      <w:p w14:paraId="795A911C" w14:textId="77777777" w:rsidR="005E3DF0" w:rsidRDefault="005E3DF0">
                        <w:pPr>
                          <w:ind w:left="103"/>
                          <w:rPr>
                            <w:sz w:val="20"/>
                          </w:rPr>
                        </w:pPr>
                        <w:proofErr w:type="spellStart"/>
                        <w:proofErr w:type="gramStart"/>
                        <w:r>
                          <w:rPr>
                            <w:sz w:val="20"/>
                          </w:rPr>
                          <w:t>Actividades</w:t>
                        </w:r>
                        <w:proofErr w:type="spellEnd"/>
                        <w:r>
                          <w:rPr>
                            <w:sz w:val="20"/>
                          </w:rPr>
                          <w:t xml:space="preserve">, </w:t>
                        </w:r>
                        <w:proofErr w:type="spellStart"/>
                        <w:r>
                          <w:rPr>
                            <w:sz w:val="20"/>
                          </w:rPr>
                          <w:t>características</w:t>
                        </w:r>
                        <w:proofErr w:type="spellEnd"/>
                        <w:r>
                          <w:rPr>
                            <w:sz w:val="20"/>
                          </w:rPr>
                          <w:t xml:space="preserve"> y </w:t>
                        </w:r>
                        <w:proofErr w:type="spellStart"/>
                        <w:r>
                          <w:rPr>
                            <w:sz w:val="20"/>
                          </w:rPr>
                          <w:t>objetivos</w:t>
                        </w:r>
                        <w:proofErr w:type="spellEnd"/>
                        <w:r>
                          <w:rPr>
                            <w:sz w:val="20"/>
                          </w:rPr>
                          <w:t xml:space="preserve"> del </w:t>
                        </w:r>
                        <w:proofErr w:type="spellStart"/>
                        <w:r>
                          <w:rPr>
                            <w:sz w:val="20"/>
                          </w:rPr>
                          <w:t>departamento</w:t>
                        </w:r>
                        <w:proofErr w:type="spellEnd"/>
                        <w:r>
                          <w:rPr>
                            <w:sz w:val="20"/>
                          </w:rPr>
                          <w:t>.</w:t>
                        </w:r>
                        <w:proofErr w:type="gramEnd"/>
                        <w:r>
                          <w:rPr>
                            <w:sz w:val="20"/>
                          </w:rPr>
                          <w:t xml:space="preserve"> </w:t>
                        </w:r>
                        <w:proofErr w:type="spellStart"/>
                        <w:proofErr w:type="gramStart"/>
                        <w:r>
                          <w:rPr>
                            <w:sz w:val="20"/>
                          </w:rPr>
                          <w:t>Áreas</w:t>
                        </w:r>
                        <w:proofErr w:type="spellEnd"/>
                        <w:r>
                          <w:rPr>
                            <w:sz w:val="20"/>
                          </w:rPr>
                          <w:t xml:space="preserve"> y </w:t>
                        </w:r>
                        <w:proofErr w:type="spellStart"/>
                        <w:r>
                          <w:rPr>
                            <w:sz w:val="20"/>
                          </w:rPr>
                          <w:t>relaciones</w:t>
                        </w:r>
                        <w:proofErr w:type="spellEnd"/>
                        <w:r>
                          <w:rPr>
                            <w:sz w:val="20"/>
                          </w:rPr>
                          <w:t xml:space="preserve"> </w:t>
                        </w:r>
                        <w:proofErr w:type="spellStart"/>
                        <w:r>
                          <w:rPr>
                            <w:sz w:val="20"/>
                          </w:rPr>
                          <w:t>ínter</w:t>
                        </w:r>
                        <w:proofErr w:type="spellEnd"/>
                        <w:r>
                          <w:rPr>
                            <w:sz w:val="20"/>
                          </w:rPr>
                          <w:t xml:space="preserve"> </w:t>
                        </w:r>
                        <w:proofErr w:type="spellStart"/>
                        <w:r>
                          <w:rPr>
                            <w:sz w:val="20"/>
                          </w:rPr>
                          <w:t>departamentales</w:t>
                        </w:r>
                        <w:proofErr w:type="spellEnd"/>
                        <w:r>
                          <w:rPr>
                            <w:sz w:val="20"/>
                          </w:rPr>
                          <w:t xml:space="preserve"> y </w:t>
                        </w:r>
                        <w:proofErr w:type="spellStart"/>
                        <w:r>
                          <w:rPr>
                            <w:sz w:val="20"/>
                          </w:rPr>
                          <w:t>externas</w:t>
                        </w:r>
                        <w:proofErr w:type="spellEnd"/>
                        <w:r>
                          <w:rPr>
                            <w:sz w:val="20"/>
                          </w:rPr>
                          <w:t>.</w:t>
                        </w:r>
                        <w:proofErr w:type="gramEnd"/>
                        <w:r>
                          <w:rPr>
                            <w:sz w:val="20"/>
                          </w:rPr>
                          <w:t xml:space="preserve"> </w:t>
                        </w:r>
                        <w:proofErr w:type="spellStart"/>
                        <w:proofErr w:type="gramStart"/>
                        <w:r>
                          <w:rPr>
                            <w:sz w:val="20"/>
                          </w:rPr>
                          <w:t>Posición</w:t>
                        </w:r>
                        <w:proofErr w:type="spellEnd"/>
                        <w:r>
                          <w:rPr>
                            <w:sz w:val="20"/>
                          </w:rPr>
                          <w:t xml:space="preserve"> y </w:t>
                        </w:r>
                        <w:proofErr w:type="spellStart"/>
                        <w:r>
                          <w:rPr>
                            <w:sz w:val="20"/>
                          </w:rPr>
                          <w:t>relaciones</w:t>
                        </w:r>
                        <w:proofErr w:type="spellEnd"/>
                        <w:r>
                          <w:rPr>
                            <w:sz w:val="20"/>
                          </w:rPr>
                          <w:t xml:space="preserve"> </w:t>
                        </w:r>
                        <w:proofErr w:type="spellStart"/>
                        <w:r>
                          <w:rPr>
                            <w:sz w:val="20"/>
                          </w:rPr>
                          <w:t>dentro</w:t>
                        </w:r>
                        <w:proofErr w:type="spellEnd"/>
                        <w:r>
                          <w:rPr>
                            <w:sz w:val="20"/>
                          </w:rPr>
                          <w:t xml:space="preserve"> de la </w:t>
                        </w:r>
                        <w:proofErr w:type="spellStart"/>
                        <w:r>
                          <w:rPr>
                            <w:sz w:val="20"/>
                          </w:rPr>
                          <w:t>estructura</w:t>
                        </w:r>
                        <w:proofErr w:type="spellEnd"/>
                        <w:r>
                          <w:rPr>
                            <w:sz w:val="20"/>
                          </w:rPr>
                          <w:t xml:space="preserve"> del </w:t>
                        </w:r>
                        <w:proofErr w:type="spellStart"/>
                        <w:r>
                          <w:rPr>
                            <w:sz w:val="20"/>
                          </w:rPr>
                          <w:t>alojamiento</w:t>
                        </w:r>
                        <w:proofErr w:type="spellEnd"/>
                        <w:r>
                          <w:rPr>
                            <w:sz w:val="20"/>
                          </w:rPr>
                          <w:t>.</w:t>
                        </w:r>
                        <w:proofErr w:type="gramEnd"/>
                        <w:r>
                          <w:rPr>
                            <w:sz w:val="20"/>
                          </w:rPr>
                          <w:t xml:space="preserve"> </w:t>
                        </w:r>
                        <w:proofErr w:type="spellStart"/>
                        <w:r>
                          <w:rPr>
                            <w:sz w:val="20"/>
                          </w:rPr>
                          <w:t>Relaciones</w:t>
                        </w:r>
                        <w:proofErr w:type="spellEnd"/>
                        <w:r>
                          <w:rPr>
                            <w:sz w:val="20"/>
                          </w:rPr>
                          <w:t xml:space="preserve"> </w:t>
                        </w:r>
                        <w:proofErr w:type="spellStart"/>
                        <w:r>
                          <w:rPr>
                            <w:sz w:val="20"/>
                          </w:rPr>
                          <w:t>funcionales</w:t>
                        </w:r>
                        <w:proofErr w:type="spellEnd"/>
                        <w:r>
                          <w:rPr>
                            <w:sz w:val="20"/>
                          </w:rPr>
                          <w:t>.</w:t>
                        </w:r>
                      </w:p>
                      <w:p w14:paraId="227DD317" w14:textId="77777777" w:rsidR="005E3DF0" w:rsidRDefault="005E3DF0">
                        <w:pPr>
                          <w:ind w:left="103"/>
                          <w:rPr>
                            <w:sz w:val="20"/>
                          </w:rPr>
                        </w:pPr>
                        <w:proofErr w:type="spellStart"/>
                        <w:r>
                          <w:rPr>
                            <w:sz w:val="20"/>
                          </w:rPr>
                          <w:t>Mucama</w:t>
                        </w:r>
                        <w:proofErr w:type="spellEnd"/>
                        <w:r>
                          <w:rPr>
                            <w:sz w:val="20"/>
                          </w:rPr>
                          <w:t xml:space="preserve">: </w:t>
                        </w:r>
                        <w:proofErr w:type="spellStart"/>
                        <w:r>
                          <w:rPr>
                            <w:sz w:val="20"/>
                          </w:rPr>
                          <w:t>Descripción</w:t>
                        </w:r>
                        <w:proofErr w:type="spellEnd"/>
                        <w:r>
                          <w:rPr>
                            <w:sz w:val="20"/>
                          </w:rPr>
                          <w:t xml:space="preserve"> del </w:t>
                        </w:r>
                        <w:proofErr w:type="spellStart"/>
                        <w:r>
                          <w:rPr>
                            <w:sz w:val="20"/>
                          </w:rPr>
                          <w:t>perfil</w:t>
                        </w:r>
                        <w:proofErr w:type="spellEnd"/>
                        <w:r>
                          <w:rPr>
                            <w:sz w:val="20"/>
                          </w:rPr>
                          <w:t xml:space="preserve">, </w:t>
                        </w:r>
                        <w:proofErr w:type="spellStart"/>
                        <w:r>
                          <w:rPr>
                            <w:sz w:val="20"/>
                          </w:rPr>
                          <w:t>funciones</w:t>
                        </w:r>
                        <w:proofErr w:type="spellEnd"/>
                        <w:r>
                          <w:rPr>
                            <w:sz w:val="20"/>
                          </w:rPr>
                          <w:t xml:space="preserve">, </w:t>
                        </w:r>
                        <w:proofErr w:type="spellStart"/>
                        <w:r>
                          <w:rPr>
                            <w:sz w:val="20"/>
                          </w:rPr>
                          <w:t>competencias</w:t>
                        </w:r>
                        <w:proofErr w:type="spellEnd"/>
                        <w:r>
                          <w:rPr>
                            <w:sz w:val="20"/>
                          </w:rPr>
                          <w:t xml:space="preserve"> y </w:t>
                        </w:r>
                        <w:proofErr w:type="spellStart"/>
                        <w:r>
                          <w:rPr>
                            <w:sz w:val="20"/>
                          </w:rPr>
                          <w:t>actividades</w:t>
                        </w:r>
                        <w:proofErr w:type="spellEnd"/>
                        <w:r>
                          <w:rPr>
                            <w:sz w:val="20"/>
                          </w:rPr>
                          <w:t xml:space="preserve">. </w:t>
                        </w:r>
                        <w:proofErr w:type="spellStart"/>
                        <w:proofErr w:type="gramStart"/>
                        <w:r>
                          <w:rPr>
                            <w:sz w:val="20"/>
                          </w:rPr>
                          <w:t>Planificación</w:t>
                        </w:r>
                        <w:proofErr w:type="spellEnd"/>
                        <w:r>
                          <w:rPr>
                            <w:sz w:val="20"/>
                          </w:rPr>
                          <w:t xml:space="preserve"> y </w:t>
                        </w:r>
                        <w:proofErr w:type="spellStart"/>
                        <w:r>
                          <w:rPr>
                            <w:sz w:val="20"/>
                          </w:rPr>
                          <w:t>organización</w:t>
                        </w:r>
                        <w:proofErr w:type="spellEnd"/>
                        <w:r>
                          <w:rPr>
                            <w:sz w:val="20"/>
                          </w:rPr>
                          <w:t xml:space="preserve"> del </w:t>
                        </w:r>
                        <w:proofErr w:type="spellStart"/>
                        <w:r>
                          <w:rPr>
                            <w:sz w:val="20"/>
                          </w:rPr>
                          <w:t>trabajo</w:t>
                        </w:r>
                        <w:proofErr w:type="spellEnd"/>
                        <w:r>
                          <w:rPr>
                            <w:sz w:val="20"/>
                          </w:rPr>
                          <w:t>.</w:t>
                        </w:r>
                        <w:proofErr w:type="gramEnd"/>
                        <w:r>
                          <w:rPr>
                            <w:sz w:val="20"/>
                          </w:rPr>
                          <w:t xml:space="preserve"> </w:t>
                        </w:r>
                        <w:proofErr w:type="spellStart"/>
                        <w:r>
                          <w:rPr>
                            <w:sz w:val="20"/>
                          </w:rPr>
                          <w:t>Priorización</w:t>
                        </w:r>
                        <w:proofErr w:type="spellEnd"/>
                        <w:r>
                          <w:rPr>
                            <w:sz w:val="20"/>
                          </w:rPr>
                          <w:t xml:space="preserve">. </w:t>
                        </w:r>
                        <w:proofErr w:type="spellStart"/>
                        <w:proofErr w:type="gramStart"/>
                        <w:r>
                          <w:rPr>
                            <w:sz w:val="20"/>
                          </w:rPr>
                          <w:t>Cronograma</w:t>
                        </w:r>
                        <w:proofErr w:type="spellEnd"/>
                        <w:r>
                          <w:rPr>
                            <w:sz w:val="20"/>
                          </w:rPr>
                          <w:t xml:space="preserve"> y </w:t>
                        </w:r>
                        <w:proofErr w:type="spellStart"/>
                        <w:r>
                          <w:rPr>
                            <w:sz w:val="20"/>
                          </w:rPr>
                          <w:t>secuencia</w:t>
                        </w:r>
                        <w:proofErr w:type="spellEnd"/>
                        <w:r>
                          <w:rPr>
                            <w:sz w:val="20"/>
                          </w:rPr>
                          <w:t xml:space="preserve"> de </w:t>
                        </w:r>
                        <w:proofErr w:type="spellStart"/>
                        <w:r>
                          <w:rPr>
                            <w:sz w:val="20"/>
                          </w:rPr>
                          <w:t>actividades</w:t>
                        </w:r>
                        <w:proofErr w:type="spellEnd"/>
                        <w:r>
                          <w:rPr>
                            <w:sz w:val="20"/>
                          </w:rPr>
                          <w:t>.</w:t>
                        </w:r>
                        <w:proofErr w:type="gramEnd"/>
                        <w:r>
                          <w:rPr>
                            <w:sz w:val="20"/>
                          </w:rPr>
                          <w:t xml:space="preserve"> </w:t>
                        </w:r>
                        <w:proofErr w:type="spellStart"/>
                        <w:proofErr w:type="gramStart"/>
                        <w:r>
                          <w:rPr>
                            <w:sz w:val="20"/>
                          </w:rPr>
                          <w:t>Tiempos</w:t>
                        </w:r>
                        <w:proofErr w:type="spellEnd"/>
                        <w:r>
                          <w:rPr>
                            <w:sz w:val="20"/>
                          </w:rPr>
                          <w:t xml:space="preserve"> </w:t>
                        </w:r>
                        <w:proofErr w:type="spellStart"/>
                        <w:r>
                          <w:rPr>
                            <w:sz w:val="20"/>
                          </w:rPr>
                          <w:t>estándares</w:t>
                        </w:r>
                        <w:proofErr w:type="spellEnd"/>
                        <w:r>
                          <w:rPr>
                            <w:sz w:val="20"/>
                          </w:rPr>
                          <w:t xml:space="preserve"> de </w:t>
                        </w:r>
                        <w:proofErr w:type="spellStart"/>
                        <w:r>
                          <w:rPr>
                            <w:sz w:val="20"/>
                          </w:rPr>
                          <w:t>las</w:t>
                        </w:r>
                        <w:proofErr w:type="spellEnd"/>
                        <w:r>
                          <w:rPr>
                            <w:sz w:val="20"/>
                          </w:rPr>
                          <w:t xml:space="preserve"> </w:t>
                        </w:r>
                        <w:proofErr w:type="spellStart"/>
                        <w:r>
                          <w:rPr>
                            <w:sz w:val="20"/>
                          </w:rPr>
                          <w:t>actividades</w:t>
                        </w:r>
                        <w:proofErr w:type="spellEnd"/>
                        <w:r>
                          <w:rPr>
                            <w:sz w:val="20"/>
                          </w:rPr>
                          <w:t>.</w:t>
                        </w:r>
                        <w:proofErr w:type="gramEnd"/>
                      </w:p>
                      <w:p w14:paraId="5017CCD5" w14:textId="77777777" w:rsidR="005E3DF0" w:rsidRDefault="005E3DF0">
                        <w:pPr>
                          <w:ind w:left="103" w:right="62"/>
                          <w:rPr>
                            <w:sz w:val="20"/>
                          </w:rPr>
                        </w:pPr>
                        <w:r>
                          <w:rPr>
                            <w:sz w:val="20"/>
                          </w:rPr>
                          <w:t xml:space="preserve">Office / </w:t>
                        </w:r>
                        <w:proofErr w:type="spellStart"/>
                        <w:r>
                          <w:rPr>
                            <w:sz w:val="20"/>
                          </w:rPr>
                          <w:t>Almacén</w:t>
                        </w:r>
                        <w:proofErr w:type="spellEnd"/>
                        <w:r>
                          <w:rPr>
                            <w:sz w:val="20"/>
                          </w:rPr>
                          <w:t xml:space="preserve"> de </w:t>
                        </w:r>
                        <w:proofErr w:type="spellStart"/>
                        <w:r>
                          <w:rPr>
                            <w:sz w:val="20"/>
                          </w:rPr>
                          <w:t>productos</w:t>
                        </w:r>
                        <w:proofErr w:type="spellEnd"/>
                        <w:r>
                          <w:rPr>
                            <w:sz w:val="20"/>
                          </w:rPr>
                          <w:t xml:space="preserve"> de </w:t>
                        </w:r>
                        <w:proofErr w:type="spellStart"/>
                        <w:r>
                          <w:rPr>
                            <w:sz w:val="20"/>
                          </w:rPr>
                          <w:t>lavandería</w:t>
                        </w:r>
                        <w:proofErr w:type="spellEnd"/>
                        <w:r>
                          <w:rPr>
                            <w:sz w:val="20"/>
                          </w:rPr>
                          <w:t xml:space="preserve"> - </w:t>
                        </w:r>
                        <w:proofErr w:type="spellStart"/>
                        <w:r>
                          <w:rPr>
                            <w:sz w:val="20"/>
                          </w:rPr>
                          <w:t>tintorería</w:t>
                        </w:r>
                        <w:proofErr w:type="spellEnd"/>
                        <w:r>
                          <w:rPr>
                            <w:sz w:val="20"/>
                          </w:rPr>
                          <w:t xml:space="preserve">: </w:t>
                        </w:r>
                        <w:proofErr w:type="spellStart"/>
                        <w:r>
                          <w:rPr>
                            <w:sz w:val="20"/>
                          </w:rPr>
                          <w:t>función</w:t>
                        </w:r>
                        <w:proofErr w:type="spellEnd"/>
                        <w:r>
                          <w:rPr>
                            <w:sz w:val="20"/>
                          </w:rPr>
                          <w:t xml:space="preserve">, </w:t>
                        </w:r>
                        <w:proofErr w:type="spellStart"/>
                        <w:r>
                          <w:rPr>
                            <w:sz w:val="20"/>
                          </w:rPr>
                          <w:t>organización</w:t>
                        </w:r>
                        <w:proofErr w:type="spellEnd"/>
                        <w:r>
                          <w:rPr>
                            <w:sz w:val="20"/>
                          </w:rPr>
                          <w:t xml:space="preserve">, </w:t>
                        </w:r>
                        <w:proofErr w:type="spellStart"/>
                        <w:r>
                          <w:rPr>
                            <w:sz w:val="20"/>
                          </w:rPr>
                          <w:t>distribución</w:t>
                        </w:r>
                        <w:proofErr w:type="spellEnd"/>
                        <w:r>
                          <w:rPr>
                            <w:sz w:val="20"/>
                          </w:rPr>
                          <w:t xml:space="preserve">, </w:t>
                        </w:r>
                        <w:proofErr w:type="spellStart"/>
                        <w:r>
                          <w:rPr>
                            <w:sz w:val="20"/>
                          </w:rPr>
                          <w:t>almacenamiento</w:t>
                        </w:r>
                        <w:proofErr w:type="spellEnd"/>
                        <w:r>
                          <w:rPr>
                            <w:sz w:val="20"/>
                          </w:rPr>
                          <w:t xml:space="preserve"> y </w:t>
                        </w:r>
                        <w:proofErr w:type="spellStart"/>
                        <w:r>
                          <w:rPr>
                            <w:sz w:val="20"/>
                          </w:rPr>
                          <w:t>orden</w:t>
                        </w:r>
                        <w:proofErr w:type="spellEnd"/>
                        <w:r>
                          <w:rPr>
                            <w:sz w:val="20"/>
                          </w:rPr>
                          <w:t>.</w:t>
                        </w:r>
                      </w:p>
                      <w:p w14:paraId="3C19D90D" w14:textId="77777777" w:rsidR="005E3DF0" w:rsidRDefault="005E3DF0">
                        <w:pPr>
                          <w:ind w:left="103"/>
                          <w:rPr>
                            <w:sz w:val="20"/>
                          </w:rPr>
                        </w:pPr>
                        <w:proofErr w:type="spellStart"/>
                        <w:r>
                          <w:rPr>
                            <w:sz w:val="20"/>
                          </w:rPr>
                          <w:t>Salones</w:t>
                        </w:r>
                        <w:proofErr w:type="spellEnd"/>
                        <w:r>
                          <w:rPr>
                            <w:sz w:val="20"/>
                          </w:rPr>
                          <w:t xml:space="preserve">: </w:t>
                        </w:r>
                        <w:proofErr w:type="spellStart"/>
                        <w:r>
                          <w:rPr>
                            <w:sz w:val="20"/>
                          </w:rPr>
                          <w:t>elementos</w:t>
                        </w:r>
                        <w:proofErr w:type="spellEnd"/>
                        <w:r>
                          <w:rPr>
                            <w:sz w:val="20"/>
                          </w:rPr>
                          <w:t xml:space="preserve"> </w:t>
                        </w:r>
                        <w:proofErr w:type="spellStart"/>
                        <w:r>
                          <w:rPr>
                            <w:sz w:val="20"/>
                          </w:rPr>
                          <w:t>relacionados</w:t>
                        </w:r>
                        <w:proofErr w:type="spellEnd"/>
                        <w:r>
                          <w:rPr>
                            <w:sz w:val="20"/>
                          </w:rPr>
                          <w:t xml:space="preserve"> con el </w:t>
                        </w:r>
                        <w:proofErr w:type="spellStart"/>
                        <w:r>
                          <w:rPr>
                            <w:sz w:val="20"/>
                          </w:rPr>
                          <w:t>armado</w:t>
                        </w:r>
                        <w:proofErr w:type="spellEnd"/>
                        <w:r>
                          <w:rPr>
                            <w:sz w:val="20"/>
                          </w:rPr>
                          <w:t xml:space="preserve"> de </w:t>
                        </w:r>
                        <w:proofErr w:type="spellStart"/>
                        <w:r>
                          <w:rPr>
                            <w:sz w:val="20"/>
                          </w:rPr>
                          <w:t>salones</w:t>
                        </w:r>
                        <w:proofErr w:type="spellEnd"/>
                        <w:r>
                          <w:rPr>
                            <w:sz w:val="20"/>
                          </w:rPr>
                          <w:t xml:space="preserve">. </w:t>
                        </w:r>
                        <w:proofErr w:type="spellStart"/>
                        <w:proofErr w:type="gramStart"/>
                        <w:r>
                          <w:rPr>
                            <w:sz w:val="20"/>
                          </w:rPr>
                          <w:t>Tipos</w:t>
                        </w:r>
                        <w:proofErr w:type="spellEnd"/>
                        <w:r>
                          <w:rPr>
                            <w:sz w:val="20"/>
                          </w:rPr>
                          <w:t xml:space="preserve"> de </w:t>
                        </w:r>
                        <w:proofErr w:type="spellStart"/>
                        <w:r>
                          <w:rPr>
                            <w:sz w:val="20"/>
                          </w:rPr>
                          <w:t>eventos</w:t>
                        </w:r>
                        <w:proofErr w:type="spellEnd"/>
                        <w:r>
                          <w:rPr>
                            <w:sz w:val="20"/>
                          </w:rPr>
                          <w:t>.</w:t>
                        </w:r>
                        <w:proofErr w:type="gramEnd"/>
                      </w:p>
                    </w:txbxContent>
                  </v:textbox>
                </v:shape>
                <v:shape id="Text Box 7" o:spid="_x0000_s1031" type="#_x0000_t202" style="position:absolute;left:1026;top:247;width:10061;height:6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FuQvwAA&#10;ANoAAAAPAAAAZHJzL2Rvd25yZXYueG1sRI/dqsIwEITvBd8hrOCdpiqoVKMUQRAEwR/0dmnWtrTZ&#10;lCZq9elPDgheDvPNDLNct6YST2pcYVnBaBiBIE6tLjhTcDlvB3MQziNrrCyTgjc5WK+6nSXG2r74&#10;SM+Tz0QoYRejgtz7OpbSpTkZdENbEwfvbhuDPsgmk7rBVyg3lRxH0VQaLDgs5FjTJqe0PD2MAlse&#10;kulccgCS9HOd7Cfl8X1Tqt9rkwUIT63/wd/0TiuYwf+VcAPk6g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NEW5C/AAAA2gAAAA8AAAAAAAAAAAAAAAAAlwIAAGRycy9kb3ducmV2&#10;LnhtbFBLBQYAAAAABAAEAPUAAACDAwAAAAA=&#10;" fillcolor="#e0e0e0" strokeweight=".48pt">
                  <v:textbox inset="0,0,0,0">
                    <w:txbxContent>
                      <w:p w14:paraId="46A8A11D" w14:textId="77777777" w:rsidR="005E3DF0" w:rsidRDefault="005E3DF0">
                        <w:pPr>
                          <w:rPr>
                            <w:sz w:val="19"/>
                          </w:rPr>
                        </w:pPr>
                      </w:p>
                      <w:p w14:paraId="4E39A3C2" w14:textId="77777777" w:rsidR="005E3DF0" w:rsidRDefault="005E3DF0">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v:textbox>
                </v:shape>
                <w10:wrap type="through" anchorx="page"/>
              </v:group>
            </w:pict>
          </mc:Fallback>
        </mc:AlternateContent>
      </w:r>
    </w:p>
    <w:p w14:paraId="483C53C2" w14:textId="5E269030" w:rsidR="005E3DF0" w:rsidRDefault="005E3DF0" w:rsidP="005E3DF0">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w:t>
      </w:r>
      <w:r>
        <w:rPr>
          <w:rFonts w:ascii="Trebuchet MS" w:hAnsi="Trebuchet MS" w:cs="Trebuchet MS"/>
          <w:kern w:val="1"/>
          <w:sz w:val="20"/>
          <w:szCs w:val="20"/>
          <w:lang w:val="es-ES"/>
        </w:rPr>
        <w:t>laboración de inventarios y control de existencias, procedimientos administrativos relativos a la recepción, almacenamiento, distribución interna y expedición de existencias, concepto de stock óptimo y mínimo. Clasificación y ubicación de existencias. Tipos de inventarios.</w:t>
      </w:r>
    </w:p>
    <w:p w14:paraId="4D661377"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Aplicación de procedimientos de gestión. Mantenimiento y reposición de existencias en el almacén como en la habitación.</w:t>
      </w:r>
    </w:p>
    <w:p w14:paraId="60059BD6"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y procesos administrativos aplicados al departamento de pisos. Manejo de computadora: programas informáticos específicos del área. Procesos administrativos entre otros, de aprovisionamiento, de recepción, almacenaje, distribución. Manual de Métodos y Procedimientos.</w:t>
      </w:r>
    </w:p>
    <w:p w14:paraId="52385841" w14:textId="77777777" w:rsidR="005E3DF0" w:rsidRDefault="005E3DF0" w:rsidP="005E3DF0">
      <w:pPr>
        <w:widowControl w:val="0"/>
        <w:numPr>
          <w:ilvl w:val="1"/>
          <w:numId w:val="21"/>
        </w:numPr>
        <w:tabs>
          <w:tab w:val="left" w:pos="41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 xml:space="preserve">ELEMENTOS DE TRABAJO </w:t>
      </w:r>
      <w:r>
        <w:rPr>
          <w:rFonts w:ascii="Trebuchet MS" w:hAnsi="Trebuchet MS" w:cs="Trebuchet MS"/>
          <w:kern w:val="1"/>
          <w:sz w:val="20"/>
          <w:szCs w:val="20"/>
          <w:lang w:val="es-ES"/>
        </w:rPr>
        <w:t xml:space="preserve">(máquinas, aparatos, equipos, elementos, productos, carros, herramientas y utensilios de limpieza, ropa de blanco, artículos de tocador, uniformes, material institucional de acogida y documentación en las habitaciones, </w:t>
      </w:r>
      <w:proofErr w:type="spellStart"/>
      <w:r>
        <w:rPr>
          <w:rFonts w:ascii="Trebuchet MS" w:hAnsi="Trebuchet MS" w:cs="Trebuchet MS"/>
          <w:kern w:val="1"/>
          <w:sz w:val="20"/>
          <w:szCs w:val="20"/>
          <w:lang w:val="es-ES"/>
        </w:rPr>
        <w:t>frigobar</w:t>
      </w:r>
      <w:proofErr w:type="spellEnd"/>
      <w:r>
        <w:rPr>
          <w:rFonts w:ascii="Trebuchet MS" w:hAnsi="Trebuchet MS" w:cs="Trebuchet MS"/>
          <w:kern w:val="1"/>
          <w:sz w:val="20"/>
          <w:szCs w:val="20"/>
          <w:lang w:val="es-ES"/>
        </w:rPr>
        <w:t>, entre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otros).</w:t>
      </w:r>
    </w:p>
    <w:p w14:paraId="569E8496"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Tipos, uso, manejo, duración, criterios de calidad, de caducidad y de antigüedad, dosificaciones, calidades, rendimiento óptimo y riesgos. Descripción, aplicaciones, limpieza y mantenimiento. Daños y riesgos de un uso inapropiado. Optimización en los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usos.</w:t>
      </w:r>
    </w:p>
    <w:p w14:paraId="1A515991" w14:textId="77777777" w:rsidR="005E3DF0" w:rsidRDefault="005E3DF0" w:rsidP="005E3DF0">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Identificación de desperfectos y averías. Técnicas, información y manuales de uso, limpieza, mantenimiento y conservación. Normas de uso de productos químicos. Toxicidad. Manual de Métodos y Procedimientos.</w:t>
      </w:r>
    </w:p>
    <w:p w14:paraId="3DE5D8CE" w14:textId="77777777" w:rsidR="005E3DF0" w:rsidRDefault="005E3DF0" w:rsidP="005E3DF0">
      <w:pPr>
        <w:widowControl w:val="0"/>
        <w:numPr>
          <w:ilvl w:val="1"/>
          <w:numId w:val="22"/>
        </w:numPr>
        <w:tabs>
          <w:tab w:val="left" w:pos="380"/>
        </w:tabs>
        <w:autoSpaceDE w:val="0"/>
        <w:autoSpaceDN w:val="0"/>
        <w:adjustRightInd w:val="0"/>
        <w:spacing w:after="0" w:line="232" w:lineRule="exact"/>
        <w:ind w:left="0" w:right="-1" w:firstLine="0"/>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TÉCNICAS DE LIMPIEZA,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ACONDICIONAMIENTO</w:t>
      </w:r>
      <w:r>
        <w:rPr>
          <w:rFonts w:ascii="Times New Roman" w:hAnsi="Times New Roman" w:cs="Times New Roman"/>
          <w:kern w:val="1"/>
          <w:sz w:val="20"/>
          <w:szCs w:val="20"/>
          <w:lang w:val="es-ES"/>
        </w:rPr>
        <w:t>.</w:t>
      </w:r>
    </w:p>
    <w:p w14:paraId="35BB3B77"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de limpieza, orden y puesta a punto. Diferentes tipos de limpieza (periódica anual, entre otras), tipos de superficies a limpiar, clases de suciedades, elementos a limpiar. Tipos de mantenimiento: preventivo, correctivo y mixto. Tratamiento de la basura. Técnicas de ventilación. Técnicas de lustrado.</w:t>
      </w:r>
    </w:p>
    <w:p w14:paraId="6AE51BE5" w14:textId="77777777" w:rsidR="005E3DF0" w:rsidRDefault="005E3DF0" w:rsidP="005E3DF0">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Manual de Métodos y Procedimientos.</w:t>
      </w:r>
    </w:p>
    <w:p w14:paraId="726C0DF5" w14:textId="77777777" w:rsidR="005E3DF0" w:rsidRDefault="005E3DF0" w:rsidP="005E3DF0">
      <w:pPr>
        <w:widowControl w:val="0"/>
        <w:numPr>
          <w:ilvl w:val="1"/>
          <w:numId w:val="23"/>
        </w:numPr>
        <w:tabs>
          <w:tab w:val="left" w:pos="380"/>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TÉCNICAS DE LAVANDERÍA Y</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TINTORERA</w:t>
      </w:r>
    </w:p>
    <w:p w14:paraId="3DCBFD74"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de lavado, limpieza, secado, suavizado, esterilizado, escurrido y secado de ropa. Proceso de planchado. Diferentes programas de lavado, secado y planchado. Almacenamiento, ordenamiento, presentación, cuidado, y protección de la ropa. Análisis de rotación y ubicación de existencias.</w:t>
      </w:r>
    </w:p>
    <w:p w14:paraId="55C72979" w14:textId="77777777" w:rsidR="005E3DF0" w:rsidRDefault="005E3DF0" w:rsidP="005E3DF0">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Doblaje, apilados, empaquetado, embolso, etiquetado.</w:t>
      </w:r>
    </w:p>
    <w:p w14:paraId="548EFB18" w14:textId="77777777" w:rsidR="005E3DF0" w:rsidRDefault="005E3DF0" w:rsidP="005E3DF0">
      <w:pPr>
        <w:widowControl w:val="0"/>
        <w:autoSpaceDE w:val="0"/>
        <w:autoSpaceDN w:val="0"/>
        <w:adjustRightInd w:val="0"/>
        <w:spacing w:before="1"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Factores que intervienen en el proceso. Temperatura, presión, vapor, humedad, agua, entre otros,</w:t>
      </w:r>
    </w:p>
    <w:p w14:paraId="0C43B664" w14:textId="77777777" w:rsidR="005E3DF0" w:rsidRDefault="005E3DF0" w:rsidP="005E3D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Técnicas de costura y arreglo de ropas. Zurcidos, cambios, pegado de botones, realización de dobladillos, hilvanado, ojales, cremalleras, etc. Confección de ropa sencilla.</w:t>
      </w:r>
    </w:p>
    <w:p w14:paraId="1CB8D8AC" w14:textId="77777777" w:rsidR="005E3DF0" w:rsidRDefault="005E3DF0" w:rsidP="005E3D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Ropa: clasificación. Tipos de fibras, telas, tejidos, materiales, suciedades, medidas, tamaños y formas. Diferentes tratamientos de acuerdo a características de la ropa. Etiquetas. Marcado de la ropa.</w:t>
      </w:r>
    </w:p>
    <w:p w14:paraId="7A5CF6C1" w14:textId="77777777" w:rsidR="005E3DF0" w:rsidRDefault="005E3DF0" w:rsidP="005E3DF0">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Manchas. Diferentes tipos y su tratamiento.</w:t>
      </w:r>
    </w:p>
    <w:p w14:paraId="5B7333C3" w14:textId="77777777" w:rsidR="005E3DF0" w:rsidRDefault="005E3DF0" w:rsidP="005E3DF0">
      <w:pPr>
        <w:widowControl w:val="0"/>
        <w:numPr>
          <w:ilvl w:val="1"/>
          <w:numId w:val="24"/>
        </w:numPr>
        <w:tabs>
          <w:tab w:val="left" w:pos="380"/>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MOBILIARIO Y ELEMENTOS DE</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DECORACIÓN.</w:t>
      </w:r>
    </w:p>
    <w:p w14:paraId="6D959E2C"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Mobiliario: clasificación, descripción, medidas básicas, funciones, aplicaciones Ubicación y distribución. </w:t>
      </w:r>
      <w:r>
        <w:rPr>
          <w:rFonts w:ascii="Trebuchet MS" w:hAnsi="Trebuchet MS" w:cs="Trebuchet MS"/>
          <w:kern w:val="1"/>
          <w:sz w:val="20"/>
          <w:szCs w:val="20"/>
          <w:lang w:val="es-ES"/>
        </w:rPr>
        <w:lastRenderedPageBreak/>
        <w:t>Revestimientos, alfombras y cortinas: clasificación y caracterización. Otros elementos de decoración. Iluminación y temperatura en las habitaciones. Criterios y técnicas de decoración y presentación de los diferentes elementos, (</w:t>
      </w:r>
      <w:proofErr w:type="spellStart"/>
      <w:r>
        <w:rPr>
          <w:rFonts w:ascii="Trebuchet MS" w:hAnsi="Trebuchet MS" w:cs="Trebuchet MS"/>
          <w:kern w:val="1"/>
          <w:sz w:val="20"/>
          <w:szCs w:val="20"/>
          <w:lang w:val="es-ES"/>
        </w:rPr>
        <w:t>amenities</w:t>
      </w:r>
      <w:proofErr w:type="spellEnd"/>
      <w:r>
        <w:rPr>
          <w:rFonts w:ascii="Trebuchet MS" w:hAnsi="Trebuchet MS" w:cs="Trebuchet MS"/>
          <w:kern w:val="1"/>
          <w:sz w:val="20"/>
          <w:szCs w:val="20"/>
          <w:lang w:val="es-ES"/>
        </w:rPr>
        <w:t>, blanco, lencería, material de acogida, entre otros). Decoración floral, técnicas y aplicaciones sencillas. Criterios de prolijidad, presentación, estética y tendencias decorativas. Armado, presentación y apertura de habitaciones, sanitarios, camas. Manual de Métodos y Procedimientos.</w:t>
      </w:r>
    </w:p>
    <w:p w14:paraId="1FE1F220" w14:textId="77777777" w:rsidR="005E3DF0" w:rsidRDefault="005E3DF0" w:rsidP="005E3DF0">
      <w:pPr>
        <w:widowControl w:val="0"/>
        <w:numPr>
          <w:ilvl w:val="1"/>
          <w:numId w:val="25"/>
        </w:numPr>
        <w:tabs>
          <w:tab w:val="left" w:pos="380"/>
        </w:tabs>
        <w:autoSpaceDE w:val="0"/>
        <w:autoSpaceDN w:val="0"/>
        <w:adjustRightInd w:val="0"/>
        <w:spacing w:before="1" w:after="0" w:line="232" w:lineRule="exact"/>
        <w:ind w:left="0" w:right="-1" w:firstLine="0"/>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COMUNICACIÓN</w:t>
      </w:r>
      <w:r>
        <w:rPr>
          <w:rFonts w:ascii="Times New Roman" w:hAnsi="Times New Roman" w:cs="Times New Roman"/>
          <w:kern w:val="1"/>
          <w:sz w:val="20"/>
          <w:szCs w:val="20"/>
          <w:lang w:val="es-ES"/>
        </w:rPr>
        <w:t>.</w:t>
      </w:r>
    </w:p>
    <w:p w14:paraId="3A127E15"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Técnicas y procesos de comunicación. Relaciones Interpersonales. El circuito de información dentro del establecimiento que involucra las funciones de la Mucama. Comunicación con las diferentes áreas con las que tienen que interactuar. Relaciones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interdepartamentales.</w:t>
      </w:r>
    </w:p>
    <w:p w14:paraId="727BB7E7"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Documentación utilizada y procesamiento de la misma: Tipos de documentos. Simbología del etiquetado de productos d</w:t>
      </w:r>
      <w:bookmarkStart w:id="0" w:name="_GoBack"/>
      <w:r>
        <w:rPr>
          <w:rFonts w:ascii="Trebuchet MS" w:hAnsi="Trebuchet MS" w:cs="Trebuchet MS"/>
          <w:kern w:val="1"/>
          <w:sz w:val="20"/>
          <w:szCs w:val="20"/>
          <w:lang w:val="es-ES"/>
        </w:rPr>
        <w:t xml:space="preserve">e </w:t>
      </w:r>
      <w:bookmarkEnd w:id="0"/>
      <w:r>
        <w:rPr>
          <w:rFonts w:ascii="Trebuchet MS" w:hAnsi="Trebuchet MS" w:cs="Trebuchet MS"/>
          <w:kern w:val="1"/>
          <w:sz w:val="20"/>
          <w:szCs w:val="20"/>
          <w:lang w:val="es-ES"/>
        </w:rPr>
        <w:t xml:space="preserve">limpieza, de la ropa, de identificación de los diferentes tipos de productos y ropa. Inventario. Registro de pérdidas. Uso de formularios. Vales de cambios de ropa y de petición de material. Interpretación de planillas. Órdenes de trabajo, hojas de pedido de material, control de consumos, fichas de control de tareas, hoja de control de consumos, de envío de ropa de clientes y de otras áreas del establecimiento a lavandería, inventarios de office, petición de material a la gobernanta/e, formulario de solicitud del huésped, planilla de objetos olvidados, reporte de ocupación, planilla de </w:t>
      </w:r>
      <w:proofErr w:type="spellStart"/>
      <w:r>
        <w:rPr>
          <w:rFonts w:ascii="Trebuchet MS" w:hAnsi="Trebuchet MS" w:cs="Trebuchet MS"/>
          <w:kern w:val="1"/>
          <w:sz w:val="20"/>
          <w:szCs w:val="20"/>
          <w:lang w:val="es-ES"/>
        </w:rPr>
        <w:t>check</w:t>
      </w:r>
      <w:proofErr w:type="spellEnd"/>
      <w:r>
        <w:rPr>
          <w:rFonts w:ascii="Trebuchet MS" w:hAnsi="Trebuchet MS" w:cs="Trebuchet MS"/>
          <w:kern w:val="1"/>
          <w:sz w:val="20"/>
          <w:szCs w:val="20"/>
          <w:lang w:val="es-ES"/>
        </w:rPr>
        <w:t xml:space="preserve"> in y </w:t>
      </w:r>
      <w:proofErr w:type="spellStart"/>
      <w:r>
        <w:rPr>
          <w:rFonts w:ascii="Trebuchet MS" w:hAnsi="Trebuchet MS" w:cs="Trebuchet MS"/>
          <w:kern w:val="1"/>
          <w:sz w:val="20"/>
          <w:szCs w:val="20"/>
          <w:lang w:val="es-ES"/>
        </w:rPr>
        <w:t>check</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out</w:t>
      </w:r>
      <w:proofErr w:type="spellEnd"/>
      <w:r>
        <w:rPr>
          <w:rFonts w:ascii="Trebuchet MS" w:hAnsi="Trebuchet MS" w:cs="Trebuchet MS"/>
          <w:kern w:val="1"/>
          <w:sz w:val="20"/>
          <w:szCs w:val="20"/>
          <w:lang w:val="es-ES"/>
        </w:rPr>
        <w:t>, informe de lavandería y tintorería, partes de averías, documentación para bajas y recepción, hoja de solicitud de reparaciones, reposiciones, reclamos, pedidos, mantenimiento, comanda de servicios extras y consumidos por el huésped, entre otros. Atención al Huésped: Diferentes tipos de clientes. Atención clientes VIP, con necesidades especiales. Necesidades, requerimientos, gustos, demandas de clientes. Actuación en función de tipologías de clientes y diferencias culturales. Respeto. Situaciones conflictivas durante la estancia del cliente. Quejas, reclamos y solicitudes de información y de servicios. Los objetos olvidados y su tratamiento. Preparación de equipaje. Satisfacción del cliente Técnicas básicas de cortesía, protocolo y</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ceremoniales.</w:t>
      </w:r>
    </w:p>
    <w:p w14:paraId="51D4021D" w14:textId="16D8D7E7" w:rsidR="005E3DF0" w:rsidRPr="005E3DF0" w:rsidRDefault="005E3DF0" w:rsidP="005E3DF0">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Manual</w:t>
      </w:r>
      <w:r>
        <w:rPr>
          <w:rFonts w:ascii="Trebuchet MS" w:hAnsi="Trebuchet MS" w:cs="Trebuchet MS"/>
          <w:kern w:val="1"/>
          <w:sz w:val="20"/>
          <w:szCs w:val="20"/>
          <w:lang w:val="es-ES"/>
        </w:rPr>
        <w:t xml:space="preserve"> de Métodos y Procedimientos</w:t>
      </w:r>
    </w:p>
    <w:p w14:paraId="4D61F1C5" w14:textId="77777777" w:rsidR="005E3DF0" w:rsidRDefault="005E3DF0" w:rsidP="005E3DF0">
      <w:pPr>
        <w:widowControl w:val="0"/>
        <w:autoSpaceDE w:val="0"/>
        <w:autoSpaceDN w:val="0"/>
        <w:adjustRightInd w:val="0"/>
        <w:spacing w:before="9" w:after="0" w:line="240" w:lineRule="auto"/>
        <w:ind w:right="-1"/>
        <w:rPr>
          <w:rFonts w:ascii="Times New Roman" w:hAnsi="Times New Roman" w:cs="Times New Roman"/>
          <w:kern w:val="1"/>
          <w:sz w:val="7"/>
          <w:szCs w:val="7"/>
          <w:lang w:val="es-ES"/>
        </w:rPr>
      </w:pPr>
    </w:p>
    <w:p w14:paraId="68FDB49C" w14:textId="77777777" w:rsidR="005E3DF0" w:rsidRDefault="005E3DF0" w:rsidP="005E3DF0">
      <w:pPr>
        <w:widowControl w:val="0"/>
        <w:autoSpaceDE w:val="0"/>
        <w:autoSpaceDN w:val="0"/>
        <w:adjustRightInd w:val="0"/>
        <w:spacing w:before="9" w:after="0" w:line="240" w:lineRule="auto"/>
        <w:ind w:right="-1"/>
        <w:rPr>
          <w:rFonts w:ascii="Times New Roman" w:hAnsi="Times New Roman" w:cs="Times New Roman"/>
          <w:kern w:val="1"/>
          <w:sz w:val="7"/>
          <w:szCs w:val="7"/>
          <w:lang w:val="es-ES"/>
        </w:rPr>
      </w:pPr>
    </w:p>
    <w:p w14:paraId="6806A2B4" w14:textId="77BF24B9" w:rsidR="005E3DF0" w:rsidRDefault="005E3DF0" w:rsidP="005E3DF0">
      <w:pPr>
        <w:widowControl w:val="0"/>
        <w:autoSpaceDE w:val="0"/>
        <w:autoSpaceDN w:val="0"/>
        <w:adjustRightInd w:val="0"/>
        <w:spacing w:before="9" w:after="0" w:line="240" w:lineRule="auto"/>
        <w:ind w:right="-1"/>
        <w:rPr>
          <w:rFonts w:ascii="Times New Roman" w:hAnsi="Times New Roman" w:cs="Times New Roman"/>
          <w:kern w:val="1"/>
          <w:sz w:val="7"/>
          <w:szCs w:val="7"/>
          <w:lang w:val="es-ES"/>
        </w:rPr>
      </w:pPr>
      <w:r>
        <w:rPr>
          <w:noProof/>
          <w:lang w:val="es-ES" w:eastAsia="es-ES"/>
        </w:rPr>
        <mc:AlternateContent>
          <mc:Choice Requires="wps">
            <w:drawing>
              <wp:inline distT="0" distB="0" distL="0" distR="0" wp14:anchorId="5ED9D0A6" wp14:editId="4B3D953E">
                <wp:extent cx="6300470" cy="1606899"/>
                <wp:effectExtent l="0" t="0" r="24130" b="1905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606899"/>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C635CE" w14:textId="77777777" w:rsidR="005E3DF0" w:rsidRDefault="005E3DF0" w:rsidP="005E3DF0">
                            <w:pPr>
                              <w:widowControl w:val="0"/>
                              <w:numPr>
                                <w:ilvl w:val="0"/>
                                <w:numId w:val="32"/>
                              </w:numPr>
                              <w:tabs>
                                <w:tab w:val="left" w:pos="269"/>
                              </w:tabs>
                              <w:autoSpaceDE w:val="0"/>
                              <w:autoSpaceDN w:val="0"/>
                              <w:spacing w:after="0" w:line="222" w:lineRule="exact"/>
                              <w:rPr>
                                <w:b/>
                                <w:sz w:val="20"/>
                              </w:rPr>
                            </w:pPr>
                            <w:r>
                              <w:rPr>
                                <w:b/>
                                <w:sz w:val="20"/>
                              </w:rPr>
                              <w:t>SEGURIDAD, HIGIENE, SALUD, IMPACTO AMBIENTAL Y</w:t>
                            </w:r>
                            <w:r>
                              <w:rPr>
                                <w:b/>
                                <w:spacing w:val="-9"/>
                                <w:sz w:val="20"/>
                              </w:rPr>
                              <w:t xml:space="preserve"> </w:t>
                            </w:r>
                            <w:r>
                              <w:rPr>
                                <w:b/>
                                <w:sz w:val="20"/>
                              </w:rPr>
                              <w:t>CALIDAD.</w:t>
                            </w:r>
                          </w:p>
                          <w:p w14:paraId="140ADD0E" w14:textId="77777777" w:rsidR="005E3DF0" w:rsidRDefault="005E3DF0" w:rsidP="005E3DF0">
                            <w:pPr>
                              <w:pStyle w:val="Textodecuerpo"/>
                              <w:ind w:left="103" w:right="101"/>
                            </w:pPr>
                            <w:r>
                              <w:t>Normas, medidas y criterios de seguridad, higiene y medio ambiente. Formas de actuación en caso de emergencias. Seguridad personal, uso adecuado de protecciones e indumentaria de trabajo. Riesgos en uso de elementos de trabajo.</w:t>
                            </w:r>
                          </w:p>
                          <w:p w14:paraId="7FCF24EB" w14:textId="77777777" w:rsidR="005E3DF0" w:rsidRDefault="005E3DF0" w:rsidP="005E3DF0">
                            <w:pPr>
                              <w:pStyle w:val="Textodecuerpo"/>
                              <w:ind w:left="103" w:right="99"/>
                            </w:pPr>
                            <w:r>
                              <w:t>Medidas y normas de prevención y protección. Planes de emergencia. Uso de matafuegos, extinguidores, detectores de humos, salidas de emergencias y alarmas. Gestión de la seguridad en establecimientos de alojamiento Procedimientos para la seguridad del huésped y sus pertenencias. Manuales de primeros auxilios.</w:t>
                            </w:r>
                          </w:p>
                          <w:p w14:paraId="48C84C79" w14:textId="77777777" w:rsidR="005E3DF0" w:rsidRDefault="005E3DF0" w:rsidP="005E3DF0">
                            <w:pPr>
                              <w:pStyle w:val="Textodecuerpo"/>
                              <w:ind w:left="103" w:right="100"/>
                            </w:pPr>
                            <w:r>
                              <w:t>Detección y resolución de problemas. Calidad. Concepto. Importancia. Control de calidad. Normas, procedimientos, métodos y planes. Herramientas básicas. La mejora continua. Preservación del medio ambiente. Conceptos de ecología, medio ambiente y sustentabilidad. Manual de Métodos y Procedimientos.</w:t>
                            </w:r>
                          </w:p>
                        </w:txbxContent>
                      </wps:txbx>
                      <wps:bodyPr rot="0" vert="horz" wrap="square" lIns="0" tIns="0" rIns="0" bIns="0" anchor="t" anchorCtr="0" upright="1">
                        <a:noAutofit/>
                      </wps:bodyPr>
                    </wps:wsp>
                  </a:graphicData>
                </a:graphic>
              </wp:inline>
            </w:drawing>
          </mc:Choice>
          <mc:Fallback>
            <w:pict>
              <v:shape id="Text Box 8" o:spid="_x0000_s1032" type="#_x0000_t202" style="width:496.1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" filled="f" strokeweight=".48pt">
                <v:textbox inset="0,0,0,0">
                  <w:txbxContent>
                    <w:p w14:paraId="09C635CE" w14:textId="77777777" w:rsidR="005E3DF0" w:rsidRDefault="005E3DF0" w:rsidP="005E3DF0">
                      <w:pPr>
                        <w:widowControl w:val="0"/>
                        <w:numPr>
                          <w:ilvl w:val="0"/>
                          <w:numId w:val="32"/>
                        </w:numPr>
                        <w:tabs>
                          <w:tab w:val="left" w:pos="269"/>
                        </w:tabs>
                        <w:autoSpaceDE w:val="0"/>
                        <w:autoSpaceDN w:val="0"/>
                        <w:spacing w:after="0" w:line="222" w:lineRule="exact"/>
                        <w:rPr>
                          <w:b/>
                          <w:sz w:val="20"/>
                        </w:rPr>
                      </w:pPr>
                      <w:r>
                        <w:rPr>
                          <w:b/>
                          <w:sz w:val="20"/>
                        </w:rPr>
                        <w:t>SEGURIDAD, HIGIENE, SALUD, IMPACTO AMBIENTAL Y</w:t>
                      </w:r>
                      <w:r>
                        <w:rPr>
                          <w:b/>
                          <w:spacing w:val="-9"/>
                          <w:sz w:val="20"/>
                        </w:rPr>
                        <w:t xml:space="preserve"> </w:t>
                      </w:r>
                      <w:r>
                        <w:rPr>
                          <w:b/>
                          <w:sz w:val="20"/>
                        </w:rPr>
                        <w:t>CALIDAD.</w:t>
                      </w:r>
                    </w:p>
                    <w:p w14:paraId="140ADD0E" w14:textId="77777777" w:rsidR="005E3DF0" w:rsidRDefault="005E3DF0" w:rsidP="005E3DF0">
                      <w:pPr>
                        <w:pStyle w:val="Textodecuerpo"/>
                        <w:ind w:left="103" w:right="101"/>
                      </w:pPr>
                      <w:r>
                        <w:t>Normas, medidas y criterios de seguridad, higiene y medio ambiente. Formas de actuación en caso de emergencias. Seguridad personal, uso adecuado de protecciones e indumentaria de trabajo. Riesgos en uso de elementos de trabajo.</w:t>
                      </w:r>
                    </w:p>
                    <w:p w14:paraId="7FCF24EB" w14:textId="77777777" w:rsidR="005E3DF0" w:rsidRDefault="005E3DF0" w:rsidP="005E3DF0">
                      <w:pPr>
                        <w:pStyle w:val="Textodecuerpo"/>
                        <w:ind w:left="103" w:right="99"/>
                      </w:pPr>
                      <w:r>
                        <w:t>Medidas y normas de prevención y protección. Planes de emergencia. Uso de matafuegos, extinguidores, detectores de humos, salidas de emergencias y alarmas. Gestión de la seguridad en establecimientos de alojamiento Procedimientos para la seguridad del huésped y sus pertenencias. Manuales de primeros auxilios.</w:t>
                      </w:r>
                    </w:p>
                    <w:p w14:paraId="48C84C79" w14:textId="77777777" w:rsidR="005E3DF0" w:rsidRDefault="005E3DF0" w:rsidP="005E3DF0">
                      <w:pPr>
                        <w:pStyle w:val="Textodecuerpo"/>
                        <w:ind w:left="103" w:right="100"/>
                      </w:pPr>
                      <w:r>
                        <w:t>Detección y resolución de problemas. Calidad. Concepto. Importancia. Control de calidad. Normas, procedimientos, métodos y planes. Herramientas básicas. La mejora continua. Preservación del medio ambiente. Conceptos de ecología, medio ambiente y sustentabilidad. Manual de Métodos y Procedimientos.</w:t>
                      </w:r>
                    </w:p>
                  </w:txbxContent>
                </v:textbox>
                <w10:anchorlock/>
              </v:shape>
            </w:pict>
          </mc:Fallback>
        </mc:AlternateContent>
      </w:r>
    </w:p>
    <w:p w14:paraId="5992E581" w14:textId="77777777" w:rsidR="005E3DF0" w:rsidRDefault="005E3DF0" w:rsidP="005E3DF0">
      <w:pPr>
        <w:widowControl w:val="0"/>
        <w:autoSpaceDE w:val="0"/>
        <w:autoSpaceDN w:val="0"/>
        <w:adjustRightInd w:val="0"/>
        <w:spacing w:before="9" w:after="0" w:line="240" w:lineRule="auto"/>
        <w:ind w:right="-1"/>
        <w:rPr>
          <w:rFonts w:ascii="Times New Roman" w:hAnsi="Times New Roman" w:cs="Times New Roman"/>
          <w:kern w:val="1"/>
          <w:sz w:val="7"/>
          <w:szCs w:val="7"/>
          <w:lang w:val="es-ES"/>
        </w:rPr>
      </w:pPr>
    </w:p>
    <w:p w14:paraId="737B5E33" w14:textId="77777777" w:rsidR="005E3DF0" w:rsidRDefault="005E3DF0" w:rsidP="005E3DF0">
      <w:pPr>
        <w:widowControl w:val="0"/>
        <w:autoSpaceDE w:val="0"/>
        <w:autoSpaceDN w:val="0"/>
        <w:adjustRightInd w:val="0"/>
        <w:spacing w:before="9" w:after="0" w:line="240" w:lineRule="auto"/>
        <w:ind w:right="-1"/>
        <w:rPr>
          <w:rFonts w:ascii="Times New Roman" w:hAnsi="Times New Roman" w:cs="Times New Roman"/>
          <w:kern w:val="1"/>
          <w:sz w:val="7"/>
          <w:szCs w:val="7"/>
          <w:lang w:val="es-ES"/>
        </w:rPr>
      </w:pPr>
    </w:p>
    <w:p w14:paraId="4184E73C" w14:textId="77777777" w:rsidR="005E3DF0" w:rsidRDefault="005E3DF0" w:rsidP="005E3DF0">
      <w:pPr>
        <w:widowControl w:val="0"/>
        <w:numPr>
          <w:ilvl w:val="1"/>
          <w:numId w:val="26"/>
        </w:numPr>
        <w:tabs>
          <w:tab w:val="left" w:pos="465"/>
        </w:tabs>
        <w:autoSpaceDE w:val="0"/>
        <w:autoSpaceDN w:val="0"/>
        <w:adjustRightInd w:val="0"/>
        <w:spacing w:before="101"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22A7CC61"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 la </w:t>
      </w:r>
      <w:r>
        <w:rPr>
          <w:rFonts w:ascii="Trebuchet MS" w:hAnsi="Trebuchet MS" w:cs="Trebuchet MS"/>
          <w:i/>
          <w:iCs/>
          <w:kern w:val="1"/>
          <w:sz w:val="20"/>
          <w:szCs w:val="20"/>
          <w:lang w:val="es-ES"/>
        </w:rPr>
        <w:t xml:space="preserve">Mucama </w:t>
      </w:r>
      <w:r>
        <w:rPr>
          <w:rFonts w:ascii="Trebuchet MS" w:hAnsi="Trebuchet MS" w:cs="Trebuchet MS"/>
          <w:kern w:val="1"/>
          <w:sz w:val="20"/>
          <w:szCs w:val="20"/>
          <w:lang w:val="es-ES"/>
        </w:rPr>
        <w:t xml:space="preserve">requiere una carga horaria mínima total de 240 </w:t>
      </w:r>
      <w:proofErr w:type="spellStart"/>
      <w:r>
        <w:rPr>
          <w:rFonts w:ascii="Trebuchet MS" w:hAnsi="Trebuchet MS" w:cs="Trebuchet MS"/>
          <w:kern w:val="1"/>
          <w:sz w:val="20"/>
          <w:szCs w:val="20"/>
          <w:lang w:val="es-ES"/>
        </w:rPr>
        <w:t>Hrs</w:t>
      </w:r>
      <w:proofErr w:type="spellEnd"/>
      <w:r>
        <w:rPr>
          <w:rFonts w:ascii="Trebuchet MS" w:hAnsi="Trebuchet MS" w:cs="Trebuchet MS"/>
          <w:kern w:val="1"/>
          <w:sz w:val="20"/>
          <w:szCs w:val="20"/>
          <w:lang w:val="es-ES"/>
        </w:rPr>
        <w:t>. Reloj</w:t>
      </w:r>
    </w:p>
    <w:p w14:paraId="1A586814"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C9D7BA4" w14:textId="77777777" w:rsidR="005E3DF0" w:rsidRDefault="005E3DF0" w:rsidP="005E3DF0">
      <w:pPr>
        <w:widowControl w:val="0"/>
        <w:numPr>
          <w:ilvl w:val="1"/>
          <w:numId w:val="27"/>
        </w:numPr>
        <w:tabs>
          <w:tab w:val="left" w:pos="465"/>
        </w:tabs>
        <w:autoSpaceDE w:val="0"/>
        <w:autoSpaceDN w:val="0"/>
        <w:adjustRightInd w:val="0"/>
        <w:spacing w:after="0" w:line="240" w:lineRule="auto"/>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1</w:t>
      </w:r>
    </w:p>
    <w:p w14:paraId="509D1B25"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aspirante deberá acreditar, el dominio de capacidades para la </w:t>
      </w:r>
      <w:proofErr w:type="spellStart"/>
      <w:r>
        <w:rPr>
          <w:rFonts w:ascii="Trebuchet MS" w:hAnsi="Trebuchet MS" w:cs="Trebuchet MS"/>
          <w:kern w:val="1"/>
          <w:sz w:val="20"/>
          <w:szCs w:val="20"/>
          <w:lang w:val="es-ES"/>
        </w:rPr>
        <w:t>lecto</w:t>
      </w:r>
      <w:proofErr w:type="spellEnd"/>
      <w:r>
        <w:rPr>
          <w:rFonts w:ascii="Trebuchet MS" w:hAnsi="Trebuchet MS" w:cs="Trebuchet MS"/>
          <w:kern w:val="1"/>
          <w:sz w:val="20"/>
          <w:szCs w:val="20"/>
          <w:lang w:val="es-ES"/>
        </w:rPr>
        <w:t>-escritura, la expresión oral y del cálculo matemático básico. Esto saberes pueden haber sido adquiridos dentro del Sistema Educativo o fuera de él. La valoración y acreditación se realizará a través de una evaluación relativa a dichas capacidades por parte de la institución de Formación Profesional, sin necesidad de solicitar certificado educativo alguno.</w:t>
      </w:r>
    </w:p>
    <w:p w14:paraId="362728BE" w14:textId="77777777" w:rsidR="005E3DF0" w:rsidRDefault="005E3DF0" w:rsidP="005E3DF0">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752D3BF" w14:textId="77777777" w:rsidR="005E3DF0" w:rsidRDefault="005E3DF0" w:rsidP="005E3DF0">
      <w:pPr>
        <w:widowControl w:val="0"/>
        <w:numPr>
          <w:ilvl w:val="1"/>
          <w:numId w:val="28"/>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5F920E3E" w14:textId="77777777" w:rsidR="005E3DF0" w:rsidRDefault="005E3DF0" w:rsidP="005E3DF0">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p>
    <w:p w14:paraId="013941C9"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9D66A8" w14:textId="77777777" w:rsidR="005E3DF0" w:rsidRDefault="005E3DF0" w:rsidP="005E3DF0">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la producción trabajando sobre las problemáticas que efectivamente surgen en el lugar de trabajo.</w:t>
      </w:r>
    </w:p>
    <w:p w14:paraId="0D77FC13"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acuerdos que logre la institución educativa con otras de la comunidad y específicamente con empresas del sector, ofrecerían alternativas para trascender el aula y constituir ambientes de aprendizaje más significativos. En caso de no poder concretar tales acuerdos, se deberá realizar las prácticas dentro de la institución educativa en un taller adecuado con todos los insumos necesarios simulando un ambiente real de trabajo.</w:t>
      </w:r>
    </w:p>
    <w:p w14:paraId="4F0E16FE"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Las prácticas deben ser organizadas, implementadas y evaluadas por el centro de formación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aplicación permanente de criterios de orden, priorización, prolijidad, estética, relaciones humanas, productividad, calidad, seguridad, impacto ambiental 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higiene.</w:t>
      </w:r>
    </w:p>
    <w:p w14:paraId="6A94E54D"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jurisdicción que desarrolle la oferta formativa de la </w:t>
      </w:r>
      <w:r>
        <w:rPr>
          <w:rFonts w:ascii="Trebuchet MS" w:hAnsi="Trebuchet MS" w:cs="Trebuchet MS"/>
          <w:i/>
          <w:iCs/>
          <w:kern w:val="1"/>
          <w:sz w:val="20"/>
          <w:szCs w:val="20"/>
          <w:lang w:val="es-ES"/>
        </w:rPr>
        <w:t>Mucama</w:t>
      </w:r>
      <w:r>
        <w:rPr>
          <w:rFonts w:ascii="Trebuchet MS" w:hAnsi="Trebuchet MS" w:cs="Trebuchet MS"/>
          <w:kern w:val="1"/>
          <w:sz w:val="20"/>
          <w:szCs w:val="20"/>
          <w:lang w:val="es-ES"/>
        </w:rPr>
        <w:t xml:space="preserve">,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tales como las que a continuación se mencionan, que le permitan desarrollar las funciones mencionadas en el perfil profesional de la </w:t>
      </w:r>
      <w:r>
        <w:rPr>
          <w:rFonts w:ascii="Trebuchet MS" w:hAnsi="Trebuchet MS" w:cs="Trebuchet MS"/>
          <w:i/>
          <w:iCs/>
          <w:kern w:val="1"/>
          <w:sz w:val="20"/>
          <w:szCs w:val="20"/>
          <w:lang w:val="es-ES"/>
        </w:rPr>
        <w:t xml:space="preserve">Mucama </w:t>
      </w:r>
      <w:r>
        <w:rPr>
          <w:rFonts w:ascii="Trebuchet MS" w:hAnsi="Trebuchet MS" w:cs="Trebuchet MS"/>
          <w:kern w:val="1"/>
          <w:sz w:val="20"/>
          <w:szCs w:val="20"/>
          <w:lang w:val="es-ES"/>
        </w:rPr>
        <w:t>y que resultan indispensables para poder evaluar las capacidades mencionadas</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anteriormente.</w:t>
      </w:r>
    </w:p>
    <w:p w14:paraId="6D2DA704"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Supone la realización de prácticas del trabajo de la/el </w:t>
      </w:r>
      <w:r>
        <w:rPr>
          <w:rFonts w:ascii="Trebuchet MS" w:hAnsi="Trebuchet MS" w:cs="Trebuchet MS"/>
          <w:i/>
          <w:iCs/>
          <w:kern w:val="1"/>
          <w:sz w:val="20"/>
          <w:szCs w:val="20"/>
          <w:lang w:val="es-ES"/>
        </w:rPr>
        <w:t xml:space="preserve">Mucama/o </w:t>
      </w:r>
      <w:r>
        <w:rPr>
          <w:rFonts w:ascii="Trebuchet MS" w:hAnsi="Trebuchet MS" w:cs="Trebuchet MS"/>
          <w:kern w:val="1"/>
          <w:sz w:val="20"/>
          <w:szCs w:val="20"/>
          <w:lang w:val="es-ES"/>
        </w:rPr>
        <w:t>a través de simulaciones o en ámbitos específicos.</w:t>
      </w:r>
    </w:p>
    <w:p w14:paraId="0B6D41D0"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implican la utilización, por parte de los participantes, de documentación y manuales escritos de procedimientos y de pautas de trabajo, así como, elementos de limpieza, equipos, mobiliario, herramientas, materiales e insumos necesarios, manuales, los elementos de protección personal para desarrollar las mismas, entre otros.</w:t>
      </w:r>
    </w:p>
    <w:p w14:paraId="798277B0" w14:textId="77777777" w:rsidR="005E3DF0" w:rsidRDefault="005E3DF0" w:rsidP="005E3DF0">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del curso.</w:t>
      </w:r>
    </w:p>
    <w:p w14:paraId="1D36A4CF" w14:textId="77777777" w:rsidR="005E3DF0" w:rsidRDefault="005E3DF0" w:rsidP="005E3DF0">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se distribuirán de la siguiente manera:</w:t>
      </w:r>
    </w:p>
    <w:p w14:paraId="545D5511" w14:textId="77777777" w:rsidR="005E3DF0" w:rsidRDefault="005E3DF0" w:rsidP="005E3DF0">
      <w:pPr>
        <w:widowControl w:val="0"/>
        <w:numPr>
          <w:ilvl w:val="1"/>
          <w:numId w:val="29"/>
        </w:numPr>
        <w:tabs>
          <w:tab w:val="left" w:pos="108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50% de las mismas se desarrollarán en el área de Pisos, en las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habitaciones,</w:t>
      </w:r>
    </w:p>
    <w:p w14:paraId="1B954C0A" w14:textId="77777777" w:rsidR="005E3DF0" w:rsidRDefault="005E3DF0" w:rsidP="005E3DF0">
      <w:pPr>
        <w:widowControl w:val="0"/>
        <w:numPr>
          <w:ilvl w:val="1"/>
          <w:numId w:val="29"/>
        </w:numPr>
        <w:tabs>
          <w:tab w:val="left" w:pos="114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40% se llevarán a cabo en Áreas Públicas (Pasillos, salones, recepción, ascensores, escaleras, entradas, entre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otros).</w:t>
      </w:r>
    </w:p>
    <w:p w14:paraId="4992CD76" w14:textId="77777777" w:rsidR="005E3DF0" w:rsidRDefault="005E3DF0" w:rsidP="005E3DF0">
      <w:pPr>
        <w:widowControl w:val="0"/>
        <w:numPr>
          <w:ilvl w:val="1"/>
          <w:numId w:val="29"/>
        </w:numPr>
        <w:tabs>
          <w:tab w:val="left" w:pos="1176"/>
        </w:tabs>
        <w:autoSpaceDE w:val="0"/>
        <w:autoSpaceDN w:val="0"/>
        <w:adjustRightInd w:val="0"/>
        <w:spacing w:after="0" w:line="240" w:lineRule="auto"/>
        <w:ind w:left="0" w:right="-1" w:firstLine="0"/>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10% restante se realizarán a través de un sistema rotativo por las diferentes áreas del establecimiento de alojamiento que tengan relación con el trabajo de la</w:t>
      </w:r>
      <w:r>
        <w:rPr>
          <w:rFonts w:ascii="Trebuchet MS" w:hAnsi="Trebuchet MS" w:cs="Trebuchet MS"/>
          <w:spacing w:val="-14"/>
          <w:kern w:val="1"/>
          <w:sz w:val="20"/>
          <w:szCs w:val="20"/>
          <w:lang w:val="es-ES"/>
        </w:rPr>
        <w:t xml:space="preserve"> </w:t>
      </w:r>
      <w:r>
        <w:rPr>
          <w:rFonts w:ascii="Trebuchet MS" w:hAnsi="Trebuchet MS" w:cs="Trebuchet MS"/>
          <w:i/>
          <w:iCs/>
          <w:kern w:val="1"/>
          <w:sz w:val="20"/>
          <w:szCs w:val="20"/>
          <w:lang w:val="es-ES"/>
        </w:rPr>
        <w:t>Mucama</w:t>
      </w:r>
      <w:r>
        <w:rPr>
          <w:rFonts w:ascii="Times New Roman" w:hAnsi="Times New Roman" w:cs="Times New Roman"/>
          <w:kern w:val="1"/>
          <w:sz w:val="20"/>
          <w:szCs w:val="20"/>
          <w:lang w:val="es-ES"/>
        </w:rPr>
        <w:t>.</w:t>
      </w:r>
    </w:p>
    <w:p w14:paraId="1FE0F9B1" w14:textId="77777777" w:rsidR="005E3DF0" w:rsidRDefault="005E3DF0" w:rsidP="005E3DF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4D7BC44" w14:textId="77777777" w:rsidR="005E3DF0" w:rsidRDefault="005E3DF0" w:rsidP="005E3DF0">
      <w:pPr>
        <w:widowControl w:val="0"/>
        <w:autoSpaceDE w:val="0"/>
        <w:autoSpaceDN w:val="0"/>
        <w:adjustRightInd w:val="0"/>
        <w:spacing w:before="10" w:after="0" w:line="240" w:lineRule="auto"/>
        <w:ind w:right="-1"/>
        <w:rPr>
          <w:rFonts w:ascii="Times New Roman" w:hAnsi="Times New Roman" w:cs="Times New Roman"/>
          <w:kern w:val="1"/>
          <w:sz w:val="28"/>
          <w:szCs w:val="28"/>
          <w:lang w:val="es-ES"/>
        </w:rPr>
      </w:pPr>
    </w:p>
    <w:p w14:paraId="335E42B0" w14:textId="77777777" w:rsidR="005E3DF0" w:rsidRDefault="005E3DF0" w:rsidP="005E3DF0">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 la Ley Nº 26.058 (CAP III),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Resolución CFE Nº 13/07.</w:t>
      </w:r>
    </w:p>
    <w:p w14:paraId="6CDB0543" w14:textId="39F7095A" w:rsidR="00592F1B" w:rsidRPr="00AC3BA6" w:rsidRDefault="00592F1B" w:rsidP="005E3DF0">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upperRoman"/>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3CF53B2B"/>
    <w:multiLevelType w:val="hybridMultilevel"/>
    <w:tmpl w:val="386C0E54"/>
    <w:lvl w:ilvl="0" w:tplc="128E38DC">
      <w:numFmt w:val="bullet"/>
      <w:lvlText w:val="•"/>
      <w:lvlJc w:val="left"/>
      <w:pPr>
        <w:ind w:left="268" w:hanging="166"/>
      </w:pPr>
      <w:rPr>
        <w:rFonts w:ascii="Trebuchet MS" w:eastAsia="Trebuchet MS" w:hAnsi="Trebuchet MS" w:cs="Trebuchet MS" w:hint="default"/>
        <w:w w:val="100"/>
        <w:sz w:val="20"/>
        <w:szCs w:val="20"/>
        <w:lang w:val="es-ES" w:eastAsia="en-US" w:bidi="ar-SA"/>
      </w:rPr>
    </w:lvl>
    <w:lvl w:ilvl="1" w:tplc="CCF08ABA">
      <w:numFmt w:val="bullet"/>
      <w:lvlText w:val="•"/>
      <w:lvlJc w:val="left"/>
      <w:pPr>
        <w:ind w:left="1239" w:hanging="166"/>
      </w:pPr>
      <w:rPr>
        <w:rFonts w:hint="default"/>
        <w:lang w:val="es-ES" w:eastAsia="en-US" w:bidi="ar-SA"/>
      </w:rPr>
    </w:lvl>
    <w:lvl w:ilvl="2" w:tplc="90601D30">
      <w:numFmt w:val="bullet"/>
      <w:lvlText w:val="•"/>
      <w:lvlJc w:val="left"/>
      <w:pPr>
        <w:ind w:left="2218" w:hanging="166"/>
      </w:pPr>
      <w:rPr>
        <w:rFonts w:hint="default"/>
        <w:lang w:val="es-ES" w:eastAsia="en-US" w:bidi="ar-SA"/>
      </w:rPr>
    </w:lvl>
    <w:lvl w:ilvl="3" w:tplc="45E2547A">
      <w:numFmt w:val="bullet"/>
      <w:lvlText w:val="•"/>
      <w:lvlJc w:val="left"/>
      <w:pPr>
        <w:ind w:left="3197" w:hanging="166"/>
      </w:pPr>
      <w:rPr>
        <w:rFonts w:hint="default"/>
        <w:lang w:val="es-ES" w:eastAsia="en-US" w:bidi="ar-SA"/>
      </w:rPr>
    </w:lvl>
    <w:lvl w:ilvl="4" w:tplc="5AC2511C">
      <w:numFmt w:val="bullet"/>
      <w:lvlText w:val="•"/>
      <w:lvlJc w:val="left"/>
      <w:pPr>
        <w:ind w:left="4176" w:hanging="166"/>
      </w:pPr>
      <w:rPr>
        <w:rFonts w:hint="default"/>
        <w:lang w:val="es-ES" w:eastAsia="en-US" w:bidi="ar-SA"/>
      </w:rPr>
    </w:lvl>
    <w:lvl w:ilvl="5" w:tplc="1F1617D0">
      <w:numFmt w:val="bullet"/>
      <w:lvlText w:val="•"/>
      <w:lvlJc w:val="left"/>
      <w:pPr>
        <w:ind w:left="5155" w:hanging="166"/>
      </w:pPr>
      <w:rPr>
        <w:rFonts w:hint="default"/>
        <w:lang w:val="es-ES" w:eastAsia="en-US" w:bidi="ar-SA"/>
      </w:rPr>
    </w:lvl>
    <w:lvl w:ilvl="6" w:tplc="DD22E78A">
      <w:numFmt w:val="bullet"/>
      <w:lvlText w:val="•"/>
      <w:lvlJc w:val="left"/>
      <w:pPr>
        <w:ind w:left="6134" w:hanging="166"/>
      </w:pPr>
      <w:rPr>
        <w:rFonts w:hint="default"/>
        <w:lang w:val="es-ES" w:eastAsia="en-US" w:bidi="ar-SA"/>
      </w:rPr>
    </w:lvl>
    <w:lvl w:ilvl="7" w:tplc="2B445B54">
      <w:numFmt w:val="bullet"/>
      <w:lvlText w:val="•"/>
      <w:lvlJc w:val="left"/>
      <w:pPr>
        <w:ind w:left="7113" w:hanging="166"/>
      </w:pPr>
      <w:rPr>
        <w:rFonts w:hint="default"/>
        <w:lang w:val="es-ES" w:eastAsia="en-US" w:bidi="ar-SA"/>
      </w:rPr>
    </w:lvl>
    <w:lvl w:ilvl="8" w:tplc="126C21E8">
      <w:numFmt w:val="bullet"/>
      <w:lvlText w:val="•"/>
      <w:lvlJc w:val="left"/>
      <w:pPr>
        <w:ind w:left="8092" w:hanging="166"/>
      </w:pPr>
      <w:rPr>
        <w:rFonts w:hint="default"/>
        <w:lang w:val="es-ES" w:eastAsia="en-US" w:bidi="ar-SA"/>
      </w:rPr>
    </w:lvl>
  </w:abstractNum>
  <w:abstractNum w:abstractNumId="2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5D8A3577"/>
    <w:multiLevelType w:val="hybridMultilevel"/>
    <w:tmpl w:val="8F6EFE56"/>
    <w:lvl w:ilvl="0" w:tplc="D932F670">
      <w:numFmt w:val="bullet"/>
      <w:lvlText w:val="•"/>
      <w:lvlJc w:val="left"/>
      <w:pPr>
        <w:ind w:left="268" w:hanging="166"/>
      </w:pPr>
      <w:rPr>
        <w:rFonts w:ascii="Trebuchet MS" w:eastAsia="Trebuchet MS" w:hAnsi="Trebuchet MS" w:cs="Trebuchet MS" w:hint="default"/>
        <w:w w:val="100"/>
        <w:sz w:val="20"/>
        <w:szCs w:val="20"/>
        <w:lang w:val="es-ES" w:eastAsia="en-US" w:bidi="ar-SA"/>
      </w:rPr>
    </w:lvl>
    <w:lvl w:ilvl="1" w:tplc="F11E9F6C">
      <w:numFmt w:val="bullet"/>
      <w:lvlText w:val="•"/>
      <w:lvlJc w:val="left"/>
      <w:pPr>
        <w:ind w:left="1239" w:hanging="166"/>
      </w:pPr>
      <w:rPr>
        <w:rFonts w:hint="default"/>
        <w:lang w:val="es-ES" w:eastAsia="en-US" w:bidi="ar-SA"/>
      </w:rPr>
    </w:lvl>
    <w:lvl w:ilvl="2" w:tplc="89562974">
      <w:numFmt w:val="bullet"/>
      <w:lvlText w:val="•"/>
      <w:lvlJc w:val="left"/>
      <w:pPr>
        <w:ind w:left="2218" w:hanging="166"/>
      </w:pPr>
      <w:rPr>
        <w:rFonts w:hint="default"/>
        <w:lang w:val="es-ES" w:eastAsia="en-US" w:bidi="ar-SA"/>
      </w:rPr>
    </w:lvl>
    <w:lvl w:ilvl="3" w:tplc="A0F0AA90">
      <w:numFmt w:val="bullet"/>
      <w:lvlText w:val="•"/>
      <w:lvlJc w:val="left"/>
      <w:pPr>
        <w:ind w:left="3197" w:hanging="166"/>
      </w:pPr>
      <w:rPr>
        <w:rFonts w:hint="default"/>
        <w:lang w:val="es-ES" w:eastAsia="en-US" w:bidi="ar-SA"/>
      </w:rPr>
    </w:lvl>
    <w:lvl w:ilvl="4" w:tplc="C17EB25A">
      <w:numFmt w:val="bullet"/>
      <w:lvlText w:val="•"/>
      <w:lvlJc w:val="left"/>
      <w:pPr>
        <w:ind w:left="4176" w:hanging="166"/>
      </w:pPr>
      <w:rPr>
        <w:rFonts w:hint="default"/>
        <w:lang w:val="es-ES" w:eastAsia="en-US" w:bidi="ar-SA"/>
      </w:rPr>
    </w:lvl>
    <w:lvl w:ilvl="5" w:tplc="C680D11C">
      <w:numFmt w:val="bullet"/>
      <w:lvlText w:val="•"/>
      <w:lvlJc w:val="left"/>
      <w:pPr>
        <w:ind w:left="5155" w:hanging="166"/>
      </w:pPr>
      <w:rPr>
        <w:rFonts w:hint="default"/>
        <w:lang w:val="es-ES" w:eastAsia="en-US" w:bidi="ar-SA"/>
      </w:rPr>
    </w:lvl>
    <w:lvl w:ilvl="6" w:tplc="DF60290E">
      <w:numFmt w:val="bullet"/>
      <w:lvlText w:val="•"/>
      <w:lvlJc w:val="left"/>
      <w:pPr>
        <w:ind w:left="6134" w:hanging="166"/>
      </w:pPr>
      <w:rPr>
        <w:rFonts w:hint="default"/>
        <w:lang w:val="es-ES" w:eastAsia="en-US" w:bidi="ar-SA"/>
      </w:rPr>
    </w:lvl>
    <w:lvl w:ilvl="7" w:tplc="5C14E016">
      <w:numFmt w:val="bullet"/>
      <w:lvlText w:val="•"/>
      <w:lvlJc w:val="left"/>
      <w:pPr>
        <w:ind w:left="7113" w:hanging="166"/>
      </w:pPr>
      <w:rPr>
        <w:rFonts w:hint="default"/>
        <w:lang w:val="es-ES" w:eastAsia="en-US" w:bidi="ar-SA"/>
      </w:rPr>
    </w:lvl>
    <w:lvl w:ilvl="8" w:tplc="43824254">
      <w:numFmt w:val="bullet"/>
      <w:lvlText w:val="•"/>
      <w:lvlJc w:val="left"/>
      <w:pPr>
        <w:ind w:left="8092" w:hanging="166"/>
      </w:pPr>
      <w:rPr>
        <w:rFonts w:hint="default"/>
        <w:lang w:val="es-ES" w:eastAsia="en-US" w:bidi="ar-SA"/>
      </w:rPr>
    </w:lvl>
  </w:abstractNum>
  <w:abstractNum w:abstractNumId="2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7B326E87"/>
    <w:multiLevelType w:val="hybridMultilevel"/>
    <w:tmpl w:val="FC1ECB52"/>
    <w:lvl w:ilvl="0" w:tplc="7BEA1BF4">
      <w:numFmt w:val="bullet"/>
      <w:lvlText w:val="•"/>
      <w:lvlJc w:val="left"/>
      <w:pPr>
        <w:ind w:left="103" w:hanging="170"/>
      </w:pPr>
      <w:rPr>
        <w:rFonts w:ascii="Trebuchet MS" w:eastAsia="Trebuchet MS" w:hAnsi="Trebuchet MS" w:cs="Trebuchet MS" w:hint="default"/>
        <w:w w:val="100"/>
        <w:sz w:val="20"/>
        <w:szCs w:val="20"/>
        <w:lang w:val="es-ES" w:eastAsia="en-US" w:bidi="ar-SA"/>
      </w:rPr>
    </w:lvl>
    <w:lvl w:ilvl="1" w:tplc="BD061C30">
      <w:numFmt w:val="bullet"/>
      <w:lvlText w:val="•"/>
      <w:lvlJc w:val="left"/>
      <w:pPr>
        <w:ind w:left="1095" w:hanging="170"/>
      </w:pPr>
      <w:rPr>
        <w:rFonts w:hint="default"/>
        <w:lang w:val="es-ES" w:eastAsia="en-US" w:bidi="ar-SA"/>
      </w:rPr>
    </w:lvl>
    <w:lvl w:ilvl="2" w:tplc="C1D23C88">
      <w:numFmt w:val="bullet"/>
      <w:lvlText w:val="•"/>
      <w:lvlJc w:val="left"/>
      <w:pPr>
        <w:ind w:left="2090" w:hanging="170"/>
      </w:pPr>
      <w:rPr>
        <w:rFonts w:hint="default"/>
        <w:lang w:val="es-ES" w:eastAsia="en-US" w:bidi="ar-SA"/>
      </w:rPr>
    </w:lvl>
    <w:lvl w:ilvl="3" w:tplc="7854AA10">
      <w:numFmt w:val="bullet"/>
      <w:lvlText w:val="•"/>
      <w:lvlJc w:val="left"/>
      <w:pPr>
        <w:ind w:left="3085" w:hanging="170"/>
      </w:pPr>
      <w:rPr>
        <w:rFonts w:hint="default"/>
        <w:lang w:val="es-ES" w:eastAsia="en-US" w:bidi="ar-SA"/>
      </w:rPr>
    </w:lvl>
    <w:lvl w:ilvl="4" w:tplc="AC663C5C">
      <w:numFmt w:val="bullet"/>
      <w:lvlText w:val="•"/>
      <w:lvlJc w:val="left"/>
      <w:pPr>
        <w:ind w:left="4080" w:hanging="170"/>
      </w:pPr>
      <w:rPr>
        <w:rFonts w:hint="default"/>
        <w:lang w:val="es-ES" w:eastAsia="en-US" w:bidi="ar-SA"/>
      </w:rPr>
    </w:lvl>
    <w:lvl w:ilvl="5" w:tplc="E2509F1C">
      <w:numFmt w:val="bullet"/>
      <w:lvlText w:val="•"/>
      <w:lvlJc w:val="left"/>
      <w:pPr>
        <w:ind w:left="5075" w:hanging="170"/>
      </w:pPr>
      <w:rPr>
        <w:rFonts w:hint="default"/>
        <w:lang w:val="es-ES" w:eastAsia="en-US" w:bidi="ar-SA"/>
      </w:rPr>
    </w:lvl>
    <w:lvl w:ilvl="6" w:tplc="8E502C82">
      <w:numFmt w:val="bullet"/>
      <w:lvlText w:val="•"/>
      <w:lvlJc w:val="left"/>
      <w:pPr>
        <w:ind w:left="6070" w:hanging="170"/>
      </w:pPr>
      <w:rPr>
        <w:rFonts w:hint="default"/>
        <w:lang w:val="es-ES" w:eastAsia="en-US" w:bidi="ar-SA"/>
      </w:rPr>
    </w:lvl>
    <w:lvl w:ilvl="7" w:tplc="F514C59C">
      <w:numFmt w:val="bullet"/>
      <w:lvlText w:val="•"/>
      <w:lvlJc w:val="left"/>
      <w:pPr>
        <w:ind w:left="7065" w:hanging="170"/>
      </w:pPr>
      <w:rPr>
        <w:rFonts w:hint="default"/>
        <w:lang w:val="es-ES" w:eastAsia="en-US" w:bidi="ar-SA"/>
      </w:rPr>
    </w:lvl>
    <w:lvl w:ilvl="8" w:tplc="A27AAD12">
      <w:numFmt w:val="bullet"/>
      <w:lvlText w:val="•"/>
      <w:lvlJc w:val="left"/>
      <w:pPr>
        <w:ind w:left="8060" w:hanging="170"/>
      </w:pPr>
      <w:rPr>
        <w:rFonts w:hint="default"/>
        <w:lang w:val="es-ES" w:eastAsia="en-US" w:bidi="ar-SA"/>
      </w:rPr>
    </w:lvl>
  </w:abstractNum>
  <w:abstractNum w:abstractNumId="28">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8"/>
  </w:num>
  <w:num w:numId="2">
    <w:abstractNumId w:val="26"/>
  </w:num>
  <w:num w:numId="3">
    <w:abstractNumId w:val="21"/>
  </w:num>
  <w:num w:numId="4">
    <w:abstractNumId w:val="23"/>
  </w:num>
  <w:num w:numId="5">
    <w:abstractNumId w:val="18"/>
  </w:num>
  <w:num w:numId="6">
    <w:abstractNumId w:val="19"/>
  </w:num>
  <w:num w:numId="7">
    <w:abstractNumId w:val="19"/>
    <w:lvlOverride w:ilvl="1">
      <w:startOverride w:val="1"/>
    </w:lvlOverride>
  </w:num>
  <w:num w:numId="8">
    <w:abstractNumId w:val="19"/>
    <w:lvlOverride w:ilvl="1">
      <w:startOverride w:val="5"/>
    </w:lvlOverride>
  </w:num>
  <w:num w:numId="9">
    <w:abstractNumId w:val="19"/>
    <w:lvlOverride w:ilvl="1">
      <w:startOverride w:val="5"/>
    </w:lvlOverride>
  </w:num>
  <w:num w:numId="10">
    <w:abstractNumId w:val="25"/>
  </w:num>
  <w:num w:numId="11">
    <w:abstractNumId w:val="20"/>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27"/>
  </w:num>
  <w:num w:numId="31">
    <w:abstractNumId w:val="2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5E3DF0"/>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5E3DF0"/>
    <w:pPr>
      <w:widowControl w:val="0"/>
      <w:autoSpaceDE w:val="0"/>
      <w:autoSpaceDN w:val="0"/>
      <w:spacing w:after="0" w:line="240" w:lineRule="auto"/>
      <w:ind w:left="214"/>
      <w:jc w:val="both"/>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5E3DF0"/>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5E3DF0"/>
    <w:pPr>
      <w:widowControl w:val="0"/>
      <w:autoSpaceDE w:val="0"/>
      <w:autoSpaceDN w:val="0"/>
      <w:spacing w:after="0" w:line="240" w:lineRule="auto"/>
      <w:ind w:left="214"/>
      <w:jc w:val="both"/>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5E3DF0"/>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2027</Words>
  <Characters>11152</Characters>
  <Application>Microsoft Macintosh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2021-05-18T12:13:00Z</dcterms:created>
  <dcterms:modified xsi:type="dcterms:W3CDTF">2021-05-18T12:13:00Z</dcterms:modified>
</cp:coreProperties>
</file>