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50E84" w14:textId="0495CE88" w:rsidR="00AC599C" w:rsidRDefault="00E92FFD" w:rsidP="00AC599C">
      <w:pPr>
        <w:jc w:val="center"/>
        <w:rPr>
          <w:rFonts w:ascii="Trebuchet MS" w:hAnsi="Trebuchet MS"/>
          <w:color w:val="999999"/>
          <w:sz w:val="16"/>
          <w:szCs w:val="16"/>
        </w:rPr>
      </w:pPr>
      <w:r>
        <w:t xml:space="preserve"> </w:t>
      </w:r>
    </w:p>
    <w:p w14:paraId="05696BCE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MT"/>
          <w:b/>
        </w:rPr>
      </w:pPr>
      <w:bookmarkStart w:id="0" w:name="_Hlt387311609"/>
      <w:bookmarkStart w:id="1" w:name="_GoBack"/>
      <w:bookmarkEnd w:id="0"/>
      <w:bookmarkEnd w:id="1"/>
      <w:r w:rsidRPr="007F631C">
        <w:rPr>
          <w:rFonts w:ascii="Trebuchet MS" w:hAnsi="Trebuchet MS" w:cs="ArialMT"/>
          <w:b/>
        </w:rPr>
        <w:t>DÍA NACIONAL DE LA JUVENTUD</w:t>
      </w:r>
    </w:p>
    <w:p w14:paraId="38596E8A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MT"/>
          <w:b/>
        </w:rPr>
      </w:pPr>
    </w:p>
    <w:p w14:paraId="59F28085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-ItalicMT"/>
          <w:b/>
          <w:iCs/>
        </w:rPr>
      </w:pPr>
      <w:r w:rsidRPr="007F631C">
        <w:rPr>
          <w:rFonts w:ascii="Trebuchet MS" w:hAnsi="Trebuchet MS" w:cs="Arial-ItalicMT"/>
          <w:b/>
          <w:iCs/>
        </w:rPr>
        <w:t>CONSEJO FEDERAL DE EDUCACIÓN</w:t>
      </w:r>
    </w:p>
    <w:p w14:paraId="473946BB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-BoldMT"/>
          <w:b/>
          <w:bCs/>
        </w:rPr>
      </w:pPr>
    </w:p>
    <w:p w14:paraId="7B5B5AA8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-BoldMT"/>
          <w:b/>
          <w:bCs/>
        </w:rPr>
      </w:pPr>
      <w:proofErr w:type="gramStart"/>
      <w:r>
        <w:rPr>
          <w:rFonts w:ascii="Trebuchet MS" w:hAnsi="Trebuchet MS" w:cs="Arial-BoldMT"/>
          <w:b/>
          <w:bCs/>
        </w:rPr>
        <w:t xml:space="preserve">RESOLUCIÓN </w:t>
      </w:r>
      <w:r w:rsidRPr="007F631C">
        <w:rPr>
          <w:rFonts w:ascii="Trebuchet MS" w:hAnsi="Trebuchet MS" w:cs="Arial-BoldMT"/>
          <w:b/>
          <w:bCs/>
        </w:rPr>
        <w:t xml:space="preserve"> N</w:t>
      </w:r>
      <w:proofErr w:type="gramEnd"/>
      <w:r w:rsidRPr="007F631C">
        <w:rPr>
          <w:rFonts w:ascii="Trebuchet MS" w:hAnsi="Trebuchet MS" w:cs="Arial-BoldMT"/>
          <w:b/>
          <w:bCs/>
        </w:rPr>
        <w:t>º 242/14</w:t>
      </w:r>
    </w:p>
    <w:p w14:paraId="7AB1E05B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-BoldMT"/>
          <w:b/>
          <w:bCs/>
        </w:rPr>
      </w:pPr>
    </w:p>
    <w:p w14:paraId="14F8F0AF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right"/>
        <w:rPr>
          <w:rFonts w:ascii="Trebuchet MS" w:hAnsi="Trebuchet MS" w:cs="ArialMT"/>
        </w:rPr>
      </w:pPr>
      <w:r w:rsidRPr="007F631C">
        <w:rPr>
          <w:rFonts w:ascii="Trebuchet MS" w:hAnsi="Trebuchet MS" w:cs="ArialMT"/>
        </w:rPr>
        <w:t xml:space="preserve">Buenos Aires, </w:t>
      </w:r>
      <w:proofErr w:type="gramStart"/>
      <w:r w:rsidRPr="007F631C">
        <w:rPr>
          <w:rFonts w:ascii="Trebuchet MS" w:hAnsi="Trebuchet MS" w:cs="ArialMT"/>
        </w:rPr>
        <w:t>4 de</w:t>
      </w:r>
      <w:proofErr w:type="gram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diciembre</w:t>
      </w:r>
      <w:proofErr w:type="spellEnd"/>
      <w:r w:rsidRPr="007F631C">
        <w:rPr>
          <w:rFonts w:ascii="Trebuchet MS" w:hAnsi="Trebuchet MS" w:cs="ArialMT"/>
        </w:rPr>
        <w:t xml:space="preserve"> de 2014</w:t>
      </w:r>
    </w:p>
    <w:p w14:paraId="2D361329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0E89DE78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r w:rsidRPr="007F631C">
        <w:rPr>
          <w:rFonts w:ascii="Trebuchet MS" w:hAnsi="Trebuchet MS" w:cs="ArialMT"/>
          <w:b/>
        </w:rPr>
        <w:t xml:space="preserve">VISTO </w:t>
      </w:r>
      <w:r w:rsidRPr="007F631C">
        <w:rPr>
          <w:rFonts w:ascii="Trebuchet MS" w:hAnsi="Trebuchet MS" w:cs="ArialMT"/>
        </w:rPr>
        <w:t xml:space="preserve">la </w:t>
      </w:r>
      <w:proofErr w:type="spellStart"/>
      <w:r w:rsidRPr="007F631C">
        <w:rPr>
          <w:rFonts w:ascii="Trebuchet MS" w:hAnsi="Trebuchet MS" w:cs="ArialMT"/>
        </w:rPr>
        <w:t>Constitución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Nacional</w:t>
      </w:r>
      <w:proofErr w:type="spellEnd"/>
      <w:r w:rsidRPr="007F631C">
        <w:rPr>
          <w:rFonts w:ascii="Trebuchet MS" w:hAnsi="Trebuchet MS" w:cs="ArialMT"/>
        </w:rPr>
        <w:t xml:space="preserve"> y </w:t>
      </w:r>
      <w:proofErr w:type="spellStart"/>
      <w:r w:rsidRPr="007F631C">
        <w:rPr>
          <w:rFonts w:ascii="Trebuchet MS" w:hAnsi="Trebuchet MS" w:cs="ArialMT"/>
        </w:rPr>
        <w:t>las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Leyes</w:t>
      </w:r>
      <w:proofErr w:type="spellEnd"/>
      <w:r w:rsidRPr="007F631C">
        <w:rPr>
          <w:rFonts w:ascii="Trebuchet MS" w:hAnsi="Trebuchet MS" w:cs="ArialMT"/>
        </w:rPr>
        <w:t xml:space="preserve"> Nos. 26.206, 27.002 y,</w:t>
      </w:r>
    </w:p>
    <w:p w14:paraId="5A285B83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594B9A16" w14:textId="77777777" w:rsidR="00AC599C" w:rsidRPr="00890950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  <w:b/>
        </w:rPr>
      </w:pPr>
      <w:r w:rsidRPr="00890950">
        <w:rPr>
          <w:rFonts w:ascii="Trebuchet MS" w:hAnsi="Trebuchet MS" w:cs="ArialMT"/>
          <w:b/>
        </w:rPr>
        <w:t>CONSIDERANDO:</w:t>
      </w:r>
    </w:p>
    <w:p w14:paraId="4463349B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nuestra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Carta</w:t>
      </w:r>
      <w:proofErr w:type="spellEnd"/>
      <w:r w:rsidRPr="007F631C">
        <w:rPr>
          <w:rFonts w:ascii="Trebuchet MS" w:hAnsi="Trebuchet MS" w:cs="ArialMT"/>
        </w:rPr>
        <w:t xml:space="preserve"> Magna </w:t>
      </w:r>
      <w:proofErr w:type="spellStart"/>
      <w:r w:rsidRPr="007F631C">
        <w:rPr>
          <w:rFonts w:ascii="Trebuchet MS" w:hAnsi="Trebuchet MS" w:cs="ArialMT"/>
        </w:rPr>
        <w:t>incorporó</w:t>
      </w:r>
      <w:proofErr w:type="spellEnd"/>
      <w:r w:rsidRPr="007F631C">
        <w:rPr>
          <w:rFonts w:ascii="Trebuchet MS" w:hAnsi="Trebuchet MS" w:cs="ArialMT"/>
        </w:rPr>
        <w:t xml:space="preserve"> a </w:t>
      </w:r>
      <w:proofErr w:type="spellStart"/>
      <w:r w:rsidRPr="007F631C">
        <w:rPr>
          <w:rFonts w:ascii="Trebuchet MS" w:hAnsi="Trebuchet MS" w:cs="ArialMT"/>
        </w:rPr>
        <w:t>través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su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artículo</w:t>
      </w:r>
      <w:proofErr w:type="spellEnd"/>
      <w:r w:rsidRPr="007F631C">
        <w:rPr>
          <w:rFonts w:ascii="Trebuchet MS" w:hAnsi="Trebuchet MS" w:cs="ArialMT"/>
        </w:rPr>
        <w:t xml:space="preserve"> 75 </w:t>
      </w:r>
      <w:proofErr w:type="spellStart"/>
      <w:r w:rsidRPr="007F631C">
        <w:rPr>
          <w:rFonts w:ascii="Trebuchet MS" w:hAnsi="Trebuchet MS" w:cs="ArialMT"/>
        </w:rPr>
        <w:t>inciso</w:t>
      </w:r>
      <w:proofErr w:type="spellEnd"/>
      <w:r w:rsidRPr="007F631C">
        <w:rPr>
          <w:rFonts w:ascii="Trebuchet MS" w:hAnsi="Trebuchet MS" w:cs="ArialMT"/>
        </w:rPr>
        <w:t xml:space="preserve"> 22, </w:t>
      </w:r>
      <w:proofErr w:type="spellStart"/>
      <w:r w:rsidRPr="007F631C">
        <w:rPr>
          <w:rFonts w:ascii="Trebuchet MS" w:hAnsi="Trebuchet MS" w:cs="ArialMT"/>
        </w:rPr>
        <w:t>tratados</w:t>
      </w:r>
      <w:proofErr w:type="spellEnd"/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internacionales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reconocen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los </w:t>
      </w:r>
      <w:proofErr w:type="spellStart"/>
      <w:r w:rsidRPr="007F631C">
        <w:rPr>
          <w:rFonts w:ascii="Trebuchet MS" w:hAnsi="Trebuchet MS" w:cs="ArialMT"/>
        </w:rPr>
        <w:t>derechos</w:t>
      </w:r>
      <w:proofErr w:type="spellEnd"/>
      <w:r w:rsidRPr="007F631C">
        <w:rPr>
          <w:rFonts w:ascii="Trebuchet MS" w:hAnsi="Trebuchet MS" w:cs="ArialMT"/>
        </w:rPr>
        <w:t xml:space="preserve"> y </w:t>
      </w:r>
      <w:proofErr w:type="spellStart"/>
      <w:r w:rsidRPr="007F631C">
        <w:rPr>
          <w:rFonts w:ascii="Trebuchet MS" w:hAnsi="Trebuchet MS" w:cs="ArialMT"/>
        </w:rPr>
        <w:t>garantías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todas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las</w:t>
      </w:r>
      <w:proofErr w:type="spellEnd"/>
      <w:r w:rsidRPr="007F631C">
        <w:rPr>
          <w:rFonts w:ascii="Trebuchet MS" w:hAnsi="Trebuchet MS" w:cs="ArialMT"/>
        </w:rPr>
        <w:t xml:space="preserve"> personas son</w:t>
      </w:r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irrenunciables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interdependientes</w:t>
      </w:r>
      <w:proofErr w:type="spellEnd"/>
      <w:r w:rsidRPr="007F631C">
        <w:rPr>
          <w:rFonts w:ascii="Trebuchet MS" w:hAnsi="Trebuchet MS" w:cs="ArialMT"/>
        </w:rPr>
        <w:t xml:space="preserve">, indivisibles e </w:t>
      </w:r>
      <w:proofErr w:type="spellStart"/>
      <w:r w:rsidRPr="007F631C">
        <w:rPr>
          <w:rFonts w:ascii="Trebuchet MS" w:hAnsi="Trebuchet MS" w:cs="ArialMT"/>
        </w:rPr>
        <w:t>intransigibles</w:t>
      </w:r>
      <w:proofErr w:type="spellEnd"/>
      <w:r w:rsidRPr="007F631C">
        <w:rPr>
          <w:rFonts w:ascii="Trebuchet MS" w:hAnsi="Trebuchet MS" w:cs="ArialMT"/>
        </w:rPr>
        <w:t>.</w:t>
      </w:r>
    </w:p>
    <w:p w14:paraId="2CE5E664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0AC45A21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la Ley de </w:t>
      </w:r>
      <w:proofErr w:type="spellStart"/>
      <w:r w:rsidRPr="007F631C">
        <w:rPr>
          <w:rFonts w:ascii="Trebuchet MS" w:hAnsi="Trebuchet MS" w:cs="ArialMT"/>
        </w:rPr>
        <w:t>Educación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Nacional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fija</w:t>
      </w:r>
      <w:proofErr w:type="spellEnd"/>
      <w:r w:rsidRPr="007F631C">
        <w:rPr>
          <w:rFonts w:ascii="Trebuchet MS" w:hAnsi="Trebuchet MS" w:cs="ArialMT"/>
        </w:rPr>
        <w:t xml:space="preserve"> entre los fines y </w:t>
      </w:r>
      <w:proofErr w:type="spellStart"/>
      <w:r w:rsidRPr="007F631C">
        <w:rPr>
          <w:rFonts w:ascii="Trebuchet MS" w:hAnsi="Trebuchet MS" w:cs="ArialMT"/>
        </w:rPr>
        <w:t>objetivos</w:t>
      </w:r>
      <w:proofErr w:type="spellEnd"/>
      <w:r w:rsidRPr="007F631C">
        <w:rPr>
          <w:rFonts w:ascii="Trebuchet MS" w:hAnsi="Trebuchet MS" w:cs="ArialMT"/>
        </w:rPr>
        <w:t xml:space="preserve"> de la </w:t>
      </w:r>
      <w:proofErr w:type="spellStart"/>
      <w:r w:rsidRPr="007F631C">
        <w:rPr>
          <w:rFonts w:ascii="Trebuchet MS" w:hAnsi="Trebuchet MS" w:cs="ArialMT"/>
        </w:rPr>
        <w:t>política</w:t>
      </w:r>
      <w:proofErr w:type="spellEnd"/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educativa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nacional</w:t>
      </w:r>
      <w:proofErr w:type="spellEnd"/>
      <w:r w:rsidRPr="007F631C">
        <w:rPr>
          <w:rFonts w:ascii="Trebuchet MS" w:hAnsi="Trebuchet MS" w:cs="ArialMT"/>
        </w:rPr>
        <w:t xml:space="preserve">, la </w:t>
      </w:r>
      <w:proofErr w:type="spellStart"/>
      <w:r w:rsidRPr="007F631C">
        <w:rPr>
          <w:rFonts w:ascii="Trebuchet MS" w:hAnsi="Trebuchet MS" w:cs="ArialMT"/>
        </w:rPr>
        <w:t>obligación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brindar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una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formación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ciudadana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comprometida</w:t>
      </w:r>
      <w:proofErr w:type="spellEnd"/>
      <w:r w:rsidRPr="007F631C">
        <w:rPr>
          <w:rFonts w:ascii="Trebuchet MS" w:hAnsi="Trebuchet MS" w:cs="ArialMT"/>
        </w:rPr>
        <w:t xml:space="preserve"> con</w:t>
      </w:r>
      <w:r>
        <w:rPr>
          <w:rFonts w:ascii="Trebuchet MS" w:hAnsi="Trebuchet MS" w:cs="ArialMT"/>
        </w:rPr>
        <w:t xml:space="preserve"> </w:t>
      </w:r>
      <w:r w:rsidRPr="007F631C">
        <w:rPr>
          <w:rFonts w:ascii="Trebuchet MS" w:hAnsi="Trebuchet MS" w:cs="ArialMT"/>
        </w:rPr>
        <w:t xml:space="preserve">los </w:t>
      </w:r>
      <w:proofErr w:type="spellStart"/>
      <w:r w:rsidRPr="007F631C">
        <w:rPr>
          <w:rFonts w:ascii="Trebuchet MS" w:hAnsi="Trebuchet MS" w:cs="ArialMT"/>
        </w:rPr>
        <w:t>valores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éticos</w:t>
      </w:r>
      <w:proofErr w:type="spellEnd"/>
      <w:r w:rsidRPr="007F631C">
        <w:rPr>
          <w:rFonts w:ascii="Trebuchet MS" w:hAnsi="Trebuchet MS" w:cs="ArialMT"/>
        </w:rPr>
        <w:t xml:space="preserve"> y </w:t>
      </w:r>
      <w:proofErr w:type="spellStart"/>
      <w:r w:rsidRPr="007F631C">
        <w:rPr>
          <w:rFonts w:ascii="Trebuchet MS" w:hAnsi="Trebuchet MS" w:cs="ArialMT"/>
        </w:rPr>
        <w:t>democráticos</w:t>
      </w:r>
      <w:proofErr w:type="spellEnd"/>
      <w:r w:rsidRPr="007F631C">
        <w:rPr>
          <w:rFonts w:ascii="Trebuchet MS" w:hAnsi="Trebuchet MS" w:cs="ArialMT"/>
        </w:rPr>
        <w:t xml:space="preserve"> y de </w:t>
      </w:r>
      <w:proofErr w:type="spellStart"/>
      <w:r w:rsidRPr="007F631C">
        <w:rPr>
          <w:rFonts w:ascii="Trebuchet MS" w:hAnsi="Trebuchet MS" w:cs="ArialMT"/>
        </w:rPr>
        <w:t>participación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libertad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solidaridad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respeto</w:t>
      </w:r>
      <w:proofErr w:type="spellEnd"/>
      <w:r w:rsidRPr="007F631C">
        <w:rPr>
          <w:rFonts w:ascii="Trebuchet MS" w:hAnsi="Trebuchet MS" w:cs="ArialMT"/>
        </w:rPr>
        <w:t xml:space="preserve"> a los</w:t>
      </w:r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derechos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humanos</w:t>
      </w:r>
      <w:proofErr w:type="spellEnd"/>
      <w:r w:rsidRPr="007F631C">
        <w:rPr>
          <w:rFonts w:ascii="Trebuchet MS" w:hAnsi="Trebuchet MS" w:cs="ArialMT"/>
        </w:rPr>
        <w:t xml:space="preserve">, entre </w:t>
      </w:r>
      <w:proofErr w:type="spellStart"/>
      <w:r w:rsidRPr="007F631C">
        <w:rPr>
          <w:rFonts w:ascii="Trebuchet MS" w:hAnsi="Trebuchet MS" w:cs="ArialMT"/>
        </w:rPr>
        <w:t>otros</w:t>
      </w:r>
      <w:proofErr w:type="spellEnd"/>
      <w:r w:rsidRPr="007F631C">
        <w:rPr>
          <w:rFonts w:ascii="Trebuchet MS" w:hAnsi="Trebuchet MS" w:cs="ArialMT"/>
        </w:rPr>
        <w:t>.</w:t>
      </w:r>
    </w:p>
    <w:p w14:paraId="29C268A0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2234844A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la Ley Nº 27.002 </w:t>
      </w:r>
      <w:proofErr w:type="spellStart"/>
      <w:r w:rsidRPr="007F631C">
        <w:rPr>
          <w:rFonts w:ascii="Trebuchet MS" w:hAnsi="Trebuchet MS" w:cs="ArialMT"/>
        </w:rPr>
        <w:t>instituyó</w:t>
      </w:r>
      <w:proofErr w:type="spellEnd"/>
      <w:r w:rsidRPr="007F631C">
        <w:rPr>
          <w:rFonts w:ascii="Trebuchet MS" w:hAnsi="Trebuchet MS" w:cs="ArialMT"/>
        </w:rPr>
        <w:t xml:space="preserve"> el </w:t>
      </w:r>
      <w:proofErr w:type="spellStart"/>
      <w:r w:rsidRPr="007F631C">
        <w:rPr>
          <w:rFonts w:ascii="Trebuchet MS" w:hAnsi="Trebuchet MS" w:cs="ArialMT"/>
        </w:rPr>
        <w:t>día</w:t>
      </w:r>
      <w:proofErr w:type="spellEnd"/>
      <w:r w:rsidRPr="007F631C">
        <w:rPr>
          <w:rFonts w:ascii="Trebuchet MS" w:hAnsi="Trebuchet MS" w:cs="ArialMT"/>
        </w:rPr>
        <w:t xml:space="preserve"> 16 de </w:t>
      </w:r>
      <w:proofErr w:type="spellStart"/>
      <w:r w:rsidRPr="007F631C">
        <w:rPr>
          <w:rFonts w:ascii="Trebuchet MS" w:hAnsi="Trebuchet MS" w:cs="ArialMT"/>
        </w:rPr>
        <w:t>septiembre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como</w:t>
      </w:r>
      <w:proofErr w:type="spellEnd"/>
      <w:r w:rsidRPr="007F631C">
        <w:rPr>
          <w:rFonts w:ascii="Trebuchet MS" w:hAnsi="Trebuchet MS" w:cs="ArialMT"/>
        </w:rPr>
        <w:t xml:space="preserve"> “</w:t>
      </w:r>
      <w:proofErr w:type="spellStart"/>
      <w:r w:rsidRPr="007F631C">
        <w:rPr>
          <w:rFonts w:ascii="Trebuchet MS" w:hAnsi="Trebuchet MS" w:cs="ArialMT"/>
        </w:rPr>
        <w:t>Día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Nacional</w:t>
      </w:r>
      <w:proofErr w:type="spellEnd"/>
      <w:r w:rsidRPr="007F631C">
        <w:rPr>
          <w:rFonts w:ascii="Trebuchet MS" w:hAnsi="Trebuchet MS" w:cs="ArialMT"/>
        </w:rPr>
        <w:t xml:space="preserve"> de la</w:t>
      </w:r>
      <w:r>
        <w:rPr>
          <w:rFonts w:ascii="Trebuchet MS" w:hAnsi="Trebuchet MS" w:cs="ArialMT"/>
        </w:rPr>
        <w:t xml:space="preserve"> </w:t>
      </w:r>
      <w:r w:rsidRPr="007F631C">
        <w:rPr>
          <w:rFonts w:ascii="Trebuchet MS" w:hAnsi="Trebuchet MS" w:cs="ArialMT"/>
        </w:rPr>
        <w:t xml:space="preserve">Juventud” en </w:t>
      </w:r>
      <w:proofErr w:type="spellStart"/>
      <w:r w:rsidRPr="007F631C">
        <w:rPr>
          <w:rFonts w:ascii="Trebuchet MS" w:hAnsi="Trebuchet MS" w:cs="ArialMT"/>
        </w:rPr>
        <w:t>conmemoración</w:t>
      </w:r>
      <w:proofErr w:type="spellEnd"/>
      <w:r w:rsidRPr="007F631C">
        <w:rPr>
          <w:rFonts w:ascii="Trebuchet MS" w:hAnsi="Trebuchet MS" w:cs="ArialMT"/>
        </w:rPr>
        <w:t xml:space="preserve"> de la </w:t>
      </w:r>
      <w:proofErr w:type="spellStart"/>
      <w:r w:rsidRPr="007F631C">
        <w:rPr>
          <w:rFonts w:ascii="Trebuchet MS" w:hAnsi="Trebuchet MS" w:cs="ArialMT"/>
        </w:rPr>
        <w:t>denominada</w:t>
      </w:r>
      <w:proofErr w:type="spellEnd"/>
      <w:r w:rsidRPr="007F631C">
        <w:rPr>
          <w:rFonts w:ascii="Trebuchet MS" w:hAnsi="Trebuchet MS" w:cs="ArialMT"/>
        </w:rPr>
        <w:t xml:space="preserve"> “</w:t>
      </w:r>
      <w:proofErr w:type="spellStart"/>
      <w:r w:rsidRPr="007F631C">
        <w:rPr>
          <w:rFonts w:ascii="Trebuchet MS" w:hAnsi="Trebuchet MS" w:cs="ArialMT"/>
        </w:rPr>
        <w:t>Noche</w:t>
      </w:r>
      <w:proofErr w:type="spellEnd"/>
      <w:r w:rsidRPr="007F631C">
        <w:rPr>
          <w:rFonts w:ascii="Trebuchet MS" w:hAnsi="Trebuchet MS" w:cs="ArialMT"/>
        </w:rPr>
        <w:t xml:space="preserve"> de los </w:t>
      </w:r>
      <w:proofErr w:type="spellStart"/>
      <w:r w:rsidRPr="007F631C">
        <w:rPr>
          <w:rFonts w:ascii="Trebuchet MS" w:hAnsi="Trebuchet MS" w:cs="ArialMT"/>
        </w:rPr>
        <w:t>Lápices</w:t>
      </w:r>
      <w:proofErr w:type="spellEnd"/>
      <w:r w:rsidRPr="007F631C">
        <w:rPr>
          <w:rFonts w:ascii="Trebuchet MS" w:hAnsi="Trebuchet MS" w:cs="ArialMT"/>
        </w:rPr>
        <w:t>”.</w:t>
      </w:r>
    </w:p>
    <w:p w14:paraId="53C3CD45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19A6A75C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la </w:t>
      </w:r>
      <w:proofErr w:type="spellStart"/>
      <w:proofErr w:type="gramStart"/>
      <w:r w:rsidRPr="007F631C">
        <w:rPr>
          <w:rFonts w:ascii="Trebuchet MS" w:hAnsi="Trebuchet MS" w:cs="ArialMT"/>
        </w:rPr>
        <w:t>norma</w:t>
      </w:r>
      <w:proofErr w:type="spellEnd"/>
      <w:proofErr w:type="gram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dispone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en el </w:t>
      </w:r>
      <w:proofErr w:type="spellStart"/>
      <w:r w:rsidRPr="007F631C">
        <w:rPr>
          <w:rFonts w:ascii="Trebuchet MS" w:hAnsi="Trebuchet MS" w:cs="ArialMT"/>
        </w:rPr>
        <w:t>marco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este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organismo</w:t>
      </w:r>
      <w:proofErr w:type="spellEnd"/>
      <w:r w:rsidRPr="007F631C">
        <w:rPr>
          <w:rFonts w:ascii="Trebuchet MS" w:hAnsi="Trebuchet MS" w:cs="ArialMT"/>
        </w:rPr>
        <w:t xml:space="preserve"> se </w:t>
      </w:r>
      <w:proofErr w:type="spellStart"/>
      <w:r w:rsidRPr="007F631C">
        <w:rPr>
          <w:rFonts w:ascii="Trebuchet MS" w:hAnsi="Trebuchet MS" w:cs="ArialMT"/>
        </w:rPr>
        <w:t>promoverá</w:t>
      </w:r>
      <w:proofErr w:type="spellEnd"/>
      <w:r w:rsidRPr="007F631C">
        <w:rPr>
          <w:rFonts w:ascii="Trebuchet MS" w:hAnsi="Trebuchet MS" w:cs="ArialMT"/>
        </w:rPr>
        <w:t xml:space="preserve"> la</w:t>
      </w:r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incorporación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dicha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fecha</w:t>
      </w:r>
      <w:proofErr w:type="spellEnd"/>
      <w:r w:rsidRPr="007F631C">
        <w:rPr>
          <w:rFonts w:ascii="Trebuchet MS" w:hAnsi="Trebuchet MS" w:cs="ArialMT"/>
        </w:rPr>
        <w:t xml:space="preserve"> en el </w:t>
      </w:r>
      <w:proofErr w:type="spellStart"/>
      <w:r w:rsidRPr="007F631C">
        <w:rPr>
          <w:rFonts w:ascii="Trebuchet MS" w:hAnsi="Trebuchet MS" w:cs="ArialMT"/>
        </w:rPr>
        <w:t>calendario</w:t>
      </w:r>
      <w:proofErr w:type="spellEnd"/>
      <w:r w:rsidRPr="007F631C">
        <w:rPr>
          <w:rFonts w:ascii="Trebuchet MS" w:hAnsi="Trebuchet MS" w:cs="ArialMT"/>
        </w:rPr>
        <w:t xml:space="preserve"> escolar e </w:t>
      </w:r>
      <w:proofErr w:type="spellStart"/>
      <w:r w:rsidRPr="007F631C">
        <w:rPr>
          <w:rFonts w:ascii="Trebuchet MS" w:hAnsi="Trebuchet MS" w:cs="ArialMT"/>
        </w:rPr>
        <w:t>implementarán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actividades</w:t>
      </w:r>
      <w:proofErr w:type="spellEnd"/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tendientes</w:t>
      </w:r>
      <w:proofErr w:type="spellEnd"/>
      <w:r w:rsidRPr="007F631C">
        <w:rPr>
          <w:rFonts w:ascii="Trebuchet MS" w:hAnsi="Trebuchet MS" w:cs="ArialMT"/>
        </w:rPr>
        <w:t xml:space="preserve"> a </w:t>
      </w:r>
      <w:proofErr w:type="spellStart"/>
      <w:r w:rsidRPr="007F631C">
        <w:rPr>
          <w:rFonts w:ascii="Trebuchet MS" w:hAnsi="Trebuchet MS" w:cs="ArialMT"/>
        </w:rPr>
        <w:t>difundir</w:t>
      </w:r>
      <w:proofErr w:type="spellEnd"/>
      <w:r w:rsidRPr="007F631C">
        <w:rPr>
          <w:rFonts w:ascii="Trebuchet MS" w:hAnsi="Trebuchet MS" w:cs="ArialMT"/>
        </w:rPr>
        <w:t xml:space="preserve"> entre los </w:t>
      </w:r>
      <w:proofErr w:type="spellStart"/>
      <w:r w:rsidRPr="007F631C">
        <w:rPr>
          <w:rFonts w:ascii="Trebuchet MS" w:hAnsi="Trebuchet MS" w:cs="ArialMT"/>
        </w:rPr>
        <w:t>estudiantes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su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conocimiento</w:t>
      </w:r>
      <w:proofErr w:type="spellEnd"/>
      <w:r w:rsidRPr="007F631C">
        <w:rPr>
          <w:rFonts w:ascii="Trebuchet MS" w:hAnsi="Trebuchet MS" w:cs="ArialMT"/>
        </w:rPr>
        <w:t xml:space="preserve"> y </w:t>
      </w:r>
      <w:proofErr w:type="spellStart"/>
      <w:r w:rsidRPr="007F631C">
        <w:rPr>
          <w:rFonts w:ascii="Trebuchet MS" w:hAnsi="Trebuchet MS" w:cs="ArialMT"/>
        </w:rPr>
        <w:t>significado</w:t>
      </w:r>
      <w:proofErr w:type="spellEnd"/>
      <w:r w:rsidRPr="007F631C">
        <w:rPr>
          <w:rFonts w:ascii="Trebuchet MS" w:hAnsi="Trebuchet MS" w:cs="ArialMT"/>
        </w:rPr>
        <w:t>.</w:t>
      </w:r>
    </w:p>
    <w:p w14:paraId="296F3F5A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2BDE2BC0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proofErr w:type="spellStart"/>
      <w:r w:rsidRPr="007F631C">
        <w:rPr>
          <w:rFonts w:ascii="Trebuchet MS" w:hAnsi="Trebuchet MS" w:cs="ArialMT"/>
        </w:rPr>
        <w:t>Que</w:t>
      </w:r>
      <w:proofErr w:type="spellEnd"/>
      <w:r w:rsidRPr="007F631C">
        <w:rPr>
          <w:rFonts w:ascii="Trebuchet MS" w:hAnsi="Trebuchet MS" w:cs="ArialMT"/>
        </w:rPr>
        <w:t xml:space="preserve"> la </w:t>
      </w:r>
      <w:proofErr w:type="spellStart"/>
      <w:r w:rsidRPr="007F631C">
        <w:rPr>
          <w:rFonts w:ascii="Trebuchet MS" w:hAnsi="Trebuchet MS" w:cs="ArialMT"/>
        </w:rPr>
        <w:t>presente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medida</w:t>
      </w:r>
      <w:proofErr w:type="spellEnd"/>
      <w:r w:rsidRPr="007F631C">
        <w:rPr>
          <w:rFonts w:ascii="Trebuchet MS" w:hAnsi="Trebuchet MS" w:cs="ArialMT"/>
        </w:rPr>
        <w:t xml:space="preserve"> se </w:t>
      </w:r>
      <w:proofErr w:type="spellStart"/>
      <w:r w:rsidRPr="007F631C">
        <w:rPr>
          <w:rFonts w:ascii="Trebuchet MS" w:hAnsi="Trebuchet MS" w:cs="ArialMT"/>
        </w:rPr>
        <w:t>adopta</w:t>
      </w:r>
      <w:proofErr w:type="spellEnd"/>
      <w:r w:rsidRPr="007F631C">
        <w:rPr>
          <w:rFonts w:ascii="Trebuchet MS" w:hAnsi="Trebuchet MS" w:cs="ArialMT"/>
        </w:rPr>
        <w:t xml:space="preserve"> con el </w:t>
      </w:r>
      <w:proofErr w:type="spellStart"/>
      <w:r w:rsidRPr="007F631C">
        <w:rPr>
          <w:rFonts w:ascii="Trebuchet MS" w:hAnsi="Trebuchet MS" w:cs="ArialMT"/>
        </w:rPr>
        <w:t>voto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afirmativo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todos</w:t>
      </w:r>
      <w:proofErr w:type="spellEnd"/>
      <w:r w:rsidRPr="007F631C">
        <w:rPr>
          <w:rFonts w:ascii="Trebuchet MS" w:hAnsi="Trebuchet MS" w:cs="ArialMT"/>
        </w:rPr>
        <w:t xml:space="preserve"> los </w:t>
      </w:r>
      <w:proofErr w:type="spellStart"/>
      <w:r w:rsidRPr="007F631C">
        <w:rPr>
          <w:rFonts w:ascii="Trebuchet MS" w:hAnsi="Trebuchet MS" w:cs="ArialMT"/>
        </w:rPr>
        <w:t>miembros</w:t>
      </w:r>
      <w:proofErr w:type="spellEnd"/>
      <w:r w:rsidRPr="007F631C">
        <w:rPr>
          <w:rFonts w:ascii="Trebuchet MS" w:hAnsi="Trebuchet MS" w:cs="ArialMT"/>
        </w:rPr>
        <w:t xml:space="preserve"> de</w:t>
      </w:r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esta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Asamblea</w:t>
      </w:r>
      <w:proofErr w:type="spellEnd"/>
      <w:r w:rsidRPr="007F631C">
        <w:rPr>
          <w:rFonts w:ascii="Trebuchet MS" w:hAnsi="Trebuchet MS" w:cs="ArialMT"/>
        </w:rPr>
        <w:t xml:space="preserve"> Federal, </w:t>
      </w:r>
      <w:proofErr w:type="gramStart"/>
      <w:r w:rsidRPr="007F631C">
        <w:rPr>
          <w:rFonts w:ascii="Trebuchet MS" w:hAnsi="Trebuchet MS" w:cs="ArialMT"/>
        </w:rPr>
        <w:t>a</w:t>
      </w:r>
      <w:proofErr w:type="gram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excepción</w:t>
      </w:r>
      <w:proofErr w:type="spellEnd"/>
      <w:r w:rsidRPr="007F631C">
        <w:rPr>
          <w:rFonts w:ascii="Trebuchet MS" w:hAnsi="Trebuchet MS" w:cs="ArialMT"/>
        </w:rPr>
        <w:t xml:space="preserve"> de la </w:t>
      </w:r>
      <w:proofErr w:type="spellStart"/>
      <w:r w:rsidRPr="007F631C">
        <w:rPr>
          <w:rFonts w:ascii="Trebuchet MS" w:hAnsi="Trebuchet MS" w:cs="ArialMT"/>
        </w:rPr>
        <w:t>provincia</w:t>
      </w:r>
      <w:proofErr w:type="spellEnd"/>
      <w:r w:rsidRPr="007F631C">
        <w:rPr>
          <w:rFonts w:ascii="Trebuchet MS" w:hAnsi="Trebuchet MS" w:cs="ArialMT"/>
        </w:rPr>
        <w:t xml:space="preserve"> de Jujuy, </w:t>
      </w:r>
      <w:proofErr w:type="spellStart"/>
      <w:r w:rsidRPr="007F631C">
        <w:rPr>
          <w:rFonts w:ascii="Trebuchet MS" w:hAnsi="Trebuchet MS" w:cs="ArialMT"/>
        </w:rPr>
        <w:t>por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ausencia</w:t>
      </w:r>
      <w:proofErr w:type="spellEnd"/>
      <w:r w:rsidRPr="007F631C">
        <w:rPr>
          <w:rFonts w:ascii="Trebuchet MS" w:hAnsi="Trebuchet MS" w:cs="ArialMT"/>
        </w:rPr>
        <w:t xml:space="preserve"> de </w:t>
      </w:r>
      <w:proofErr w:type="spellStart"/>
      <w:r w:rsidRPr="007F631C">
        <w:rPr>
          <w:rFonts w:ascii="Trebuchet MS" w:hAnsi="Trebuchet MS" w:cs="ArialMT"/>
        </w:rPr>
        <w:t>su</w:t>
      </w:r>
      <w:proofErr w:type="spellEnd"/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representante</w:t>
      </w:r>
      <w:proofErr w:type="spellEnd"/>
      <w:r w:rsidRPr="007F631C">
        <w:rPr>
          <w:rFonts w:ascii="Trebuchet MS" w:hAnsi="Trebuchet MS" w:cs="ArialMT"/>
        </w:rPr>
        <w:t>.</w:t>
      </w:r>
    </w:p>
    <w:p w14:paraId="0541263E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2F64C28F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4788BDF7" w14:textId="77777777" w:rsidR="00AC599C" w:rsidRPr="00890950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MT"/>
          <w:b/>
        </w:rPr>
      </w:pPr>
      <w:proofErr w:type="spellStart"/>
      <w:r w:rsidRPr="00890950">
        <w:rPr>
          <w:rFonts w:ascii="Trebuchet MS" w:hAnsi="Trebuchet MS" w:cs="ArialMT"/>
          <w:b/>
        </w:rPr>
        <w:t>Por</w:t>
      </w:r>
      <w:proofErr w:type="spellEnd"/>
      <w:r w:rsidRPr="00890950">
        <w:rPr>
          <w:rFonts w:ascii="Trebuchet MS" w:hAnsi="Trebuchet MS" w:cs="ArialMT"/>
          <w:b/>
        </w:rPr>
        <w:t xml:space="preserve"> </w:t>
      </w:r>
      <w:proofErr w:type="spellStart"/>
      <w:r w:rsidRPr="00890950">
        <w:rPr>
          <w:rFonts w:ascii="Trebuchet MS" w:hAnsi="Trebuchet MS" w:cs="ArialMT"/>
          <w:b/>
        </w:rPr>
        <w:t>ello</w:t>
      </w:r>
      <w:proofErr w:type="spellEnd"/>
      <w:r w:rsidRPr="00890950">
        <w:rPr>
          <w:rFonts w:ascii="Trebuchet MS" w:hAnsi="Trebuchet MS" w:cs="ArialMT"/>
          <w:b/>
        </w:rPr>
        <w:t>,</w:t>
      </w:r>
    </w:p>
    <w:p w14:paraId="63EC9AA6" w14:textId="77777777" w:rsidR="00AC599C" w:rsidRPr="00890950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MT"/>
          <w:b/>
        </w:rPr>
      </w:pPr>
      <w:r w:rsidRPr="00890950">
        <w:rPr>
          <w:rFonts w:ascii="Trebuchet MS" w:hAnsi="Trebuchet MS" w:cs="ArialMT"/>
          <w:b/>
        </w:rPr>
        <w:t>LA 61° ASAMBLEA DEL CONSEJO FEDERAL DE EDUCACIÓN</w:t>
      </w:r>
    </w:p>
    <w:p w14:paraId="06F5BE0E" w14:textId="77777777" w:rsidR="00AC599C" w:rsidRPr="00890950" w:rsidRDefault="00AC599C" w:rsidP="00AC599C">
      <w:pPr>
        <w:autoSpaceDE w:val="0"/>
        <w:autoSpaceDN w:val="0"/>
        <w:adjustRightInd w:val="0"/>
        <w:spacing w:line="240" w:lineRule="exact"/>
        <w:jc w:val="center"/>
        <w:rPr>
          <w:rFonts w:ascii="Trebuchet MS" w:hAnsi="Trebuchet MS" w:cs="ArialMT"/>
          <w:b/>
        </w:rPr>
      </w:pPr>
      <w:r w:rsidRPr="00890950">
        <w:rPr>
          <w:rFonts w:ascii="Trebuchet MS" w:hAnsi="Trebuchet MS" w:cs="ArialMT"/>
          <w:b/>
        </w:rPr>
        <w:t>RESUELVE:</w:t>
      </w:r>
    </w:p>
    <w:p w14:paraId="1C88DA35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4927E2CB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r w:rsidRPr="00890950">
        <w:rPr>
          <w:rFonts w:ascii="Trebuchet MS" w:hAnsi="Trebuchet MS" w:cs="ArialMT"/>
          <w:b/>
        </w:rPr>
        <w:lastRenderedPageBreak/>
        <w:t>ARTÍCULO 1º</w:t>
      </w:r>
      <w:proofErr w:type="gramStart"/>
      <w:r w:rsidRPr="00890950">
        <w:rPr>
          <w:rFonts w:ascii="Trebuchet MS" w:hAnsi="Trebuchet MS" w:cs="ArialMT"/>
          <w:b/>
        </w:rPr>
        <w:t>.-</w:t>
      </w:r>
      <w:proofErr w:type="gram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Incorporar</w:t>
      </w:r>
      <w:proofErr w:type="spellEnd"/>
      <w:r w:rsidRPr="007F631C">
        <w:rPr>
          <w:rFonts w:ascii="Trebuchet MS" w:hAnsi="Trebuchet MS" w:cs="ArialMT"/>
        </w:rPr>
        <w:t xml:space="preserve"> al </w:t>
      </w:r>
      <w:proofErr w:type="spellStart"/>
      <w:r w:rsidRPr="007F631C">
        <w:rPr>
          <w:rFonts w:ascii="Trebuchet MS" w:hAnsi="Trebuchet MS" w:cs="ArialMT"/>
        </w:rPr>
        <w:t>calendario</w:t>
      </w:r>
      <w:proofErr w:type="spellEnd"/>
      <w:r w:rsidRPr="007F631C">
        <w:rPr>
          <w:rFonts w:ascii="Trebuchet MS" w:hAnsi="Trebuchet MS" w:cs="ArialMT"/>
        </w:rPr>
        <w:t xml:space="preserve"> escolar el </w:t>
      </w:r>
      <w:proofErr w:type="spellStart"/>
      <w:r w:rsidRPr="007F631C">
        <w:rPr>
          <w:rFonts w:ascii="Trebuchet MS" w:hAnsi="Trebuchet MS" w:cs="ArialMT"/>
        </w:rPr>
        <w:t>día</w:t>
      </w:r>
      <w:proofErr w:type="spellEnd"/>
      <w:r w:rsidRPr="007F631C">
        <w:rPr>
          <w:rFonts w:ascii="Trebuchet MS" w:hAnsi="Trebuchet MS" w:cs="ArialMT"/>
        </w:rPr>
        <w:t xml:space="preserve"> 16 de </w:t>
      </w:r>
      <w:proofErr w:type="spellStart"/>
      <w:r w:rsidRPr="007F631C">
        <w:rPr>
          <w:rFonts w:ascii="Trebuchet MS" w:hAnsi="Trebuchet MS" w:cs="ArialMT"/>
        </w:rPr>
        <w:t>septiembre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como</w:t>
      </w:r>
      <w:proofErr w:type="spellEnd"/>
      <w:r w:rsidRPr="007F631C">
        <w:rPr>
          <w:rFonts w:ascii="Trebuchet MS" w:hAnsi="Trebuchet MS" w:cs="ArialMT"/>
        </w:rPr>
        <w:t xml:space="preserve"> “</w:t>
      </w:r>
      <w:proofErr w:type="spellStart"/>
      <w:r w:rsidRPr="007F631C">
        <w:rPr>
          <w:rFonts w:ascii="Trebuchet MS" w:hAnsi="Trebuchet MS" w:cs="ArialMT"/>
        </w:rPr>
        <w:t>Día</w:t>
      </w:r>
      <w:proofErr w:type="spellEnd"/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Nacional</w:t>
      </w:r>
      <w:proofErr w:type="spellEnd"/>
      <w:r w:rsidRPr="007F631C">
        <w:rPr>
          <w:rFonts w:ascii="Trebuchet MS" w:hAnsi="Trebuchet MS" w:cs="ArialMT"/>
        </w:rPr>
        <w:t xml:space="preserve"> de la Juventud” en </w:t>
      </w:r>
      <w:proofErr w:type="spellStart"/>
      <w:r w:rsidRPr="007F631C">
        <w:rPr>
          <w:rFonts w:ascii="Trebuchet MS" w:hAnsi="Trebuchet MS" w:cs="ArialMT"/>
        </w:rPr>
        <w:t>conmemoración</w:t>
      </w:r>
      <w:proofErr w:type="spellEnd"/>
      <w:r w:rsidRPr="007F631C">
        <w:rPr>
          <w:rFonts w:ascii="Trebuchet MS" w:hAnsi="Trebuchet MS" w:cs="ArialMT"/>
        </w:rPr>
        <w:t xml:space="preserve"> de la </w:t>
      </w:r>
      <w:proofErr w:type="spellStart"/>
      <w:r w:rsidRPr="007F631C">
        <w:rPr>
          <w:rFonts w:ascii="Trebuchet MS" w:hAnsi="Trebuchet MS" w:cs="ArialMT"/>
        </w:rPr>
        <w:t>denominada</w:t>
      </w:r>
      <w:proofErr w:type="spellEnd"/>
      <w:r w:rsidRPr="007F631C">
        <w:rPr>
          <w:rFonts w:ascii="Trebuchet MS" w:hAnsi="Trebuchet MS" w:cs="ArialMT"/>
        </w:rPr>
        <w:t xml:space="preserve"> “</w:t>
      </w:r>
      <w:proofErr w:type="spellStart"/>
      <w:r w:rsidRPr="007F631C">
        <w:rPr>
          <w:rFonts w:ascii="Trebuchet MS" w:hAnsi="Trebuchet MS" w:cs="ArialMT"/>
        </w:rPr>
        <w:t>Noche</w:t>
      </w:r>
      <w:proofErr w:type="spellEnd"/>
      <w:r w:rsidRPr="007F631C">
        <w:rPr>
          <w:rFonts w:ascii="Trebuchet MS" w:hAnsi="Trebuchet MS" w:cs="ArialMT"/>
        </w:rPr>
        <w:t xml:space="preserve"> de los </w:t>
      </w:r>
      <w:proofErr w:type="spellStart"/>
      <w:r w:rsidRPr="007F631C">
        <w:rPr>
          <w:rFonts w:ascii="Trebuchet MS" w:hAnsi="Trebuchet MS" w:cs="ArialMT"/>
        </w:rPr>
        <w:t>Lápices</w:t>
      </w:r>
      <w:proofErr w:type="spellEnd"/>
      <w:r w:rsidRPr="007F631C">
        <w:rPr>
          <w:rFonts w:ascii="Trebuchet MS" w:hAnsi="Trebuchet MS" w:cs="ArialMT"/>
        </w:rPr>
        <w:t>”.</w:t>
      </w:r>
    </w:p>
    <w:p w14:paraId="1A3460C9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6671CD18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r w:rsidRPr="00890950">
        <w:rPr>
          <w:rFonts w:ascii="Trebuchet MS" w:hAnsi="Trebuchet MS" w:cs="ArialMT"/>
          <w:b/>
        </w:rPr>
        <w:t>ARTÍCULO 2º-</w:t>
      </w:r>
      <w:r w:rsidRPr="007F631C">
        <w:rPr>
          <w:rFonts w:ascii="Trebuchet MS" w:hAnsi="Trebuchet MS" w:cs="ArialMT"/>
        </w:rPr>
        <w:t xml:space="preserve"> Las </w:t>
      </w:r>
      <w:proofErr w:type="spellStart"/>
      <w:r w:rsidRPr="007F631C">
        <w:rPr>
          <w:rFonts w:ascii="Trebuchet MS" w:hAnsi="Trebuchet MS" w:cs="ArialMT"/>
        </w:rPr>
        <w:t>autoridades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educativas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nacionales</w:t>
      </w:r>
      <w:proofErr w:type="spellEnd"/>
      <w:r w:rsidRPr="007F631C">
        <w:rPr>
          <w:rFonts w:ascii="Trebuchet MS" w:hAnsi="Trebuchet MS" w:cs="ArialMT"/>
        </w:rPr>
        <w:t xml:space="preserve"> y </w:t>
      </w:r>
      <w:proofErr w:type="spellStart"/>
      <w:r w:rsidRPr="007F631C">
        <w:rPr>
          <w:rFonts w:ascii="Trebuchet MS" w:hAnsi="Trebuchet MS" w:cs="ArialMT"/>
        </w:rPr>
        <w:t>jurisdiccionales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implementarán</w:t>
      </w:r>
      <w:proofErr w:type="spellEnd"/>
      <w:r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actividades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tendientes</w:t>
      </w:r>
      <w:proofErr w:type="spellEnd"/>
      <w:r w:rsidRPr="007F631C">
        <w:rPr>
          <w:rFonts w:ascii="Trebuchet MS" w:hAnsi="Trebuchet MS" w:cs="ArialMT"/>
        </w:rPr>
        <w:t xml:space="preserve"> a </w:t>
      </w:r>
      <w:proofErr w:type="spellStart"/>
      <w:r w:rsidRPr="007F631C">
        <w:rPr>
          <w:rFonts w:ascii="Trebuchet MS" w:hAnsi="Trebuchet MS" w:cs="ArialMT"/>
        </w:rPr>
        <w:t>difundir</w:t>
      </w:r>
      <w:proofErr w:type="spellEnd"/>
      <w:r w:rsidRPr="007F631C">
        <w:rPr>
          <w:rFonts w:ascii="Trebuchet MS" w:hAnsi="Trebuchet MS" w:cs="ArialMT"/>
        </w:rPr>
        <w:t xml:space="preserve"> entre los </w:t>
      </w:r>
      <w:proofErr w:type="spellStart"/>
      <w:r w:rsidRPr="007F631C">
        <w:rPr>
          <w:rFonts w:ascii="Trebuchet MS" w:hAnsi="Trebuchet MS" w:cs="ArialMT"/>
        </w:rPr>
        <w:t>estudiantes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su</w:t>
      </w:r>
      <w:proofErr w:type="spell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conocimiento</w:t>
      </w:r>
      <w:proofErr w:type="spellEnd"/>
      <w:r w:rsidRPr="007F631C">
        <w:rPr>
          <w:rFonts w:ascii="Trebuchet MS" w:hAnsi="Trebuchet MS" w:cs="ArialMT"/>
        </w:rPr>
        <w:t xml:space="preserve"> y </w:t>
      </w:r>
      <w:proofErr w:type="spellStart"/>
      <w:r w:rsidRPr="007F631C">
        <w:rPr>
          <w:rFonts w:ascii="Trebuchet MS" w:hAnsi="Trebuchet MS" w:cs="ArialMT"/>
        </w:rPr>
        <w:t>significado</w:t>
      </w:r>
      <w:proofErr w:type="spellEnd"/>
      <w:r w:rsidRPr="007F631C">
        <w:rPr>
          <w:rFonts w:ascii="Trebuchet MS" w:hAnsi="Trebuchet MS" w:cs="ArialMT"/>
        </w:rPr>
        <w:t>.</w:t>
      </w:r>
    </w:p>
    <w:p w14:paraId="36D5F5E6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</w:p>
    <w:p w14:paraId="49474CC6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r w:rsidRPr="00890950">
        <w:rPr>
          <w:rFonts w:ascii="Trebuchet MS" w:hAnsi="Trebuchet MS" w:cs="ArialMT"/>
          <w:b/>
        </w:rPr>
        <w:t>ARTÍCULO 3º</w:t>
      </w:r>
      <w:proofErr w:type="gramStart"/>
      <w:r w:rsidRPr="00890950">
        <w:rPr>
          <w:rFonts w:ascii="Trebuchet MS" w:hAnsi="Trebuchet MS" w:cs="ArialMT"/>
          <w:b/>
        </w:rPr>
        <w:t>.-</w:t>
      </w:r>
      <w:proofErr w:type="gramEnd"/>
      <w:r w:rsidRPr="007F631C">
        <w:rPr>
          <w:rFonts w:ascii="Trebuchet MS" w:hAnsi="Trebuchet MS" w:cs="ArialMT"/>
        </w:rPr>
        <w:t xml:space="preserve"> </w:t>
      </w:r>
      <w:proofErr w:type="spellStart"/>
      <w:r w:rsidRPr="007F631C">
        <w:rPr>
          <w:rFonts w:ascii="Trebuchet MS" w:hAnsi="Trebuchet MS" w:cs="ArialMT"/>
        </w:rPr>
        <w:t>Regístrese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comuníquese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notifíquese</w:t>
      </w:r>
      <w:proofErr w:type="spellEnd"/>
      <w:r w:rsidRPr="007F631C">
        <w:rPr>
          <w:rFonts w:ascii="Trebuchet MS" w:hAnsi="Trebuchet MS" w:cs="ArialMT"/>
        </w:rPr>
        <w:t xml:space="preserve"> a los </w:t>
      </w:r>
      <w:proofErr w:type="spellStart"/>
      <w:r w:rsidRPr="007F631C">
        <w:rPr>
          <w:rFonts w:ascii="Trebuchet MS" w:hAnsi="Trebuchet MS" w:cs="ArialMT"/>
        </w:rPr>
        <w:t>integrantes</w:t>
      </w:r>
      <w:proofErr w:type="spellEnd"/>
      <w:r w:rsidRPr="007F631C">
        <w:rPr>
          <w:rFonts w:ascii="Trebuchet MS" w:hAnsi="Trebuchet MS" w:cs="ArialMT"/>
        </w:rPr>
        <w:t xml:space="preserve"> del CONSEJO</w:t>
      </w:r>
      <w:r>
        <w:rPr>
          <w:rFonts w:ascii="Trebuchet MS" w:hAnsi="Trebuchet MS" w:cs="ArialMT"/>
        </w:rPr>
        <w:t xml:space="preserve"> </w:t>
      </w:r>
      <w:r w:rsidRPr="007F631C">
        <w:rPr>
          <w:rFonts w:ascii="Trebuchet MS" w:hAnsi="Trebuchet MS" w:cs="ArialMT"/>
        </w:rPr>
        <w:t xml:space="preserve">FEDERAL DE EDUCACIÓN y </w:t>
      </w:r>
      <w:proofErr w:type="spellStart"/>
      <w:r w:rsidRPr="007F631C">
        <w:rPr>
          <w:rFonts w:ascii="Trebuchet MS" w:hAnsi="Trebuchet MS" w:cs="ArialMT"/>
        </w:rPr>
        <w:t>cumplido</w:t>
      </w:r>
      <w:proofErr w:type="spellEnd"/>
      <w:r w:rsidRPr="007F631C">
        <w:rPr>
          <w:rFonts w:ascii="Trebuchet MS" w:hAnsi="Trebuchet MS" w:cs="ArialMT"/>
        </w:rPr>
        <w:t xml:space="preserve">, </w:t>
      </w:r>
      <w:proofErr w:type="spellStart"/>
      <w:r w:rsidRPr="007F631C">
        <w:rPr>
          <w:rFonts w:ascii="Trebuchet MS" w:hAnsi="Trebuchet MS" w:cs="ArialMT"/>
        </w:rPr>
        <w:t>archívese</w:t>
      </w:r>
      <w:proofErr w:type="spellEnd"/>
      <w:r w:rsidRPr="007F631C">
        <w:rPr>
          <w:rFonts w:ascii="Trebuchet MS" w:hAnsi="Trebuchet MS" w:cs="ArialMT"/>
        </w:rPr>
        <w:t>.</w:t>
      </w:r>
    </w:p>
    <w:p w14:paraId="4F592810" w14:textId="77777777" w:rsidR="00AC599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-BoldMT"/>
          <w:b/>
          <w:bCs/>
        </w:rPr>
      </w:pPr>
    </w:p>
    <w:p w14:paraId="2A62C960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-BoldMT"/>
          <w:b/>
          <w:bCs/>
        </w:rPr>
      </w:pPr>
      <w:proofErr w:type="spellStart"/>
      <w:r w:rsidRPr="007F631C">
        <w:rPr>
          <w:rFonts w:ascii="Trebuchet MS" w:hAnsi="Trebuchet MS" w:cs="Arial-BoldMT"/>
          <w:b/>
          <w:bCs/>
        </w:rPr>
        <w:t>Firman</w:t>
      </w:r>
      <w:proofErr w:type="spellEnd"/>
      <w:r w:rsidRPr="007F631C">
        <w:rPr>
          <w:rFonts w:ascii="Trebuchet MS" w:hAnsi="Trebuchet MS" w:cs="Arial-BoldMT"/>
          <w:b/>
          <w:bCs/>
        </w:rPr>
        <w:t>:</w:t>
      </w:r>
      <w:r>
        <w:rPr>
          <w:rFonts w:ascii="Trebuchet MS" w:hAnsi="Trebuchet MS" w:cs="Arial-BoldMT"/>
          <w:b/>
          <w:bCs/>
        </w:rPr>
        <w:t xml:space="preserve"> </w:t>
      </w:r>
      <w:r w:rsidRPr="007F631C">
        <w:rPr>
          <w:rFonts w:ascii="Trebuchet MS" w:hAnsi="Trebuchet MS" w:cs="Arial-BoldMT"/>
          <w:b/>
          <w:bCs/>
        </w:rPr>
        <w:t xml:space="preserve">Prof. Alberto </w:t>
      </w:r>
      <w:proofErr w:type="spellStart"/>
      <w:r w:rsidRPr="007F631C">
        <w:rPr>
          <w:rFonts w:ascii="Trebuchet MS" w:hAnsi="Trebuchet MS" w:cs="Arial-BoldMT"/>
          <w:b/>
          <w:bCs/>
        </w:rPr>
        <w:t>Sileoni</w:t>
      </w:r>
      <w:proofErr w:type="spellEnd"/>
      <w:r w:rsidRPr="007F631C">
        <w:rPr>
          <w:rFonts w:ascii="Trebuchet MS" w:hAnsi="Trebuchet MS" w:cs="Arial-BoldMT"/>
          <w:b/>
          <w:bCs/>
        </w:rPr>
        <w:t xml:space="preserve"> – </w:t>
      </w:r>
      <w:proofErr w:type="spellStart"/>
      <w:r w:rsidRPr="007F631C">
        <w:rPr>
          <w:rFonts w:ascii="Trebuchet MS" w:hAnsi="Trebuchet MS" w:cs="Arial-BoldMT"/>
          <w:b/>
          <w:bCs/>
        </w:rPr>
        <w:t>Ministro</w:t>
      </w:r>
      <w:proofErr w:type="spellEnd"/>
      <w:r w:rsidRPr="007F631C">
        <w:rPr>
          <w:rFonts w:ascii="Trebuchet MS" w:hAnsi="Trebuchet MS" w:cs="Arial-BoldMT"/>
          <w:b/>
          <w:bCs/>
        </w:rPr>
        <w:t xml:space="preserve"> de </w:t>
      </w:r>
      <w:proofErr w:type="spellStart"/>
      <w:r w:rsidRPr="007F631C">
        <w:rPr>
          <w:rFonts w:ascii="Trebuchet MS" w:hAnsi="Trebuchet MS" w:cs="Arial-BoldMT"/>
          <w:b/>
          <w:bCs/>
        </w:rPr>
        <w:t>Educación</w:t>
      </w:r>
      <w:proofErr w:type="spellEnd"/>
    </w:p>
    <w:p w14:paraId="2AD4405E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ArialMT"/>
        </w:rPr>
      </w:pPr>
      <w:r>
        <w:rPr>
          <w:rFonts w:ascii="Trebuchet MS" w:hAnsi="Trebuchet MS" w:cs="Arial-BoldMT"/>
          <w:b/>
          <w:bCs/>
        </w:rPr>
        <w:t xml:space="preserve">             </w:t>
      </w:r>
      <w:r w:rsidRPr="007F631C">
        <w:rPr>
          <w:rFonts w:ascii="Trebuchet MS" w:hAnsi="Trebuchet MS" w:cs="Arial-BoldMT"/>
          <w:b/>
          <w:bCs/>
        </w:rPr>
        <w:t xml:space="preserve">Prof. </w:t>
      </w:r>
      <w:proofErr w:type="spellStart"/>
      <w:r w:rsidRPr="007F631C">
        <w:rPr>
          <w:rFonts w:ascii="Trebuchet MS" w:hAnsi="Trebuchet MS" w:cs="Arial-BoldMT"/>
          <w:b/>
          <w:bCs/>
        </w:rPr>
        <w:t>Tomás</w:t>
      </w:r>
      <w:proofErr w:type="spellEnd"/>
      <w:r w:rsidRPr="007F631C">
        <w:rPr>
          <w:rFonts w:ascii="Trebuchet MS" w:hAnsi="Trebuchet MS" w:cs="Arial-BoldMT"/>
          <w:b/>
          <w:bCs/>
        </w:rPr>
        <w:t xml:space="preserve"> Ibarra – </w:t>
      </w:r>
      <w:proofErr w:type="spellStart"/>
      <w:r w:rsidRPr="007F631C">
        <w:rPr>
          <w:rFonts w:ascii="Trebuchet MS" w:hAnsi="Trebuchet MS" w:cs="Arial-BoldMT"/>
          <w:b/>
          <w:bCs/>
        </w:rPr>
        <w:t>Secretario</w:t>
      </w:r>
      <w:proofErr w:type="spellEnd"/>
      <w:r w:rsidRPr="007F631C">
        <w:rPr>
          <w:rFonts w:ascii="Trebuchet MS" w:hAnsi="Trebuchet MS" w:cs="Arial-BoldMT"/>
          <w:b/>
          <w:bCs/>
        </w:rPr>
        <w:t xml:space="preserve"> General del CFE</w:t>
      </w:r>
    </w:p>
    <w:p w14:paraId="2BB61D7B" w14:textId="77777777" w:rsidR="00AC599C" w:rsidRPr="007F631C" w:rsidRDefault="00AC599C" w:rsidP="00AC599C">
      <w:pPr>
        <w:autoSpaceDE w:val="0"/>
        <w:autoSpaceDN w:val="0"/>
        <w:adjustRightInd w:val="0"/>
        <w:spacing w:line="240" w:lineRule="exact"/>
        <w:jc w:val="both"/>
        <w:rPr>
          <w:rFonts w:ascii="Trebuchet MS" w:hAnsi="Trebuchet MS" w:cs="TTE4BDE1C0t00"/>
        </w:rPr>
      </w:pPr>
    </w:p>
    <w:p w14:paraId="6CDB0543" w14:textId="0E5515F3" w:rsidR="00592F1B" w:rsidRDefault="00592F1B"/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BDE1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92F1B"/>
    <w:rsid w:val="006D1685"/>
    <w:rsid w:val="007906D4"/>
    <w:rsid w:val="00905D9F"/>
    <w:rsid w:val="00AC599C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1636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2021-04-30T18:00:00Z</dcterms:created>
  <dcterms:modified xsi:type="dcterms:W3CDTF">2021-04-30T18:00:00Z</dcterms:modified>
</cp:coreProperties>
</file>