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7F79D" w14:textId="77777777" w:rsidR="00B6751E" w:rsidRDefault="00B6751E"/>
    <w:p w14:paraId="6009412B" w14:textId="77777777" w:rsidR="000634BC" w:rsidRPr="00F92C23" w:rsidRDefault="000634BC" w:rsidP="000634BC">
      <w:pPr>
        <w:jc w:val="both"/>
        <w:rPr>
          <w:rFonts w:ascii="Trebuchet MS" w:hAnsi="Trebuchet MS" w:cs="Arial"/>
        </w:rPr>
      </w:pPr>
    </w:p>
    <w:p w14:paraId="5E15ED7B" w14:textId="77777777" w:rsidR="000634BC" w:rsidRDefault="000634BC" w:rsidP="000634BC">
      <w:pPr>
        <w:pStyle w:val="NormalWeb"/>
        <w:spacing w:before="0" w:beforeAutospacing="0" w:after="0" w:afterAutospacing="0"/>
        <w:rPr>
          <w:rFonts w:ascii="Trebuchet MS" w:hAnsi="Trebuchet MS" w:cs="Arial"/>
          <w:b/>
          <w:sz w:val="20"/>
          <w:szCs w:val="20"/>
        </w:rPr>
      </w:pPr>
    </w:p>
    <w:p w14:paraId="0A445FE1" w14:textId="77777777" w:rsidR="000634BC" w:rsidRDefault="000634BC" w:rsidP="000634BC">
      <w:pPr>
        <w:pStyle w:val="NormalWeb"/>
        <w:spacing w:before="0" w:beforeAutospacing="0" w:after="0" w:afterAutospacing="0"/>
        <w:jc w:val="center"/>
        <w:rPr>
          <w:rFonts w:ascii="Trebuchet MS" w:hAnsi="Trebuchet MS" w:cs="Arial"/>
          <w:b/>
          <w:bCs/>
          <w:sz w:val="20"/>
          <w:szCs w:val="20"/>
        </w:rPr>
      </w:pPr>
      <w:r>
        <w:rPr>
          <w:rFonts w:ascii="Trebuchet MS" w:hAnsi="Trebuchet MS" w:cs="Arial"/>
          <w:b/>
          <w:sz w:val="20"/>
          <w:szCs w:val="20"/>
        </w:rPr>
        <w:t>SERVICIO EDUCATIVO DE ATENCIÓN DOMICILIARIA PARA ALUMNOS/AS DEL NIVEL MEDIO</w:t>
      </w:r>
    </w:p>
    <w:p w14:paraId="7C1EE631" w14:textId="77777777" w:rsidR="000634BC" w:rsidRDefault="000634BC" w:rsidP="000634BC">
      <w:pPr>
        <w:jc w:val="center"/>
        <w:rPr>
          <w:rFonts w:ascii="Trebuchet MS" w:hAnsi="Trebuchet MS" w:cs="Arial"/>
          <w:b/>
        </w:rPr>
      </w:pPr>
    </w:p>
    <w:p w14:paraId="4871F37D" w14:textId="77777777" w:rsidR="000634BC" w:rsidRDefault="000634BC" w:rsidP="000634BC">
      <w:pPr>
        <w:jc w:val="center"/>
        <w:rPr>
          <w:rFonts w:ascii="Trebuchet MS" w:hAnsi="Trebuchet MS" w:cs="Arial"/>
          <w:b/>
        </w:rPr>
      </w:pPr>
      <w:r>
        <w:rPr>
          <w:rFonts w:ascii="Trebuchet MS" w:hAnsi="Trebuchet MS" w:cs="Arial"/>
          <w:b/>
        </w:rPr>
        <w:t>GOBIERNO DE LA CIUDAD DE BUENOS AIRES</w:t>
      </w:r>
    </w:p>
    <w:p w14:paraId="5696EED5" w14:textId="77777777" w:rsidR="000634BC" w:rsidRDefault="000634BC" w:rsidP="000634BC">
      <w:pPr>
        <w:pStyle w:val="NormalWeb"/>
        <w:spacing w:before="0" w:beforeAutospacing="0" w:after="0" w:afterAutospacing="0"/>
        <w:jc w:val="center"/>
        <w:rPr>
          <w:rFonts w:ascii="Trebuchet MS" w:hAnsi="Trebuchet MS" w:cs="Arial"/>
          <w:b/>
          <w:bCs/>
          <w:sz w:val="20"/>
          <w:szCs w:val="20"/>
        </w:rPr>
      </w:pPr>
    </w:p>
    <w:p w14:paraId="775534D9" w14:textId="77777777" w:rsidR="000634BC" w:rsidRDefault="000634BC" w:rsidP="000634BC">
      <w:pPr>
        <w:pStyle w:val="NormalWeb"/>
        <w:spacing w:before="0" w:beforeAutospacing="0" w:after="0" w:afterAutospacing="0"/>
        <w:jc w:val="center"/>
        <w:rPr>
          <w:rFonts w:ascii="Trebuchet MS" w:hAnsi="Trebuchet MS" w:cs="Arial"/>
          <w:b/>
          <w:bCs/>
          <w:sz w:val="20"/>
          <w:szCs w:val="20"/>
        </w:rPr>
      </w:pPr>
      <w:r>
        <w:rPr>
          <w:rFonts w:ascii="Trebuchet MS" w:hAnsi="Trebuchet MS" w:cs="Arial"/>
          <w:b/>
          <w:bCs/>
          <w:sz w:val="20"/>
          <w:szCs w:val="20"/>
        </w:rPr>
        <w:t>DECRETO N° 2.266 / 2006</w:t>
      </w:r>
      <w:r>
        <w:rPr>
          <w:rFonts w:ascii="Trebuchet MS" w:hAnsi="Trebuchet MS" w:cs="Arial"/>
          <w:b/>
          <w:bCs/>
          <w:sz w:val="20"/>
          <w:szCs w:val="20"/>
        </w:rPr>
        <w:br/>
      </w:r>
    </w:p>
    <w:p w14:paraId="1AD95003" w14:textId="77777777" w:rsidR="000634BC" w:rsidRDefault="000634BC" w:rsidP="000634BC">
      <w:pPr>
        <w:pStyle w:val="NormalWeb"/>
        <w:spacing w:before="0" w:beforeAutospacing="0" w:after="0" w:afterAutospacing="0"/>
        <w:jc w:val="center"/>
        <w:rPr>
          <w:rFonts w:ascii="Trebuchet MS" w:hAnsi="Trebuchet MS" w:cs="Arial"/>
          <w:b/>
          <w:bCs/>
          <w:sz w:val="20"/>
          <w:szCs w:val="20"/>
        </w:rPr>
      </w:pPr>
      <w:r>
        <w:rPr>
          <w:rFonts w:ascii="Trebuchet MS" w:hAnsi="Trebuchet MS" w:cs="Arial"/>
          <w:b/>
          <w:bCs/>
          <w:sz w:val="20"/>
          <w:szCs w:val="20"/>
        </w:rPr>
        <w:t>REGLAMENTA LA LEY N° 132</w:t>
      </w:r>
    </w:p>
    <w:p w14:paraId="1DDF3B37" w14:textId="77777777" w:rsidR="000634BC" w:rsidRDefault="000634BC" w:rsidP="000634BC">
      <w:pPr>
        <w:pStyle w:val="NormalWeb"/>
        <w:spacing w:before="0" w:beforeAutospacing="0" w:after="0" w:afterAutospacing="0"/>
        <w:jc w:val="right"/>
        <w:rPr>
          <w:rFonts w:ascii="Trebuchet MS" w:hAnsi="Trebuchet MS" w:cs="Arial"/>
          <w:sz w:val="20"/>
          <w:szCs w:val="20"/>
        </w:rPr>
      </w:pPr>
    </w:p>
    <w:p w14:paraId="17EF6255" w14:textId="77777777" w:rsidR="000634BC" w:rsidRDefault="000634BC" w:rsidP="000634BC">
      <w:pPr>
        <w:pStyle w:val="NormalWeb"/>
        <w:spacing w:before="0" w:beforeAutospacing="0" w:after="0" w:afterAutospacing="0"/>
        <w:jc w:val="right"/>
        <w:rPr>
          <w:rFonts w:ascii="Trebuchet MS" w:hAnsi="Trebuchet MS" w:cs="Arial"/>
          <w:sz w:val="20"/>
          <w:szCs w:val="20"/>
        </w:rPr>
      </w:pPr>
    </w:p>
    <w:p w14:paraId="559C16F1" w14:textId="77777777" w:rsidR="000634BC" w:rsidRDefault="000634BC" w:rsidP="000634BC">
      <w:pPr>
        <w:pStyle w:val="NormalWeb"/>
        <w:spacing w:before="0" w:beforeAutospacing="0" w:after="0" w:afterAutospacing="0"/>
        <w:jc w:val="right"/>
        <w:rPr>
          <w:rFonts w:ascii="Trebuchet MS" w:hAnsi="Trebuchet MS" w:cs="Arial"/>
          <w:sz w:val="20"/>
          <w:szCs w:val="20"/>
        </w:rPr>
      </w:pPr>
      <w:r>
        <w:rPr>
          <w:rFonts w:ascii="Trebuchet MS" w:hAnsi="Trebuchet MS" w:cs="Arial"/>
          <w:sz w:val="20"/>
          <w:szCs w:val="20"/>
        </w:rPr>
        <w:t>Buenos Aires, 27 de diciembre de 2006.</w:t>
      </w:r>
    </w:p>
    <w:p w14:paraId="60290101" w14:textId="77777777" w:rsidR="000634BC" w:rsidRDefault="000634BC" w:rsidP="000634BC">
      <w:pPr>
        <w:pStyle w:val="NormalWeb"/>
        <w:spacing w:before="0" w:beforeAutospacing="0" w:after="0" w:afterAutospacing="0"/>
        <w:jc w:val="right"/>
        <w:rPr>
          <w:rFonts w:ascii="Trebuchet MS" w:hAnsi="Trebuchet MS" w:cs="Arial"/>
          <w:sz w:val="20"/>
          <w:szCs w:val="20"/>
        </w:rPr>
      </w:pPr>
    </w:p>
    <w:p w14:paraId="20185AF5" w14:textId="77777777" w:rsidR="000634BC" w:rsidRDefault="000634BC" w:rsidP="000634BC">
      <w:pPr>
        <w:pStyle w:val="NormalWeb"/>
        <w:spacing w:before="0" w:beforeAutospacing="0" w:after="0" w:afterAutospacing="0"/>
        <w:rPr>
          <w:rFonts w:ascii="Trebuchet MS" w:hAnsi="Trebuchet MS" w:cs="Arial"/>
          <w:sz w:val="20"/>
          <w:szCs w:val="20"/>
        </w:rPr>
      </w:pPr>
      <w:r>
        <w:rPr>
          <w:rFonts w:ascii="Trebuchet MS" w:hAnsi="Trebuchet MS" w:cs="Arial"/>
          <w:b/>
          <w:sz w:val="20"/>
          <w:szCs w:val="20"/>
        </w:rPr>
        <w:t>VISTO</w:t>
      </w:r>
      <w:r>
        <w:rPr>
          <w:rFonts w:ascii="Trebuchet MS" w:hAnsi="Trebuchet MS" w:cs="Arial"/>
          <w:sz w:val="20"/>
          <w:szCs w:val="20"/>
        </w:rPr>
        <w:t xml:space="preserve"> el Expediente N° 68.958/04, y</w:t>
      </w:r>
    </w:p>
    <w:p w14:paraId="61662971" w14:textId="77777777" w:rsidR="000634BC" w:rsidRDefault="000634BC" w:rsidP="000634BC">
      <w:pPr>
        <w:pStyle w:val="NormalWeb"/>
        <w:spacing w:before="0" w:beforeAutospacing="0" w:after="0" w:afterAutospacing="0"/>
        <w:rPr>
          <w:rFonts w:ascii="Trebuchet MS" w:hAnsi="Trebuchet MS" w:cs="Arial"/>
          <w:b/>
          <w:sz w:val="20"/>
          <w:szCs w:val="20"/>
        </w:rPr>
      </w:pPr>
      <w:r>
        <w:rPr>
          <w:rFonts w:ascii="Trebuchet MS" w:hAnsi="Trebuchet MS" w:cs="Arial"/>
          <w:sz w:val="20"/>
          <w:szCs w:val="20"/>
        </w:rPr>
        <w:br/>
      </w:r>
      <w:r>
        <w:rPr>
          <w:rFonts w:ascii="Trebuchet MS" w:hAnsi="Trebuchet MS" w:cs="Arial"/>
          <w:b/>
          <w:sz w:val="20"/>
          <w:szCs w:val="20"/>
        </w:rPr>
        <w:t>CONSIDERANDO:</w:t>
      </w:r>
    </w:p>
    <w:p w14:paraId="2750B5FC"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mediante la Ley N° 132 y su modificatoria N° 1.247 se creó, en el ámbito de la entonces Secretaría de Educación del Gobierno de la Ciudad Autónoma de Buenos Aires, el servicio educativo de atención domiciliaria para alumnos/as del nivel medio;</w:t>
      </w:r>
    </w:p>
    <w:p w14:paraId="5E624788"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la citada normativa tiene como objetivo garantizar la igualdad de oportunidades a través de la facilitación de la continuidad de los estudios y, en su caso, de la reinserción en el sistema educativo regular;</w:t>
      </w:r>
    </w:p>
    <w:p w14:paraId="7B5F1514"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el servicio aludido en el primer considerando encuentra su marco en el objetivo primordial de la política educativa del Gobierno de la Ciudad en el sentido de avanzar hacia la plena inclusión educativa mediante la extensión de la garantía de escolaridad y la expansión de la red escolar;</w:t>
      </w:r>
    </w:p>
    <w:p w14:paraId="09B896F5"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como parte importante del cumplimiento del propósito señalado, se ha advertido la necesidad de crear nuevos servicios destinados a atender las necesidades de alumnos/as que se encuentren imposibilitados, por razones de salud u otras debidamente acreditadas, para asistir con regularidad a los establecimientos educativos;</w:t>
      </w:r>
    </w:p>
    <w:p w14:paraId="0983DDB2"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la atención de la educación domiciliaria ya se encontraba en funcionamiento para los alumnos del nivel primario antes de la transferencia de los servicios educativos, con fundamento, entre otros, en la obligatoriedad de la escolaridad elemental, por lo que, teniendo en cuenta que en la actualidad, en virtud de la vigencia de la Ley N° 898, en la Ciudad de Buenos Aires se extendió la obligatoriedad al nivel secundario, resulta indispensable la organización y funcionamiento del servicio creado por la Ley N° 132;</w:t>
      </w:r>
    </w:p>
    <w:p w14:paraId="22DC9AFB"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Que la Procuración General de la Ciudad de Buenos Aires ha tomado la intervención que le compete, en los términos de la Ley N° 1.218;</w:t>
      </w:r>
    </w:p>
    <w:p w14:paraId="04325432"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Por ello, en uso de las facultades que le confieren los artículos 102 y 104 de la Constitución de la Ciudad Autónoma de Buenos Aires,</w:t>
      </w:r>
    </w:p>
    <w:p w14:paraId="19D4C0CF"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11F572FC"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1048E05A" w14:textId="77777777" w:rsidR="000634BC" w:rsidRDefault="000634BC" w:rsidP="000634BC">
      <w:pPr>
        <w:pStyle w:val="NormalWeb"/>
        <w:spacing w:before="0" w:beforeAutospacing="0" w:after="0" w:afterAutospacing="0"/>
        <w:jc w:val="center"/>
        <w:rPr>
          <w:rFonts w:ascii="Trebuchet MS" w:hAnsi="Trebuchet MS" w:cs="Arial"/>
          <w:b/>
          <w:sz w:val="20"/>
          <w:szCs w:val="20"/>
        </w:rPr>
      </w:pPr>
      <w:r>
        <w:rPr>
          <w:rFonts w:ascii="Trebuchet MS" w:hAnsi="Trebuchet MS" w:cs="Arial"/>
          <w:b/>
          <w:sz w:val="20"/>
          <w:szCs w:val="20"/>
        </w:rPr>
        <w:t>EL JEFE DE GOBIERNO</w:t>
      </w:r>
      <w:r>
        <w:rPr>
          <w:rFonts w:ascii="Trebuchet MS" w:hAnsi="Trebuchet MS" w:cs="Arial"/>
          <w:b/>
          <w:sz w:val="20"/>
          <w:szCs w:val="20"/>
        </w:rPr>
        <w:br/>
        <w:t>DE LA CIUDAD AUTÓNOMA DE BUENOS AIRES</w:t>
      </w:r>
      <w:r>
        <w:rPr>
          <w:rFonts w:ascii="Trebuchet MS" w:hAnsi="Trebuchet MS" w:cs="Arial"/>
          <w:b/>
          <w:sz w:val="20"/>
          <w:szCs w:val="20"/>
        </w:rPr>
        <w:br/>
        <w:t>DECRETA:</w:t>
      </w:r>
    </w:p>
    <w:p w14:paraId="56D39604" w14:textId="77777777" w:rsidR="000634BC" w:rsidRDefault="000634BC" w:rsidP="000634BC">
      <w:pPr>
        <w:pStyle w:val="NormalWeb"/>
        <w:spacing w:before="0" w:beforeAutospacing="0" w:after="0" w:afterAutospacing="0"/>
        <w:jc w:val="center"/>
        <w:rPr>
          <w:rFonts w:ascii="Trebuchet MS" w:hAnsi="Trebuchet MS" w:cs="Arial"/>
          <w:sz w:val="20"/>
          <w:szCs w:val="20"/>
        </w:rPr>
      </w:pPr>
    </w:p>
    <w:p w14:paraId="0E2EEF92"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lastRenderedPageBreak/>
        <w:t>Artículo 1° - Apruébase la reglamentación de la Ley N° 132 y su modificatoria N° 1.247 por las que se creó el servicio educativo de atención domiciliaria para alumnos/as del nivel medio, la cual, como Anexo, forma parte integrante del presente acto a todos los efectos.</w:t>
      </w:r>
    </w:p>
    <w:p w14:paraId="39A97EE5"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3675DC47"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Artículo 2° - Establécese el emplazamiento del servicio educativo de atención domiciliaria para alumnos/as del nivel medio en las sedes de las Escuelas Domiciliarias número 1 y número 2.</w:t>
      </w:r>
    </w:p>
    <w:p w14:paraId="62905566"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56292071"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02CE6898"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438F4504"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t>Artículo 3° - Facúltase al Ministerio de Educación para dictar las normas complementarias que fueren necesarias para la mejor implementación de la reglamentación que se aprueba en el art. 1°.</w:t>
      </w:r>
    </w:p>
    <w:p w14:paraId="6A579454" w14:textId="77777777" w:rsidR="000634BC" w:rsidRDefault="000634BC" w:rsidP="000634BC">
      <w:pPr>
        <w:pStyle w:val="NormalWeb"/>
        <w:spacing w:before="0" w:beforeAutospacing="0" w:after="0" w:afterAutospacing="0"/>
        <w:jc w:val="both"/>
        <w:rPr>
          <w:rFonts w:ascii="Trebuchet MS" w:hAnsi="Trebuchet MS" w:cs="Arial"/>
          <w:sz w:val="20"/>
          <w:szCs w:val="20"/>
        </w:rPr>
      </w:pPr>
    </w:p>
    <w:p w14:paraId="3CE23E3F"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Artículo 4° - Dispónese que la reglamentación que se aprueba por el presente acto entre en vigencia a partir del ciclo lectivo siguiente al del año de su promulgación.</w:t>
      </w:r>
    </w:p>
    <w:p w14:paraId="4E7AC7A9" w14:textId="77777777" w:rsidR="000634BC" w:rsidRDefault="000634BC" w:rsidP="000634BC">
      <w:pPr>
        <w:pStyle w:val="NormalWeb"/>
        <w:spacing w:before="0" w:beforeAutospacing="0" w:after="0" w:afterAutospacing="0"/>
        <w:jc w:val="both"/>
        <w:rPr>
          <w:rFonts w:ascii="Trebuchet MS" w:hAnsi="Trebuchet MS" w:cs="Arial"/>
          <w:sz w:val="20"/>
          <w:szCs w:val="20"/>
        </w:rPr>
      </w:pPr>
      <w:r>
        <w:rPr>
          <w:rFonts w:ascii="Trebuchet MS" w:hAnsi="Trebuchet MS" w:cs="Arial"/>
          <w:sz w:val="20"/>
          <w:szCs w:val="20"/>
        </w:rPr>
        <w:br/>
        <w:t>Artículo 5° - El presente decreto es refrendado por el señor Ministro de Educación.</w:t>
      </w:r>
    </w:p>
    <w:p w14:paraId="574A70E4" w14:textId="77777777" w:rsidR="000634BC" w:rsidRDefault="000634BC" w:rsidP="000634BC">
      <w:pPr>
        <w:pStyle w:val="NormalWeb"/>
        <w:spacing w:before="0" w:beforeAutospacing="0" w:after="0" w:afterAutospacing="0"/>
        <w:jc w:val="both"/>
        <w:rPr>
          <w:rFonts w:ascii="Trebuchet MS" w:hAnsi="Trebuchet MS" w:cs="Arial"/>
          <w:b/>
          <w:bCs/>
          <w:sz w:val="20"/>
          <w:szCs w:val="20"/>
        </w:rPr>
      </w:pPr>
      <w:r>
        <w:rPr>
          <w:rFonts w:ascii="Trebuchet MS" w:hAnsi="Trebuchet MS" w:cs="Arial"/>
          <w:sz w:val="20"/>
          <w:szCs w:val="20"/>
        </w:rPr>
        <w:br/>
        <w:t xml:space="preserve">Artículo 6° - Dése al Registro, publíquese en el Boletín Oficial de la Ciudad de Buenos Aires y, para su conocimiento y demás efectos, comuníquese por copia a los Ministerios de Educación y de Hacienda -Dirección General de Recursos Humanos-. Cumplido, archívese. </w:t>
      </w:r>
      <w:r>
        <w:rPr>
          <w:rFonts w:ascii="Trebuchet MS" w:hAnsi="Trebuchet MS" w:cs="Arial"/>
          <w:b/>
          <w:bCs/>
          <w:sz w:val="20"/>
          <w:szCs w:val="20"/>
        </w:rPr>
        <w:t>TELERMAN – Sileoni</w:t>
      </w:r>
    </w:p>
    <w:p w14:paraId="5DD9B424" w14:textId="77777777" w:rsidR="000634BC" w:rsidRDefault="000634BC" w:rsidP="000634BC">
      <w:pPr>
        <w:pStyle w:val="NormalWeb"/>
        <w:spacing w:before="0" w:beforeAutospacing="0" w:after="0" w:afterAutospacing="0"/>
        <w:jc w:val="both"/>
        <w:rPr>
          <w:rFonts w:ascii="Trebuchet MS" w:hAnsi="Trebuchet MS" w:cs="Arial"/>
          <w:b/>
          <w:bCs/>
          <w:sz w:val="20"/>
          <w:szCs w:val="20"/>
        </w:rPr>
      </w:pPr>
    </w:p>
    <w:p w14:paraId="03E0B6B4" w14:textId="77777777" w:rsidR="000634BC" w:rsidRDefault="000634BC" w:rsidP="000634BC">
      <w:pPr>
        <w:jc w:val="both"/>
        <w:rPr>
          <w:rFonts w:ascii="Trebuchet MS" w:hAnsi="Trebuchet MS"/>
          <w:lang w:val="es-MX"/>
        </w:rPr>
      </w:pPr>
    </w:p>
    <w:p w14:paraId="5ECDC0E6" w14:textId="77777777" w:rsidR="000634BC" w:rsidRDefault="000634BC" w:rsidP="000634BC">
      <w:pPr>
        <w:spacing w:line="240" w:lineRule="exact"/>
        <w:jc w:val="center"/>
        <w:rPr>
          <w:rFonts w:ascii="Trebuchet MS" w:hAnsi="Trebuchet MS"/>
          <w:b/>
          <w:u w:val="single"/>
        </w:rPr>
      </w:pPr>
      <w:r>
        <w:rPr>
          <w:rFonts w:ascii="Trebuchet MS" w:hAnsi="Trebuchet MS"/>
          <w:b/>
          <w:u w:val="single"/>
        </w:rPr>
        <w:t>ANEXO</w:t>
      </w:r>
    </w:p>
    <w:p w14:paraId="166E2986" w14:textId="77777777" w:rsidR="000634BC" w:rsidRDefault="000634BC" w:rsidP="000634BC">
      <w:pPr>
        <w:spacing w:line="240" w:lineRule="exact"/>
        <w:jc w:val="center"/>
        <w:rPr>
          <w:rFonts w:ascii="Trebuchet MS" w:hAnsi="Trebuchet MS"/>
          <w:b/>
          <w:u w:val="single"/>
        </w:rPr>
      </w:pPr>
    </w:p>
    <w:p w14:paraId="1B3BB7B9" w14:textId="77777777" w:rsidR="000634BC" w:rsidRDefault="000634BC" w:rsidP="000634BC">
      <w:pPr>
        <w:spacing w:line="240" w:lineRule="exact"/>
        <w:jc w:val="center"/>
        <w:rPr>
          <w:rFonts w:ascii="Trebuchet MS" w:hAnsi="Trebuchet MS"/>
          <w:b/>
        </w:rPr>
      </w:pPr>
      <w:r>
        <w:rPr>
          <w:rFonts w:ascii="Trebuchet MS" w:hAnsi="Trebuchet MS"/>
          <w:b/>
        </w:rPr>
        <w:t>REGLAMENTACIÓN DE LA LEY N° 132 Y SU MODIFICATORIA N° 1247</w:t>
      </w:r>
    </w:p>
    <w:p w14:paraId="5D03F6F7" w14:textId="77777777" w:rsidR="000634BC" w:rsidRDefault="000634BC" w:rsidP="000634BC">
      <w:pPr>
        <w:spacing w:line="240" w:lineRule="exact"/>
        <w:jc w:val="center"/>
        <w:rPr>
          <w:rFonts w:ascii="Trebuchet MS" w:hAnsi="Trebuchet MS"/>
          <w:b/>
        </w:rPr>
      </w:pPr>
      <w:r>
        <w:rPr>
          <w:rFonts w:ascii="Trebuchet MS" w:hAnsi="Trebuchet MS"/>
          <w:b/>
        </w:rPr>
        <w:t>SERVICIO EDUCATIVO DE ATENCIÓN DOMICILIARIA</w:t>
      </w:r>
    </w:p>
    <w:p w14:paraId="7C265BDC" w14:textId="77777777" w:rsidR="000634BC" w:rsidRDefault="000634BC" w:rsidP="000634BC">
      <w:pPr>
        <w:spacing w:line="240" w:lineRule="exact"/>
        <w:jc w:val="center"/>
        <w:rPr>
          <w:rFonts w:ascii="Trebuchet MS" w:hAnsi="Trebuchet MS"/>
          <w:b/>
        </w:rPr>
      </w:pPr>
      <w:r>
        <w:rPr>
          <w:rFonts w:ascii="Trebuchet MS" w:hAnsi="Trebuchet MS"/>
          <w:b/>
        </w:rPr>
        <w:t xml:space="preserve"> PARA ALUMNOS/AS DEL NIVEL MEDIO</w:t>
      </w:r>
    </w:p>
    <w:p w14:paraId="669F09F8" w14:textId="77777777" w:rsidR="000634BC" w:rsidRDefault="000634BC" w:rsidP="000634BC">
      <w:pPr>
        <w:spacing w:line="240" w:lineRule="exact"/>
        <w:jc w:val="center"/>
        <w:rPr>
          <w:rFonts w:ascii="Trebuchet MS" w:hAnsi="Trebuchet MS"/>
          <w:b/>
        </w:rPr>
      </w:pPr>
    </w:p>
    <w:p w14:paraId="7E4E6374" w14:textId="77777777" w:rsidR="000634BC" w:rsidRDefault="000634BC" w:rsidP="000634BC">
      <w:pPr>
        <w:spacing w:line="240" w:lineRule="exact"/>
        <w:jc w:val="center"/>
        <w:rPr>
          <w:rFonts w:ascii="Trebuchet MS" w:hAnsi="Trebuchet MS"/>
          <w:b/>
          <w:u w:val="single"/>
        </w:rPr>
      </w:pPr>
      <w:r>
        <w:rPr>
          <w:rFonts w:ascii="Trebuchet MS" w:hAnsi="Trebuchet MS"/>
          <w:b/>
          <w:u w:val="single"/>
        </w:rPr>
        <w:t>DISPOSICIONES GENERALES</w:t>
      </w:r>
    </w:p>
    <w:p w14:paraId="204A5CB8" w14:textId="77777777" w:rsidR="000634BC" w:rsidRDefault="000634BC" w:rsidP="000634BC">
      <w:pPr>
        <w:spacing w:line="240" w:lineRule="exact"/>
        <w:jc w:val="center"/>
        <w:rPr>
          <w:rFonts w:ascii="Trebuchet MS" w:hAnsi="Trebuchet MS"/>
          <w:b/>
          <w:u w:val="single"/>
        </w:rPr>
      </w:pPr>
    </w:p>
    <w:p w14:paraId="5FD3B0D2" w14:textId="77777777" w:rsidR="000634BC" w:rsidRDefault="000634BC" w:rsidP="000634BC">
      <w:pPr>
        <w:spacing w:line="240" w:lineRule="exact"/>
        <w:jc w:val="both"/>
        <w:rPr>
          <w:rFonts w:ascii="Trebuchet MS" w:hAnsi="Trebuchet MS"/>
          <w:b/>
          <w:u w:val="single"/>
        </w:rPr>
      </w:pPr>
    </w:p>
    <w:p w14:paraId="5733480C" w14:textId="77777777" w:rsidR="000634BC" w:rsidRDefault="000634BC" w:rsidP="000634BC">
      <w:pPr>
        <w:spacing w:line="240" w:lineRule="exact"/>
        <w:jc w:val="both"/>
        <w:rPr>
          <w:rFonts w:ascii="Trebuchet MS" w:hAnsi="Trebuchet MS"/>
        </w:rPr>
      </w:pPr>
      <w:r>
        <w:rPr>
          <w:rFonts w:ascii="Trebuchet MS" w:hAnsi="Trebuchet MS"/>
          <w:b/>
        </w:rPr>
        <w:t xml:space="preserve">Art.1°: </w:t>
      </w:r>
      <w:r>
        <w:rPr>
          <w:rFonts w:ascii="Trebuchet MS" w:hAnsi="Trebuchet MS"/>
          <w:b/>
          <w:u w:val="single"/>
        </w:rPr>
        <w:t>Definición</w:t>
      </w:r>
      <w:r>
        <w:rPr>
          <w:rFonts w:ascii="Trebuchet MS" w:hAnsi="Trebuchet MS"/>
        </w:rPr>
        <w:t>. La atención</w:t>
      </w:r>
      <w:r>
        <w:rPr>
          <w:rFonts w:ascii="Trebuchet MS" w:hAnsi="Trebuchet MS"/>
          <w:b/>
        </w:rPr>
        <w:t xml:space="preserve"> </w:t>
      </w:r>
      <w:r>
        <w:rPr>
          <w:rFonts w:ascii="Trebuchet MS" w:hAnsi="Trebuchet MS"/>
        </w:rPr>
        <w:t>domiciliaria del Nivel Medio es la actividad educativa que permite el desarrollo curricular del proceso de enseñanza y aprendizaje a aquellos alumnos/as del nivel medio que se encuentran TEMPORAL o PERMANENTEMENTE imposibilitados por razones de salud  u otras debidamente justificadas, de asistir con regularidad al establecimiento escolar, brindándoles el apoyo escolar necesario, por un período determinado y/o indeterminado, según la problemática que los afecte y a los efectos que puedan comenzar y/o continuar sus estudios, como también reanudarlos, oportunamente, en el sistema regular.</w:t>
      </w:r>
    </w:p>
    <w:p w14:paraId="655FD371" w14:textId="77777777" w:rsidR="000634BC" w:rsidRDefault="000634BC" w:rsidP="000634BC">
      <w:pPr>
        <w:spacing w:line="240" w:lineRule="exact"/>
        <w:jc w:val="both"/>
        <w:rPr>
          <w:rFonts w:ascii="Trebuchet MS" w:hAnsi="Trebuchet MS"/>
        </w:rPr>
      </w:pPr>
    </w:p>
    <w:p w14:paraId="283F8326" w14:textId="77777777" w:rsidR="000634BC" w:rsidRDefault="000634BC" w:rsidP="000634BC">
      <w:pPr>
        <w:spacing w:line="240" w:lineRule="exact"/>
        <w:jc w:val="both"/>
        <w:rPr>
          <w:rFonts w:ascii="Trebuchet MS" w:hAnsi="Trebuchet MS"/>
        </w:rPr>
      </w:pPr>
      <w:r>
        <w:rPr>
          <w:rFonts w:ascii="Trebuchet MS" w:hAnsi="Trebuchet MS"/>
          <w:b/>
        </w:rPr>
        <w:t xml:space="preserve">Art.2°: </w:t>
      </w:r>
      <w:r>
        <w:rPr>
          <w:rFonts w:ascii="Trebuchet MS" w:hAnsi="Trebuchet MS"/>
          <w:b/>
          <w:u w:val="single"/>
        </w:rPr>
        <w:t>Ámbito.</w:t>
      </w:r>
      <w:r>
        <w:rPr>
          <w:rFonts w:ascii="Trebuchet MS" w:hAnsi="Trebuchet MS"/>
          <w:b/>
        </w:rPr>
        <w:t xml:space="preserve"> </w:t>
      </w:r>
      <w:r>
        <w:rPr>
          <w:rFonts w:ascii="Trebuchet MS" w:hAnsi="Trebuchet MS"/>
        </w:rPr>
        <w:t>El Servicio de Atención Domiciliaria para alumnos/as del Nivel Medio comprende la atención de alumnos de los establecimientos educativos de nivel medio de gestión estatal y de gestión privada que se encuentran en el ámbito de la jurisdicción de la Ciudad Autónoma de Buenos Aires. Asimismo comprende también a los/as alumnos/as matriculados /as en escuelas cuya ubicación geográfica corresponde a otra jurisdicción y que se encuentren circunstancialmente en la Ciudad Autónoma de Buenos Aires a los efectos de recibir tratamiento o asistencia especial para su salud.</w:t>
      </w:r>
    </w:p>
    <w:p w14:paraId="27970E44" w14:textId="77777777" w:rsidR="000634BC" w:rsidRDefault="000634BC" w:rsidP="000634BC">
      <w:pPr>
        <w:spacing w:line="240" w:lineRule="exact"/>
        <w:jc w:val="both"/>
        <w:rPr>
          <w:rFonts w:ascii="Trebuchet MS" w:hAnsi="Trebuchet MS"/>
        </w:rPr>
      </w:pPr>
    </w:p>
    <w:p w14:paraId="690B08CA" w14:textId="77777777" w:rsidR="000634BC" w:rsidRDefault="000634BC" w:rsidP="000634BC">
      <w:pPr>
        <w:spacing w:line="240" w:lineRule="exact"/>
        <w:jc w:val="both"/>
        <w:rPr>
          <w:rFonts w:ascii="Trebuchet MS" w:hAnsi="Trebuchet MS"/>
        </w:rPr>
      </w:pPr>
      <w:r>
        <w:rPr>
          <w:rFonts w:ascii="Trebuchet MS" w:hAnsi="Trebuchet MS"/>
          <w:b/>
        </w:rPr>
        <w:t xml:space="preserve">Art.3°: </w:t>
      </w:r>
      <w:r>
        <w:rPr>
          <w:rFonts w:ascii="Trebuchet MS" w:hAnsi="Trebuchet MS"/>
          <w:b/>
          <w:u w:val="single"/>
        </w:rPr>
        <w:t>Autoridad de aplicación.</w:t>
      </w:r>
      <w:r>
        <w:rPr>
          <w:rFonts w:ascii="Trebuchet MS" w:hAnsi="Trebuchet MS"/>
          <w:b/>
        </w:rPr>
        <w:t xml:space="preserve"> </w:t>
      </w:r>
      <w:r>
        <w:rPr>
          <w:rFonts w:ascii="Trebuchet MS" w:hAnsi="Trebuchet MS"/>
        </w:rPr>
        <w:t>La autoridad de aplicación de la presente reglamentación es el Ministerio de Educación del Gobierno de la Ciudad Autónoma de Bs. As., que implementará el Servicio de Atención Domiciliaria para Alumnos/as del Nivel Medio, a través de la Dirección del Área de Educación Especial y coordinará la articulación de acciones entre esa Dirección y las Direcciones de Área de Educación Media y Técnica, de Educación Artística, de Educación del Adulto y del Adolescente y las Direcciones Generales de Educación Superior y de Gestión Privada, que cuentan en sus respectivas dependencias con escuelas de nivel medio.</w:t>
      </w:r>
    </w:p>
    <w:p w14:paraId="675D0F2A" w14:textId="77777777" w:rsidR="000634BC" w:rsidRDefault="000634BC" w:rsidP="000634BC">
      <w:pPr>
        <w:spacing w:line="240" w:lineRule="exact"/>
        <w:jc w:val="both"/>
        <w:rPr>
          <w:rFonts w:ascii="Trebuchet MS" w:hAnsi="Trebuchet MS"/>
        </w:rPr>
      </w:pPr>
    </w:p>
    <w:p w14:paraId="781B99AB" w14:textId="77777777" w:rsidR="000634BC" w:rsidRDefault="000634BC" w:rsidP="000634BC">
      <w:pPr>
        <w:spacing w:line="240" w:lineRule="exact"/>
        <w:jc w:val="both"/>
        <w:rPr>
          <w:rFonts w:ascii="Trebuchet MS" w:hAnsi="Trebuchet MS"/>
        </w:rPr>
      </w:pPr>
    </w:p>
    <w:p w14:paraId="55E32609" w14:textId="77777777" w:rsidR="000634BC" w:rsidRDefault="000634BC" w:rsidP="000634BC">
      <w:pPr>
        <w:spacing w:line="240" w:lineRule="exact"/>
        <w:jc w:val="both"/>
        <w:rPr>
          <w:rFonts w:ascii="Trebuchet MS" w:hAnsi="Trebuchet MS"/>
          <w:b/>
          <w:u w:val="single"/>
        </w:rPr>
      </w:pPr>
      <w:r>
        <w:rPr>
          <w:rFonts w:ascii="Trebuchet MS" w:hAnsi="Trebuchet MS"/>
          <w:b/>
          <w:u w:val="single"/>
        </w:rPr>
        <w:t>I. OBJETIVOS DEL SERVICIO.</w:t>
      </w:r>
    </w:p>
    <w:p w14:paraId="06371D49" w14:textId="77777777" w:rsidR="000634BC" w:rsidRDefault="000634BC" w:rsidP="000634BC">
      <w:pPr>
        <w:spacing w:line="240" w:lineRule="exact"/>
        <w:jc w:val="both"/>
        <w:rPr>
          <w:rFonts w:ascii="Trebuchet MS" w:hAnsi="Trebuchet MS"/>
          <w:b/>
          <w:u w:val="single"/>
        </w:rPr>
      </w:pPr>
    </w:p>
    <w:p w14:paraId="0B6B3039" w14:textId="77777777" w:rsidR="000634BC" w:rsidRDefault="000634BC" w:rsidP="000634BC">
      <w:pPr>
        <w:spacing w:line="240" w:lineRule="exact"/>
        <w:jc w:val="both"/>
        <w:rPr>
          <w:rFonts w:ascii="Trebuchet MS" w:hAnsi="Trebuchet MS"/>
        </w:rPr>
      </w:pPr>
      <w:r>
        <w:rPr>
          <w:rFonts w:ascii="Trebuchet MS" w:hAnsi="Trebuchet MS"/>
          <w:b/>
        </w:rPr>
        <w:t xml:space="preserve">Art.4°: </w:t>
      </w:r>
      <w:r>
        <w:rPr>
          <w:rFonts w:ascii="Trebuchet MS" w:hAnsi="Trebuchet MS"/>
          <w:b/>
          <w:u w:val="single"/>
        </w:rPr>
        <w:t>Objetivos.</w:t>
      </w:r>
      <w:r>
        <w:rPr>
          <w:rFonts w:ascii="Trebuchet MS" w:hAnsi="Trebuchet MS"/>
          <w:b/>
        </w:rPr>
        <w:t xml:space="preserve"> </w:t>
      </w:r>
      <w:r>
        <w:rPr>
          <w:rFonts w:ascii="Trebuchet MS" w:hAnsi="Trebuchet MS"/>
        </w:rPr>
        <w:t>Los objetivos del Servicio Educativo de Atención Domiciliaria para alumnos/as del Nivel Medio son:</w:t>
      </w:r>
    </w:p>
    <w:p w14:paraId="2A259EC0" w14:textId="77777777" w:rsidR="000634BC" w:rsidRDefault="000634BC" w:rsidP="000634BC">
      <w:pPr>
        <w:spacing w:line="240" w:lineRule="exact"/>
        <w:jc w:val="both"/>
        <w:rPr>
          <w:rFonts w:ascii="Trebuchet MS" w:hAnsi="Trebuchet MS"/>
        </w:rPr>
      </w:pPr>
    </w:p>
    <w:p w14:paraId="0047ED64" w14:textId="77777777" w:rsidR="000634BC" w:rsidRDefault="000634BC" w:rsidP="000634BC">
      <w:pPr>
        <w:spacing w:line="240" w:lineRule="exact"/>
        <w:ind w:left="360" w:hanging="360"/>
        <w:jc w:val="both"/>
        <w:rPr>
          <w:rFonts w:ascii="Trebuchet MS" w:hAnsi="Trebuchet MS"/>
        </w:rPr>
      </w:pPr>
      <w:r>
        <w:rPr>
          <w:rFonts w:ascii="Trebuchet MS" w:hAnsi="Trebuchet MS"/>
        </w:rPr>
        <w:t>1. Garantizar el cumplimiento de la obligatoriedad de la escolaridad correspondiente al Nivel Medio favoreciendo la igualdad de oportunidades.</w:t>
      </w:r>
    </w:p>
    <w:p w14:paraId="626ACD4C" w14:textId="77777777" w:rsidR="000634BC" w:rsidRDefault="000634BC" w:rsidP="000634BC">
      <w:pPr>
        <w:spacing w:line="240" w:lineRule="exact"/>
        <w:ind w:left="360" w:hanging="360"/>
        <w:jc w:val="both"/>
        <w:rPr>
          <w:rFonts w:ascii="Trebuchet MS" w:hAnsi="Trebuchet MS"/>
        </w:rPr>
      </w:pPr>
    </w:p>
    <w:p w14:paraId="3652D0C0" w14:textId="77777777" w:rsidR="000634BC" w:rsidRDefault="000634BC" w:rsidP="000634BC">
      <w:pPr>
        <w:spacing w:line="240" w:lineRule="exact"/>
        <w:ind w:left="360" w:hanging="360"/>
        <w:jc w:val="both"/>
        <w:rPr>
          <w:rFonts w:ascii="Trebuchet MS" w:hAnsi="Trebuchet MS"/>
        </w:rPr>
      </w:pPr>
    </w:p>
    <w:p w14:paraId="221F2C72" w14:textId="77777777" w:rsidR="000634BC" w:rsidRDefault="000634BC" w:rsidP="000634BC">
      <w:pPr>
        <w:spacing w:line="240" w:lineRule="exact"/>
        <w:ind w:left="360" w:hanging="360"/>
        <w:jc w:val="both"/>
        <w:rPr>
          <w:rFonts w:ascii="Trebuchet MS" w:hAnsi="Trebuchet MS"/>
        </w:rPr>
      </w:pPr>
      <w:r>
        <w:rPr>
          <w:rFonts w:ascii="Trebuchet MS" w:hAnsi="Trebuchet MS"/>
        </w:rPr>
        <w:t>2. Brindar a los alumnos/as que se ven imposibilitados/as por razones de salud u otras debidamente  justificadas de asistir con regularidad al establecimiento escolar, un servicio educativo domiciliario sistemático que permita el ingreso y/o la continuidad del tránsito educativo en el nivel medio.</w:t>
      </w:r>
    </w:p>
    <w:p w14:paraId="20F8CAF6" w14:textId="77777777" w:rsidR="000634BC" w:rsidRDefault="000634BC" w:rsidP="000634BC">
      <w:pPr>
        <w:spacing w:line="240" w:lineRule="exact"/>
        <w:ind w:left="360" w:hanging="360"/>
        <w:jc w:val="both"/>
        <w:rPr>
          <w:rFonts w:ascii="Trebuchet MS" w:hAnsi="Trebuchet MS"/>
        </w:rPr>
      </w:pPr>
    </w:p>
    <w:p w14:paraId="038F0607" w14:textId="77777777" w:rsidR="000634BC" w:rsidRDefault="000634BC" w:rsidP="000634BC">
      <w:pPr>
        <w:spacing w:line="240" w:lineRule="exact"/>
        <w:ind w:left="360" w:hanging="360"/>
        <w:jc w:val="both"/>
        <w:rPr>
          <w:rFonts w:ascii="Trebuchet MS" w:hAnsi="Trebuchet MS"/>
        </w:rPr>
      </w:pPr>
      <w:r>
        <w:rPr>
          <w:rFonts w:ascii="Trebuchet MS" w:hAnsi="Trebuchet MS"/>
        </w:rPr>
        <w:t>3. Asegurar la continuidad del proceso de enseñanza y aprendizaje, garantizando los criterios de prevención, retención y promoción.</w:t>
      </w:r>
    </w:p>
    <w:p w14:paraId="20E6F909" w14:textId="77777777" w:rsidR="000634BC" w:rsidRDefault="000634BC" w:rsidP="000634BC">
      <w:pPr>
        <w:spacing w:line="240" w:lineRule="exact"/>
        <w:ind w:left="360" w:hanging="360"/>
        <w:jc w:val="both"/>
        <w:rPr>
          <w:rFonts w:ascii="Trebuchet MS" w:hAnsi="Trebuchet MS"/>
        </w:rPr>
      </w:pPr>
    </w:p>
    <w:p w14:paraId="57EC947A" w14:textId="77777777" w:rsidR="000634BC" w:rsidRDefault="000634BC" w:rsidP="000634BC">
      <w:pPr>
        <w:spacing w:line="240" w:lineRule="exact"/>
        <w:ind w:left="360" w:hanging="360"/>
        <w:jc w:val="both"/>
        <w:rPr>
          <w:rFonts w:ascii="Trebuchet MS" w:hAnsi="Trebuchet MS"/>
        </w:rPr>
      </w:pPr>
      <w:r>
        <w:rPr>
          <w:rFonts w:ascii="Trebuchet MS" w:hAnsi="Trebuchet MS"/>
        </w:rPr>
        <w:t>4. Facilitar la reanudación de los estudios en el sistema regular.</w:t>
      </w:r>
    </w:p>
    <w:p w14:paraId="2A08EDBB" w14:textId="77777777" w:rsidR="000634BC" w:rsidRDefault="000634BC" w:rsidP="000634BC">
      <w:pPr>
        <w:rPr>
          <w:rFonts w:ascii="Trebuchet MS" w:hAnsi="Trebuchet MS"/>
          <w:u w:val="single"/>
        </w:rPr>
      </w:pPr>
    </w:p>
    <w:p w14:paraId="3394D781" w14:textId="77777777" w:rsidR="000634BC" w:rsidRDefault="000634BC" w:rsidP="000634BC">
      <w:pPr>
        <w:rPr>
          <w:rFonts w:ascii="Trebuchet MS" w:hAnsi="Trebuchet MS"/>
          <w:b/>
          <w:u w:val="single"/>
        </w:rPr>
      </w:pPr>
    </w:p>
    <w:p w14:paraId="701C4F05" w14:textId="77777777" w:rsidR="000634BC" w:rsidRDefault="000634BC" w:rsidP="000634BC">
      <w:pPr>
        <w:rPr>
          <w:rFonts w:ascii="Trebuchet MS" w:hAnsi="Trebuchet MS"/>
          <w:b/>
          <w:u w:val="single"/>
        </w:rPr>
      </w:pPr>
      <w:r>
        <w:rPr>
          <w:rFonts w:ascii="Trebuchet MS" w:hAnsi="Trebuchet MS"/>
          <w:b/>
          <w:u w:val="single"/>
        </w:rPr>
        <w:t>II. BENEFICIARIOS – DESTINATARIOS DEL SERVICIO</w:t>
      </w:r>
    </w:p>
    <w:p w14:paraId="091066E2" w14:textId="77777777" w:rsidR="000634BC" w:rsidRDefault="000634BC" w:rsidP="000634BC">
      <w:pPr>
        <w:rPr>
          <w:rFonts w:ascii="Trebuchet MS" w:hAnsi="Trebuchet MS"/>
          <w:b/>
          <w:u w:val="single"/>
        </w:rPr>
      </w:pPr>
    </w:p>
    <w:p w14:paraId="5547AD83" w14:textId="77777777" w:rsidR="000634BC" w:rsidRDefault="000634BC" w:rsidP="000634BC">
      <w:pPr>
        <w:rPr>
          <w:rFonts w:ascii="Trebuchet MS" w:hAnsi="Trebuchet MS"/>
          <w:b/>
        </w:rPr>
      </w:pPr>
    </w:p>
    <w:p w14:paraId="39D86A62" w14:textId="77777777" w:rsidR="000634BC" w:rsidRDefault="000634BC" w:rsidP="000634BC">
      <w:pPr>
        <w:jc w:val="both"/>
        <w:rPr>
          <w:rFonts w:ascii="Trebuchet MS" w:hAnsi="Trebuchet MS"/>
        </w:rPr>
      </w:pPr>
      <w:r>
        <w:rPr>
          <w:rFonts w:ascii="Trebuchet MS" w:hAnsi="Trebuchet MS"/>
          <w:b/>
        </w:rPr>
        <w:t xml:space="preserve">Art.5°: </w:t>
      </w:r>
      <w:r>
        <w:rPr>
          <w:rFonts w:ascii="Trebuchet MS" w:hAnsi="Trebuchet MS"/>
          <w:b/>
          <w:u w:val="single"/>
        </w:rPr>
        <w:t>Beneficiarios</w:t>
      </w:r>
      <w:r>
        <w:rPr>
          <w:rFonts w:ascii="Trebuchet MS" w:hAnsi="Trebuchet MS"/>
        </w:rPr>
        <w:t>. Los beneficiarios de este servicio son los alumnos y alumnas que estén imposibilitados temporal o permanentemente, por razones de salud y/u otras debidamente justificadas, de asistir con regularidad al establecimiento escolar  y presenten alguna de las siguientes situaciones:</w:t>
      </w:r>
    </w:p>
    <w:p w14:paraId="3E760BBE" w14:textId="77777777" w:rsidR="000634BC" w:rsidRDefault="000634BC" w:rsidP="000634BC">
      <w:pPr>
        <w:jc w:val="both"/>
        <w:rPr>
          <w:rFonts w:ascii="Trebuchet MS" w:hAnsi="Trebuchet MS"/>
        </w:rPr>
      </w:pPr>
    </w:p>
    <w:p w14:paraId="51AD3F34" w14:textId="77777777" w:rsidR="000634BC" w:rsidRDefault="000634BC" w:rsidP="000634BC">
      <w:pPr>
        <w:jc w:val="both"/>
        <w:rPr>
          <w:rFonts w:ascii="Trebuchet MS" w:hAnsi="Trebuchet MS"/>
        </w:rPr>
      </w:pPr>
      <w:r>
        <w:rPr>
          <w:rFonts w:ascii="Trebuchet MS" w:hAnsi="Trebuchet MS"/>
        </w:rPr>
        <w:lastRenderedPageBreak/>
        <w:t xml:space="preserve">1.  </w:t>
      </w:r>
      <w:r>
        <w:rPr>
          <w:rFonts w:ascii="Trebuchet MS" w:hAnsi="Trebuchet MS"/>
          <w:b/>
        </w:rPr>
        <w:t>Se encuentren matriculados/as</w:t>
      </w:r>
      <w:r>
        <w:rPr>
          <w:rFonts w:ascii="Trebuchet MS" w:hAnsi="Trebuchet MS"/>
        </w:rPr>
        <w:t xml:space="preserve"> en condición de regular en las unidades educativas del nivel medio de la Ciudad De Buenos Aires.</w:t>
      </w:r>
    </w:p>
    <w:p w14:paraId="7E5E9D28" w14:textId="77777777" w:rsidR="000634BC" w:rsidRDefault="000634BC" w:rsidP="000634BC">
      <w:pPr>
        <w:jc w:val="both"/>
        <w:rPr>
          <w:rFonts w:ascii="Trebuchet MS" w:hAnsi="Trebuchet MS"/>
        </w:rPr>
      </w:pPr>
    </w:p>
    <w:p w14:paraId="0EBFFD9F" w14:textId="77777777" w:rsidR="000634BC" w:rsidRDefault="000634BC" w:rsidP="000634BC">
      <w:pPr>
        <w:jc w:val="both"/>
        <w:rPr>
          <w:rFonts w:ascii="Trebuchet MS" w:hAnsi="Trebuchet MS"/>
        </w:rPr>
      </w:pPr>
      <w:r>
        <w:rPr>
          <w:rFonts w:ascii="Trebuchet MS" w:hAnsi="Trebuchet MS"/>
        </w:rPr>
        <w:t xml:space="preserve">2.  </w:t>
      </w:r>
      <w:r>
        <w:rPr>
          <w:rFonts w:ascii="Trebuchet MS" w:hAnsi="Trebuchet MS"/>
          <w:b/>
        </w:rPr>
        <w:t>Se encuentren matriculados/as</w:t>
      </w:r>
      <w:r>
        <w:rPr>
          <w:rFonts w:ascii="Trebuchet MS" w:hAnsi="Trebuchet MS"/>
        </w:rPr>
        <w:t xml:space="preserve"> en escuelas cuya ubicación geográfica corresponda </w:t>
      </w:r>
      <w:r>
        <w:rPr>
          <w:rFonts w:ascii="Trebuchet MS" w:hAnsi="Trebuchet MS"/>
          <w:b/>
        </w:rPr>
        <w:t>a otra jurisdicción</w:t>
      </w:r>
      <w:r>
        <w:rPr>
          <w:rFonts w:ascii="Trebuchet MS" w:hAnsi="Trebuchet MS"/>
        </w:rPr>
        <w:t xml:space="preserve">    </w:t>
      </w:r>
      <w:r>
        <w:rPr>
          <w:rFonts w:ascii="Trebuchet MS" w:hAnsi="Trebuchet MS"/>
          <w:b/>
        </w:rPr>
        <w:t>y</w:t>
      </w:r>
      <w:r>
        <w:rPr>
          <w:rFonts w:ascii="Trebuchet MS" w:hAnsi="Trebuchet MS"/>
        </w:rPr>
        <w:t xml:space="preserve"> </w:t>
      </w:r>
      <w:r>
        <w:rPr>
          <w:rFonts w:ascii="Trebuchet MS" w:hAnsi="Trebuchet MS"/>
          <w:b/>
        </w:rPr>
        <w:t>que se hallen circunstancialmente en la Ciudad Autónoma de Bs. As.</w:t>
      </w:r>
      <w:r>
        <w:rPr>
          <w:rFonts w:ascii="Trebuchet MS" w:hAnsi="Trebuchet MS"/>
        </w:rPr>
        <w:t>, a los efectos de recibir tratamiento o asistencia especial para su salud.</w:t>
      </w:r>
    </w:p>
    <w:p w14:paraId="76717A6D" w14:textId="77777777" w:rsidR="000634BC" w:rsidRDefault="000634BC" w:rsidP="000634BC">
      <w:pPr>
        <w:jc w:val="both"/>
        <w:rPr>
          <w:rFonts w:ascii="Trebuchet MS" w:hAnsi="Trebuchet MS"/>
        </w:rPr>
      </w:pPr>
    </w:p>
    <w:p w14:paraId="7A72943E" w14:textId="77777777" w:rsidR="000634BC" w:rsidRDefault="000634BC" w:rsidP="000634BC">
      <w:pPr>
        <w:jc w:val="both"/>
        <w:rPr>
          <w:rFonts w:ascii="Trebuchet MS" w:hAnsi="Trebuchet MS"/>
        </w:rPr>
      </w:pPr>
      <w:r>
        <w:rPr>
          <w:rFonts w:ascii="Trebuchet MS" w:hAnsi="Trebuchet MS"/>
        </w:rPr>
        <w:t xml:space="preserve">3. </w:t>
      </w:r>
      <w:r>
        <w:rPr>
          <w:rFonts w:ascii="Trebuchet MS" w:hAnsi="Trebuchet MS"/>
          <w:b/>
        </w:rPr>
        <w:t>Sean jóvenes mayores de 18 años</w:t>
      </w:r>
      <w:r>
        <w:rPr>
          <w:rFonts w:ascii="Trebuchet MS" w:hAnsi="Trebuchet MS"/>
        </w:rPr>
        <w:t xml:space="preserve"> que se encuentren </w:t>
      </w:r>
      <w:r>
        <w:rPr>
          <w:rFonts w:ascii="Trebuchet MS" w:hAnsi="Trebuchet MS"/>
          <w:b/>
        </w:rPr>
        <w:t>temporal o permanentemente imposibilitados/as</w:t>
      </w:r>
      <w:r>
        <w:rPr>
          <w:rFonts w:ascii="Trebuchet MS" w:hAnsi="Trebuchet MS"/>
        </w:rPr>
        <w:t xml:space="preserve"> de acceder a las unidades educativas del nivel y se hallen en situación de:</w:t>
      </w:r>
    </w:p>
    <w:p w14:paraId="18ADF70D" w14:textId="77777777" w:rsidR="000634BC" w:rsidRDefault="000634BC" w:rsidP="000634BC">
      <w:pPr>
        <w:tabs>
          <w:tab w:val="left" w:pos="8265"/>
        </w:tabs>
        <w:jc w:val="both"/>
        <w:rPr>
          <w:rFonts w:ascii="Trebuchet MS" w:hAnsi="Trebuchet MS"/>
        </w:rPr>
      </w:pPr>
      <w:r>
        <w:rPr>
          <w:rFonts w:ascii="Trebuchet MS" w:hAnsi="Trebuchet MS"/>
        </w:rPr>
        <w:tab/>
      </w:r>
    </w:p>
    <w:p w14:paraId="64EB702F" w14:textId="77777777" w:rsidR="000634BC" w:rsidRDefault="000634BC" w:rsidP="000634BC">
      <w:pPr>
        <w:ind w:firstLine="720"/>
        <w:jc w:val="both"/>
        <w:rPr>
          <w:rFonts w:ascii="Trebuchet MS" w:hAnsi="Trebuchet MS"/>
        </w:rPr>
      </w:pPr>
      <w:r>
        <w:rPr>
          <w:rFonts w:ascii="Trebuchet MS" w:hAnsi="Trebuchet MS"/>
        </w:rPr>
        <w:t>a. Rendir materias pendientes.</w:t>
      </w:r>
    </w:p>
    <w:p w14:paraId="373B9956" w14:textId="77777777" w:rsidR="000634BC" w:rsidRDefault="000634BC" w:rsidP="000634BC">
      <w:pPr>
        <w:ind w:firstLine="720"/>
        <w:jc w:val="both"/>
        <w:rPr>
          <w:rFonts w:ascii="Trebuchet MS" w:hAnsi="Trebuchet MS"/>
        </w:rPr>
      </w:pPr>
      <w:r>
        <w:rPr>
          <w:rFonts w:ascii="Trebuchet MS" w:hAnsi="Trebuchet MS"/>
        </w:rPr>
        <w:t>b. Retomar o comenzar estudios del nivel medio.</w:t>
      </w:r>
    </w:p>
    <w:p w14:paraId="04763F0E" w14:textId="77777777" w:rsidR="000634BC" w:rsidRDefault="000634BC" w:rsidP="000634BC">
      <w:pPr>
        <w:ind w:firstLine="720"/>
        <w:jc w:val="both"/>
        <w:rPr>
          <w:rFonts w:ascii="Trebuchet MS" w:hAnsi="Trebuchet MS"/>
        </w:rPr>
      </w:pPr>
    </w:p>
    <w:p w14:paraId="475DA226" w14:textId="77777777" w:rsidR="000634BC" w:rsidRDefault="000634BC" w:rsidP="000634BC">
      <w:pPr>
        <w:jc w:val="both"/>
        <w:rPr>
          <w:rFonts w:ascii="Trebuchet MS" w:hAnsi="Trebuchet MS"/>
          <w:b/>
          <w:u w:val="single"/>
        </w:rPr>
      </w:pPr>
      <w:r>
        <w:rPr>
          <w:rFonts w:ascii="Trebuchet MS" w:hAnsi="Trebuchet MS"/>
          <w:b/>
        </w:rPr>
        <w:t xml:space="preserve">Art.6°: </w:t>
      </w:r>
      <w:r>
        <w:rPr>
          <w:rFonts w:ascii="Trebuchet MS" w:hAnsi="Trebuchet MS"/>
          <w:b/>
          <w:u w:val="single"/>
        </w:rPr>
        <w:t>Criterios que organizan la prestación del servicio a los distintos beneficiarios.</w:t>
      </w:r>
    </w:p>
    <w:p w14:paraId="6E227022" w14:textId="77777777" w:rsidR="000634BC" w:rsidRDefault="000634BC" w:rsidP="000634BC">
      <w:pPr>
        <w:jc w:val="both"/>
        <w:rPr>
          <w:rFonts w:ascii="Trebuchet MS" w:hAnsi="Trebuchet MS"/>
          <w:b/>
          <w:u w:val="single"/>
        </w:rPr>
      </w:pPr>
    </w:p>
    <w:p w14:paraId="3A34AA82" w14:textId="77777777" w:rsidR="000634BC" w:rsidRDefault="000634BC" w:rsidP="000634BC">
      <w:pPr>
        <w:jc w:val="both"/>
        <w:rPr>
          <w:rFonts w:ascii="Trebuchet MS" w:hAnsi="Trebuchet MS"/>
        </w:rPr>
      </w:pPr>
      <w:r>
        <w:rPr>
          <w:rFonts w:ascii="Trebuchet MS" w:hAnsi="Trebuchet MS"/>
        </w:rPr>
        <w:t>1. Para los alumnos/as que se encuentran temporalmente imposibilitados de acceder a las unidades educativas del nivel:</w:t>
      </w:r>
    </w:p>
    <w:p w14:paraId="117E1545" w14:textId="77777777" w:rsidR="000634BC" w:rsidRDefault="000634BC" w:rsidP="000634BC">
      <w:pPr>
        <w:jc w:val="both"/>
        <w:rPr>
          <w:rFonts w:ascii="Trebuchet MS" w:hAnsi="Trebuchet MS"/>
        </w:rPr>
      </w:pPr>
    </w:p>
    <w:p w14:paraId="2D02BBF4" w14:textId="77777777" w:rsidR="000634BC" w:rsidRDefault="000634BC" w:rsidP="000634BC">
      <w:pPr>
        <w:ind w:left="900" w:hanging="360"/>
        <w:jc w:val="both"/>
        <w:rPr>
          <w:rFonts w:ascii="Trebuchet MS" w:hAnsi="Trebuchet MS"/>
        </w:rPr>
      </w:pPr>
      <w:r>
        <w:rPr>
          <w:rFonts w:ascii="Trebuchet MS" w:hAnsi="Trebuchet MS"/>
        </w:rPr>
        <w:t>a) Brindar el servicio entendiendo que el/la alumno/a se reintegrará a la escuela y se regirá por las  pautas de promoción y acreditación  que le corresponde según la escuela a la que pertenece.</w:t>
      </w:r>
    </w:p>
    <w:p w14:paraId="5CF148D8" w14:textId="77777777" w:rsidR="000634BC" w:rsidRDefault="000634BC" w:rsidP="000634BC">
      <w:pPr>
        <w:ind w:left="900" w:hanging="360"/>
        <w:jc w:val="both"/>
        <w:rPr>
          <w:rFonts w:ascii="Trebuchet MS" w:hAnsi="Trebuchet MS"/>
        </w:rPr>
      </w:pPr>
    </w:p>
    <w:p w14:paraId="2F847211" w14:textId="77777777" w:rsidR="000634BC" w:rsidRDefault="000634BC" w:rsidP="000634BC">
      <w:pPr>
        <w:ind w:left="900" w:hanging="360"/>
        <w:jc w:val="both"/>
        <w:rPr>
          <w:rFonts w:ascii="Trebuchet MS" w:hAnsi="Trebuchet MS"/>
        </w:rPr>
      </w:pPr>
      <w:r>
        <w:rPr>
          <w:rFonts w:ascii="Trebuchet MS" w:hAnsi="Trebuchet MS"/>
        </w:rPr>
        <w:t>b) Mantener la condición de regularidad.</w:t>
      </w:r>
    </w:p>
    <w:p w14:paraId="0718C9BA" w14:textId="77777777" w:rsidR="000634BC" w:rsidRDefault="000634BC" w:rsidP="000634BC">
      <w:pPr>
        <w:ind w:left="900" w:hanging="360"/>
        <w:jc w:val="both"/>
        <w:rPr>
          <w:rFonts w:ascii="Trebuchet MS" w:hAnsi="Trebuchet MS"/>
        </w:rPr>
      </w:pPr>
    </w:p>
    <w:p w14:paraId="5CFF85FD" w14:textId="28A159D4" w:rsidR="000634BC" w:rsidRDefault="000634BC" w:rsidP="000634BC">
      <w:pPr>
        <w:ind w:left="900" w:hanging="360"/>
        <w:jc w:val="both"/>
        <w:rPr>
          <w:rFonts w:ascii="Trebuchet MS" w:hAnsi="Trebuchet MS"/>
        </w:rPr>
      </w:pPr>
      <w:r>
        <w:rPr>
          <w:noProof/>
          <w:lang w:val="es-ES" w:eastAsia="es-ES"/>
        </w:rPr>
        <w:drawing>
          <wp:anchor distT="0" distB="0" distL="114300" distR="114300" simplePos="0" relativeHeight="251659264" behindDoc="1" locked="0" layoutInCell="1" allowOverlap="1" wp14:anchorId="7F364792" wp14:editId="0AACF78C">
            <wp:simplePos x="0" y="0"/>
            <wp:positionH relativeFrom="margin">
              <wp:posOffset>6899910</wp:posOffset>
            </wp:positionH>
            <wp:positionV relativeFrom="margin">
              <wp:posOffset>6200140</wp:posOffset>
            </wp:positionV>
            <wp:extent cx="5017770" cy="1760220"/>
            <wp:effectExtent l="0" t="0" r="11430" b="0"/>
            <wp:wrapNone/>
            <wp:docPr id="2" name="WordPictureWatermark3"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rPr>
        <w:t>c) Desarrollar las materias de formación básica que, con diferencias de denominación o de carga horaria, integran los planes del nivel medio, de 1° a 5° año.</w:t>
      </w:r>
    </w:p>
    <w:p w14:paraId="51C41533" w14:textId="77777777" w:rsidR="000634BC" w:rsidRDefault="000634BC" w:rsidP="000634BC">
      <w:pPr>
        <w:ind w:left="900" w:hanging="360"/>
        <w:jc w:val="both"/>
        <w:rPr>
          <w:rFonts w:ascii="Trebuchet MS" w:hAnsi="Trebuchet MS"/>
        </w:rPr>
      </w:pPr>
    </w:p>
    <w:p w14:paraId="6A6E1AA5" w14:textId="77777777" w:rsidR="000634BC" w:rsidRDefault="000634BC" w:rsidP="000634BC">
      <w:pPr>
        <w:ind w:left="900" w:hanging="900"/>
        <w:jc w:val="both"/>
        <w:rPr>
          <w:rFonts w:ascii="Trebuchet MS" w:hAnsi="Trebuchet MS"/>
        </w:rPr>
      </w:pPr>
      <w:r>
        <w:rPr>
          <w:rFonts w:ascii="Trebuchet MS" w:hAnsi="Trebuchet MS"/>
        </w:rPr>
        <w:t xml:space="preserve">         d) En el caso de las materias muy específicas de las distintas modalidades, los profesores de las escuelas de origen realizarán las indicaciones correspondientes para ser implementadas en el domicilio del/la alumno/a o acordarán estrategias para llevar a cabo cuando se reincorpore al establecimiento educativo.</w:t>
      </w:r>
    </w:p>
    <w:p w14:paraId="1D0112F8" w14:textId="77777777" w:rsidR="000634BC" w:rsidRDefault="000634BC" w:rsidP="000634BC">
      <w:pPr>
        <w:ind w:left="900" w:hanging="900"/>
        <w:jc w:val="both"/>
        <w:rPr>
          <w:rFonts w:ascii="Trebuchet MS" w:hAnsi="Trebuchet MS"/>
        </w:rPr>
      </w:pPr>
    </w:p>
    <w:p w14:paraId="4D418491" w14:textId="77777777" w:rsidR="000634BC" w:rsidRDefault="000634BC" w:rsidP="000634BC">
      <w:pPr>
        <w:jc w:val="both"/>
        <w:rPr>
          <w:rFonts w:ascii="Trebuchet MS" w:hAnsi="Trebuchet MS"/>
        </w:rPr>
      </w:pPr>
      <w:r>
        <w:rPr>
          <w:rFonts w:ascii="Trebuchet MS" w:hAnsi="Trebuchet MS"/>
        </w:rPr>
        <w:t>2. Para los/as alumnos/as que se encuentran permanentemente imposibilitados/as de acceder a las unidades educativas:</w:t>
      </w:r>
    </w:p>
    <w:p w14:paraId="65878BA9" w14:textId="77777777" w:rsidR="000634BC" w:rsidRDefault="000634BC" w:rsidP="000634BC">
      <w:pPr>
        <w:jc w:val="both"/>
        <w:rPr>
          <w:rFonts w:ascii="Trebuchet MS" w:hAnsi="Trebuchet MS"/>
        </w:rPr>
      </w:pPr>
    </w:p>
    <w:p w14:paraId="1C05BC32" w14:textId="77777777" w:rsidR="000634BC" w:rsidRDefault="000634BC" w:rsidP="000634BC">
      <w:pPr>
        <w:ind w:left="1080" w:hanging="360"/>
        <w:jc w:val="both"/>
        <w:rPr>
          <w:rFonts w:ascii="Trebuchet MS" w:hAnsi="Trebuchet MS"/>
        </w:rPr>
      </w:pPr>
      <w:r>
        <w:rPr>
          <w:rFonts w:ascii="Trebuchet MS" w:hAnsi="Trebuchet MS"/>
        </w:rPr>
        <w:lastRenderedPageBreak/>
        <w:t>a) La atención domiciliaria del nivel medio se encuadra en los lineamientos de una propuesta formativa acorde a las que se desarrollan en el Nivel Medio de la Ciudad de Bs. As., en la cual se contemplarán las necesidades educativas especiales de los/as alumnos/as.</w:t>
      </w:r>
    </w:p>
    <w:p w14:paraId="23118FED" w14:textId="77777777" w:rsidR="000634BC" w:rsidRDefault="000634BC" w:rsidP="000634BC">
      <w:pPr>
        <w:ind w:left="1080" w:hanging="360"/>
        <w:jc w:val="both"/>
        <w:rPr>
          <w:rFonts w:ascii="Trebuchet MS" w:hAnsi="Trebuchet MS"/>
        </w:rPr>
      </w:pPr>
    </w:p>
    <w:p w14:paraId="73CB2EB1" w14:textId="77777777" w:rsidR="000634BC" w:rsidRDefault="000634BC" w:rsidP="000634BC">
      <w:pPr>
        <w:ind w:left="1080" w:hanging="360"/>
        <w:jc w:val="both"/>
        <w:rPr>
          <w:rFonts w:ascii="Trebuchet MS" w:hAnsi="Trebuchet MS"/>
        </w:rPr>
      </w:pPr>
      <w:r>
        <w:rPr>
          <w:rFonts w:ascii="Trebuchet MS" w:hAnsi="Trebuchet MS"/>
        </w:rPr>
        <w:t>b) Desarrollar un Plan Básico de Estudios.</w:t>
      </w:r>
    </w:p>
    <w:p w14:paraId="54CB33F6" w14:textId="77777777" w:rsidR="000634BC" w:rsidRDefault="000634BC" w:rsidP="000634BC">
      <w:pPr>
        <w:ind w:left="1080" w:hanging="360"/>
        <w:jc w:val="both"/>
        <w:rPr>
          <w:rFonts w:ascii="Trebuchet MS" w:hAnsi="Trebuchet MS"/>
        </w:rPr>
      </w:pPr>
    </w:p>
    <w:p w14:paraId="1295415B" w14:textId="77777777" w:rsidR="000634BC" w:rsidRDefault="000634BC" w:rsidP="000634BC">
      <w:pPr>
        <w:ind w:left="1080" w:hanging="360"/>
        <w:jc w:val="both"/>
        <w:rPr>
          <w:rFonts w:ascii="Trebuchet MS" w:hAnsi="Trebuchet MS"/>
        </w:rPr>
      </w:pPr>
      <w:r>
        <w:rPr>
          <w:rFonts w:ascii="Trebuchet MS" w:hAnsi="Trebuchet MS"/>
        </w:rPr>
        <w:t>c) Mantener la condición de regularidad.</w:t>
      </w:r>
    </w:p>
    <w:p w14:paraId="02F90380" w14:textId="77777777" w:rsidR="000634BC" w:rsidRDefault="000634BC" w:rsidP="000634BC">
      <w:pPr>
        <w:ind w:left="1080" w:hanging="360"/>
        <w:jc w:val="both"/>
        <w:rPr>
          <w:rFonts w:ascii="Trebuchet MS" w:hAnsi="Trebuchet MS"/>
        </w:rPr>
      </w:pPr>
    </w:p>
    <w:p w14:paraId="2607E4E6" w14:textId="77777777" w:rsidR="000634BC" w:rsidRDefault="000634BC" w:rsidP="000634BC">
      <w:pPr>
        <w:jc w:val="both"/>
        <w:rPr>
          <w:rFonts w:ascii="Trebuchet MS" w:hAnsi="Trebuchet MS"/>
        </w:rPr>
      </w:pPr>
      <w:r>
        <w:rPr>
          <w:rFonts w:ascii="Trebuchet MS" w:hAnsi="Trebuchet MS"/>
        </w:rPr>
        <w:t>3. Para los/as alumnos/as matriculados/as en escuelas cuya ubicación geográfica corresponde a otra jurisdicción y que se encuentran circunstancialmente residiendo en la Ciudad de Buenos Aires con motivo de recibir tratamiento o asistencia especial para su salud:</w:t>
      </w:r>
    </w:p>
    <w:p w14:paraId="17E50328" w14:textId="77777777" w:rsidR="000634BC" w:rsidRDefault="000634BC" w:rsidP="000634BC">
      <w:pPr>
        <w:jc w:val="both"/>
        <w:rPr>
          <w:rFonts w:ascii="Trebuchet MS" w:hAnsi="Trebuchet MS"/>
        </w:rPr>
      </w:pPr>
    </w:p>
    <w:p w14:paraId="47B6D778" w14:textId="77777777" w:rsidR="000634BC" w:rsidRDefault="000634BC" w:rsidP="000634BC">
      <w:pPr>
        <w:jc w:val="both"/>
        <w:rPr>
          <w:rFonts w:ascii="Trebuchet MS" w:hAnsi="Trebuchet MS"/>
        </w:rPr>
      </w:pPr>
    </w:p>
    <w:p w14:paraId="4C74EA70" w14:textId="77777777" w:rsidR="000634BC" w:rsidRDefault="000634BC" w:rsidP="000634BC">
      <w:pPr>
        <w:jc w:val="both"/>
        <w:rPr>
          <w:rFonts w:ascii="Trebuchet MS" w:hAnsi="Trebuchet MS"/>
        </w:rPr>
      </w:pPr>
    </w:p>
    <w:p w14:paraId="3C52AE58" w14:textId="77777777" w:rsidR="000634BC" w:rsidRDefault="000634BC" w:rsidP="000634BC">
      <w:pPr>
        <w:ind w:left="900" w:hanging="360"/>
        <w:jc w:val="both"/>
        <w:rPr>
          <w:rFonts w:ascii="Trebuchet MS" w:hAnsi="Trebuchet MS"/>
        </w:rPr>
      </w:pPr>
      <w:r>
        <w:rPr>
          <w:rFonts w:ascii="Trebuchet MS" w:hAnsi="Trebuchet MS"/>
        </w:rPr>
        <w:t>a) Para brindar la atención domiciliaria se realizarán acuerdos interjurisdiccionales y se aplicarán las normas que regulan el reconocimiento de equivalencias de planes y programas de estudio de la jurisdicción de origen.</w:t>
      </w:r>
    </w:p>
    <w:p w14:paraId="4AF72FC6" w14:textId="77777777" w:rsidR="000634BC" w:rsidRDefault="000634BC" w:rsidP="000634BC">
      <w:pPr>
        <w:ind w:left="900" w:hanging="360"/>
        <w:jc w:val="both"/>
        <w:rPr>
          <w:rFonts w:ascii="Trebuchet MS" w:hAnsi="Trebuchet MS"/>
        </w:rPr>
      </w:pPr>
    </w:p>
    <w:p w14:paraId="07F0958D" w14:textId="77777777" w:rsidR="000634BC" w:rsidRDefault="000634BC" w:rsidP="000634BC">
      <w:pPr>
        <w:jc w:val="both"/>
        <w:rPr>
          <w:rFonts w:ascii="Trebuchet MS" w:hAnsi="Trebuchet MS"/>
        </w:rPr>
      </w:pPr>
      <w:r>
        <w:rPr>
          <w:rFonts w:ascii="Trebuchet MS" w:hAnsi="Trebuchet MS"/>
        </w:rPr>
        <w:t>4. Jóvenes que encontrándose temporal o permanentemente imposibilitados/as de acceder a las unidades educativas, y que cuentan con más de 18 años de edad y desean comenzar estudios del nivel medio, retomar sus estudios y/o rendir materias pendientes.</w:t>
      </w:r>
    </w:p>
    <w:p w14:paraId="33A5F4CD" w14:textId="77777777" w:rsidR="000634BC" w:rsidRDefault="000634BC" w:rsidP="000634BC">
      <w:pPr>
        <w:jc w:val="both"/>
        <w:rPr>
          <w:rFonts w:ascii="Trebuchet MS" w:hAnsi="Trebuchet MS"/>
        </w:rPr>
      </w:pPr>
    </w:p>
    <w:p w14:paraId="00AD2741" w14:textId="77777777" w:rsidR="000634BC" w:rsidRDefault="000634BC" w:rsidP="000634BC">
      <w:pPr>
        <w:ind w:left="900" w:hanging="360"/>
        <w:jc w:val="both"/>
        <w:rPr>
          <w:rFonts w:ascii="Trebuchet MS" w:hAnsi="Trebuchet MS"/>
        </w:rPr>
      </w:pPr>
      <w:r>
        <w:rPr>
          <w:rFonts w:ascii="Trebuchet MS" w:hAnsi="Trebuchet MS"/>
        </w:rPr>
        <w:t>a) Se articularán acciones con los recursos disponibles del Ministerio de Educción (Programa Adultos 2000 y/o con los Centros Educativos de Nivel Secundario – CENS – dependientes de la Dirección de Área de Educación Media y Técnica) y de otras jurisdicciones, de manera de definir el proyecto formativo para cada alumno.</w:t>
      </w:r>
    </w:p>
    <w:p w14:paraId="0DC7A6BB" w14:textId="77777777" w:rsidR="000634BC" w:rsidRDefault="000634BC" w:rsidP="000634BC">
      <w:pPr>
        <w:jc w:val="both"/>
        <w:rPr>
          <w:rFonts w:ascii="Trebuchet MS" w:hAnsi="Trebuchet MS"/>
        </w:rPr>
      </w:pPr>
    </w:p>
    <w:p w14:paraId="3F541DAA" w14:textId="77777777" w:rsidR="000634BC" w:rsidRDefault="000634BC" w:rsidP="000634BC">
      <w:pPr>
        <w:jc w:val="both"/>
        <w:rPr>
          <w:rFonts w:ascii="Trebuchet MS" w:hAnsi="Trebuchet MS"/>
        </w:rPr>
      </w:pPr>
    </w:p>
    <w:p w14:paraId="1902DDE9" w14:textId="77777777" w:rsidR="000634BC" w:rsidRDefault="000634BC" w:rsidP="000634BC">
      <w:pPr>
        <w:jc w:val="both"/>
        <w:rPr>
          <w:rFonts w:ascii="Trebuchet MS" w:hAnsi="Trebuchet MS"/>
          <w:b/>
          <w:u w:val="single"/>
        </w:rPr>
      </w:pPr>
      <w:r>
        <w:rPr>
          <w:rFonts w:ascii="Trebuchet MS" w:hAnsi="Trebuchet MS"/>
          <w:b/>
          <w:u w:val="single"/>
        </w:rPr>
        <w:t>III. CAUSALES DE IMPEDIMENTO.</w:t>
      </w:r>
    </w:p>
    <w:p w14:paraId="1E07F908" w14:textId="77777777" w:rsidR="000634BC" w:rsidRDefault="000634BC" w:rsidP="000634BC">
      <w:pPr>
        <w:jc w:val="both"/>
        <w:rPr>
          <w:rFonts w:ascii="Trebuchet MS" w:hAnsi="Trebuchet MS"/>
        </w:rPr>
      </w:pPr>
    </w:p>
    <w:p w14:paraId="32E96307" w14:textId="77777777" w:rsidR="000634BC" w:rsidRDefault="000634BC" w:rsidP="000634BC">
      <w:pPr>
        <w:jc w:val="both"/>
        <w:rPr>
          <w:rFonts w:ascii="Trebuchet MS" w:hAnsi="Trebuchet MS"/>
        </w:rPr>
      </w:pPr>
      <w:r>
        <w:rPr>
          <w:rFonts w:ascii="Trebuchet MS" w:hAnsi="Trebuchet MS"/>
          <w:b/>
        </w:rPr>
        <w:t xml:space="preserve">Art.7°: </w:t>
      </w:r>
      <w:r>
        <w:rPr>
          <w:rFonts w:ascii="Trebuchet MS" w:hAnsi="Trebuchet MS"/>
          <w:b/>
          <w:u w:val="single"/>
        </w:rPr>
        <w:t>Causales de impedimento</w:t>
      </w:r>
      <w:r>
        <w:rPr>
          <w:rFonts w:ascii="Trebuchet MS" w:hAnsi="Trebuchet MS"/>
          <w:b/>
        </w:rPr>
        <w:t xml:space="preserve">. </w:t>
      </w:r>
      <w:r>
        <w:rPr>
          <w:rFonts w:ascii="Trebuchet MS" w:hAnsi="Trebuchet MS"/>
        </w:rPr>
        <w:t>Se consideran razones de salud que imposibilitan asistir regularmente al establecimiento escolar, determinantes de la prestación del Servicio Educativo de Atención Domiciliaria, las que sufran los alumnos en los siguientes casos:</w:t>
      </w:r>
    </w:p>
    <w:p w14:paraId="3E88C315" w14:textId="77777777" w:rsidR="000634BC" w:rsidRDefault="000634BC" w:rsidP="000634BC">
      <w:pPr>
        <w:jc w:val="both"/>
        <w:rPr>
          <w:rFonts w:ascii="Trebuchet MS" w:hAnsi="Trebuchet MS"/>
        </w:rPr>
      </w:pPr>
    </w:p>
    <w:p w14:paraId="1FB0D7AB" w14:textId="77777777" w:rsidR="000634BC" w:rsidRDefault="000634BC" w:rsidP="000634BC">
      <w:pPr>
        <w:ind w:firstLine="540"/>
        <w:jc w:val="both"/>
        <w:rPr>
          <w:rFonts w:ascii="Trebuchet MS" w:hAnsi="Trebuchet MS"/>
        </w:rPr>
      </w:pPr>
      <w:r>
        <w:rPr>
          <w:rFonts w:ascii="Trebuchet MS" w:hAnsi="Trebuchet MS"/>
        </w:rPr>
        <w:t>a. Enfermedades de duración no inferior a treinta (30) días corridos.</w:t>
      </w:r>
    </w:p>
    <w:p w14:paraId="5E4E8932" w14:textId="77777777" w:rsidR="000634BC" w:rsidRDefault="000634BC" w:rsidP="000634BC">
      <w:pPr>
        <w:ind w:firstLine="540"/>
        <w:jc w:val="both"/>
        <w:rPr>
          <w:rFonts w:ascii="Trebuchet MS" w:hAnsi="Trebuchet MS"/>
        </w:rPr>
      </w:pPr>
      <w:r>
        <w:rPr>
          <w:rFonts w:ascii="Trebuchet MS" w:hAnsi="Trebuchet MS"/>
        </w:rPr>
        <w:lastRenderedPageBreak/>
        <w:t>b. Enfermedades crónicas.</w:t>
      </w:r>
    </w:p>
    <w:p w14:paraId="05F22759" w14:textId="07804669" w:rsidR="000634BC" w:rsidRDefault="000634BC" w:rsidP="000634BC">
      <w:pPr>
        <w:ind w:firstLine="540"/>
        <w:jc w:val="both"/>
        <w:rPr>
          <w:rFonts w:ascii="Trebuchet MS" w:hAnsi="Trebuchet MS"/>
        </w:rPr>
      </w:pPr>
      <w:r>
        <w:rPr>
          <w:noProof/>
          <w:lang w:val="es-ES" w:eastAsia="es-ES"/>
        </w:rPr>
        <w:drawing>
          <wp:anchor distT="0" distB="0" distL="114300" distR="114300" simplePos="0" relativeHeight="251660288" behindDoc="1" locked="0" layoutInCell="1" allowOverlap="1" wp14:anchorId="6064A605" wp14:editId="67356C15">
            <wp:simplePos x="0" y="0"/>
            <wp:positionH relativeFrom="margin">
              <wp:posOffset>7042785</wp:posOffset>
            </wp:positionH>
            <wp:positionV relativeFrom="margin">
              <wp:posOffset>4617085</wp:posOffset>
            </wp:positionV>
            <wp:extent cx="5017770" cy="1760220"/>
            <wp:effectExtent l="0" t="0" r="11430" b="0"/>
            <wp:wrapNone/>
            <wp:docPr id="3" name="Imagen 2"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rPr>
        <w:t>c. Accidentes.</w:t>
      </w:r>
    </w:p>
    <w:p w14:paraId="35DC2F30" w14:textId="77777777" w:rsidR="000634BC" w:rsidRDefault="000634BC" w:rsidP="000634BC">
      <w:pPr>
        <w:ind w:firstLine="540"/>
        <w:jc w:val="both"/>
        <w:rPr>
          <w:rFonts w:ascii="Trebuchet MS" w:hAnsi="Trebuchet MS"/>
        </w:rPr>
      </w:pPr>
      <w:r>
        <w:rPr>
          <w:rFonts w:ascii="Trebuchet MS" w:hAnsi="Trebuchet MS"/>
        </w:rPr>
        <w:t>d. Afecciones orgánico-funcionales congénitas o adquiridas.</w:t>
      </w:r>
    </w:p>
    <w:p w14:paraId="5B0B2492" w14:textId="77777777" w:rsidR="000634BC" w:rsidRDefault="000634BC" w:rsidP="000634BC">
      <w:pPr>
        <w:ind w:firstLine="540"/>
        <w:jc w:val="both"/>
        <w:rPr>
          <w:rFonts w:ascii="Trebuchet MS" w:hAnsi="Trebuchet MS"/>
        </w:rPr>
      </w:pPr>
      <w:r>
        <w:rPr>
          <w:rFonts w:ascii="Trebuchet MS" w:hAnsi="Trebuchet MS"/>
        </w:rPr>
        <w:t>e. Intervención quirúrgica y post-operatorio de larga duración.</w:t>
      </w:r>
    </w:p>
    <w:p w14:paraId="5586D09A" w14:textId="77777777" w:rsidR="000634BC" w:rsidRDefault="000634BC" w:rsidP="000634BC">
      <w:pPr>
        <w:ind w:left="900" w:hanging="360"/>
        <w:jc w:val="both"/>
        <w:rPr>
          <w:rFonts w:ascii="Trebuchet MS" w:hAnsi="Trebuchet MS"/>
        </w:rPr>
      </w:pPr>
      <w:r>
        <w:rPr>
          <w:rFonts w:ascii="Trebuchet MS" w:hAnsi="Trebuchet MS"/>
        </w:rPr>
        <w:t>f. Período de pre-parto en alumnas que se encuentren en estado de gravidez y período de post- parto hasta tanto que, por su condición o la de su hijo/a, puedan reintegrarse a la escuela.</w:t>
      </w:r>
    </w:p>
    <w:p w14:paraId="2FFD7C70" w14:textId="77777777" w:rsidR="000634BC" w:rsidRDefault="000634BC" w:rsidP="000634BC">
      <w:pPr>
        <w:ind w:left="900" w:hanging="360"/>
        <w:jc w:val="both"/>
        <w:rPr>
          <w:rFonts w:ascii="Trebuchet MS" w:hAnsi="Trebuchet MS"/>
        </w:rPr>
      </w:pPr>
      <w:r>
        <w:rPr>
          <w:rFonts w:ascii="Trebuchet MS" w:hAnsi="Trebuchet MS"/>
        </w:rPr>
        <w:t>g. Enfermedades infectocontagiosas fuera de período de contagio.</w:t>
      </w:r>
    </w:p>
    <w:p w14:paraId="2A9B9C05" w14:textId="77777777" w:rsidR="000634BC" w:rsidRDefault="000634BC" w:rsidP="000634BC">
      <w:pPr>
        <w:ind w:left="900" w:hanging="360"/>
        <w:jc w:val="both"/>
        <w:rPr>
          <w:rFonts w:ascii="Trebuchet MS" w:hAnsi="Trebuchet MS"/>
          <w:u w:val="single"/>
        </w:rPr>
      </w:pPr>
    </w:p>
    <w:p w14:paraId="2EBD42A9" w14:textId="77777777" w:rsidR="000634BC" w:rsidRDefault="000634BC" w:rsidP="000634BC">
      <w:pPr>
        <w:ind w:left="900" w:hanging="360"/>
        <w:jc w:val="both"/>
        <w:rPr>
          <w:rFonts w:ascii="Trebuchet MS" w:hAnsi="Trebuchet MS"/>
          <w:u w:val="single"/>
        </w:rPr>
      </w:pPr>
    </w:p>
    <w:p w14:paraId="2DB314E1" w14:textId="77777777" w:rsidR="000634BC" w:rsidRDefault="000634BC" w:rsidP="000634BC">
      <w:pPr>
        <w:jc w:val="both"/>
        <w:rPr>
          <w:rFonts w:ascii="Trebuchet MS" w:hAnsi="Trebuchet MS"/>
          <w:b/>
          <w:u w:val="single"/>
        </w:rPr>
      </w:pPr>
      <w:r>
        <w:rPr>
          <w:rFonts w:ascii="Trebuchet MS" w:hAnsi="Trebuchet MS"/>
          <w:b/>
          <w:u w:val="single"/>
        </w:rPr>
        <w:t>IV. CONDICIONES PARA LA RECEPCIÓN DEL SERVICIO.</w:t>
      </w:r>
    </w:p>
    <w:p w14:paraId="4A34BA27" w14:textId="77777777" w:rsidR="000634BC" w:rsidRDefault="000634BC" w:rsidP="000634BC">
      <w:pPr>
        <w:jc w:val="both"/>
        <w:rPr>
          <w:rFonts w:ascii="Trebuchet MS" w:hAnsi="Trebuchet MS"/>
          <w:b/>
          <w:u w:val="single"/>
        </w:rPr>
      </w:pPr>
    </w:p>
    <w:p w14:paraId="63D64FC5" w14:textId="77777777" w:rsidR="000634BC" w:rsidRDefault="000634BC" w:rsidP="000634BC">
      <w:pPr>
        <w:jc w:val="both"/>
        <w:rPr>
          <w:rFonts w:ascii="Trebuchet MS" w:hAnsi="Trebuchet MS"/>
        </w:rPr>
      </w:pPr>
      <w:r>
        <w:rPr>
          <w:rFonts w:ascii="Trebuchet MS" w:hAnsi="Trebuchet MS"/>
          <w:b/>
        </w:rPr>
        <w:t xml:space="preserve">Art.8°: </w:t>
      </w:r>
      <w:r>
        <w:rPr>
          <w:rFonts w:ascii="Trebuchet MS" w:hAnsi="Trebuchet MS"/>
          <w:b/>
          <w:u w:val="single"/>
        </w:rPr>
        <w:t>Requisitos.</w:t>
      </w:r>
      <w:r>
        <w:rPr>
          <w:rFonts w:ascii="Trebuchet MS" w:hAnsi="Trebuchet MS"/>
        </w:rPr>
        <w:t xml:space="preserve"> Los requisitos que deben cumplimentar los/as alumnos/as de Nivel Medio que se encuentren imposibilitados/as por razones de salud u otras debidamente justificadas para solicitar el Servicio Educativo de Atención Domiciliaria al momento de inscribirse son:</w:t>
      </w:r>
    </w:p>
    <w:p w14:paraId="2FBF1E18" w14:textId="77777777" w:rsidR="000634BC" w:rsidRDefault="000634BC" w:rsidP="000634BC">
      <w:pPr>
        <w:jc w:val="both"/>
        <w:rPr>
          <w:rFonts w:ascii="Trebuchet MS" w:hAnsi="Trebuchet MS"/>
        </w:rPr>
      </w:pPr>
      <w:r>
        <w:rPr>
          <w:rFonts w:ascii="Trebuchet MS" w:hAnsi="Trebuchet MS"/>
        </w:rPr>
        <w:t xml:space="preserve"> </w:t>
      </w:r>
    </w:p>
    <w:p w14:paraId="51F25D47" w14:textId="77777777" w:rsidR="000634BC" w:rsidRDefault="000634BC" w:rsidP="000634BC">
      <w:pPr>
        <w:ind w:left="360" w:hanging="360"/>
        <w:jc w:val="both"/>
        <w:rPr>
          <w:rFonts w:ascii="Trebuchet MS" w:hAnsi="Trebuchet MS"/>
        </w:rPr>
      </w:pPr>
      <w:r>
        <w:rPr>
          <w:rFonts w:ascii="Trebuchet MS" w:hAnsi="Trebuchet MS"/>
        </w:rPr>
        <w:t xml:space="preserve">1. </w:t>
      </w:r>
      <w:r>
        <w:rPr>
          <w:rFonts w:ascii="Trebuchet MS" w:hAnsi="Trebuchet MS"/>
          <w:b/>
          <w:u w:val="single"/>
        </w:rPr>
        <w:t>Presentar Certificado Oficial de Estudios</w:t>
      </w:r>
      <w:r>
        <w:rPr>
          <w:rFonts w:ascii="Trebuchet MS" w:hAnsi="Trebuchet MS"/>
        </w:rPr>
        <w:t>, emitido por la autoridad competente y debidamente legalizado que acredite la aprobación de Séptimo Grado en esta jurisdicción o haber concluido los estudios de nivel primario o su equivalente en otras jurisdicciones, según corresponda su ingreso en Primer Año, o en los otros cursos y/o ciclos en que solicita inscribirse.</w:t>
      </w:r>
    </w:p>
    <w:p w14:paraId="59F14F79" w14:textId="77777777" w:rsidR="000634BC" w:rsidRDefault="000634BC" w:rsidP="000634BC">
      <w:pPr>
        <w:ind w:left="360" w:hanging="360"/>
        <w:jc w:val="both"/>
        <w:rPr>
          <w:rFonts w:ascii="Trebuchet MS" w:hAnsi="Trebuchet MS"/>
        </w:rPr>
      </w:pPr>
    </w:p>
    <w:p w14:paraId="1982B744" w14:textId="77777777" w:rsidR="000634BC" w:rsidRDefault="000634BC" w:rsidP="000634BC">
      <w:pPr>
        <w:ind w:left="360" w:hanging="360"/>
        <w:jc w:val="both"/>
        <w:rPr>
          <w:rFonts w:ascii="Trebuchet MS" w:hAnsi="Trebuchet MS"/>
        </w:rPr>
      </w:pPr>
      <w:r>
        <w:rPr>
          <w:rFonts w:ascii="Trebuchet MS" w:hAnsi="Trebuchet MS"/>
        </w:rPr>
        <w:t xml:space="preserve">2. </w:t>
      </w:r>
      <w:r>
        <w:rPr>
          <w:rFonts w:ascii="Trebuchet MS" w:hAnsi="Trebuchet MS"/>
          <w:b/>
          <w:u w:val="single"/>
        </w:rPr>
        <w:t>Presentar Constancia o Certificado de Estudios Parciales,</w:t>
      </w:r>
      <w:r>
        <w:rPr>
          <w:rFonts w:ascii="Trebuchet MS" w:hAnsi="Trebuchet MS"/>
        </w:rPr>
        <w:t xml:space="preserve"> que acredite las asignaturas cursadas y/o aprobadas correspondientes a estudios de nivel medio en esta jurisdicción o su equivalente en otras.</w:t>
      </w:r>
    </w:p>
    <w:p w14:paraId="46BD6B2B" w14:textId="77777777" w:rsidR="000634BC" w:rsidRDefault="000634BC" w:rsidP="000634BC">
      <w:pPr>
        <w:jc w:val="both"/>
        <w:rPr>
          <w:rFonts w:ascii="Trebuchet MS" w:hAnsi="Trebuchet MS"/>
          <w:u w:val="single"/>
        </w:rPr>
      </w:pPr>
    </w:p>
    <w:p w14:paraId="6BC524B0" w14:textId="77777777" w:rsidR="000634BC" w:rsidRDefault="000634BC" w:rsidP="000634BC">
      <w:pPr>
        <w:jc w:val="both"/>
        <w:rPr>
          <w:rFonts w:ascii="Trebuchet MS" w:hAnsi="Trebuchet MS"/>
        </w:rPr>
      </w:pPr>
      <w:r>
        <w:rPr>
          <w:rFonts w:ascii="Trebuchet MS" w:hAnsi="Trebuchet MS"/>
        </w:rPr>
        <w:t xml:space="preserve">3. </w:t>
      </w:r>
      <w:r>
        <w:rPr>
          <w:rFonts w:ascii="Trebuchet MS" w:hAnsi="Trebuchet MS"/>
          <w:b/>
          <w:u w:val="single"/>
        </w:rPr>
        <w:t>Presentar Certificado Médico</w:t>
      </w:r>
      <w:r>
        <w:rPr>
          <w:rFonts w:ascii="Trebuchet MS" w:hAnsi="Trebuchet MS"/>
        </w:rPr>
        <w:t xml:space="preserve"> de enfermedad y/o impedimento físico, el que deberá ser renovado cada vez que transcurran 90 días corridos, donde conste que el/la alumno/a se encuentra imposibilitado de asistir a la escuela por un período mayor de treinta (30) días corridos, haciendo constar que la afección no se trata de patología psico-emocional severa, no reviste el carácter de infectocontagiosa;</w:t>
      </w:r>
    </w:p>
    <w:p w14:paraId="051D6C80" w14:textId="77777777" w:rsidR="000634BC" w:rsidRDefault="000634BC" w:rsidP="000634BC">
      <w:pPr>
        <w:jc w:val="both"/>
        <w:rPr>
          <w:rFonts w:ascii="Trebuchet MS" w:hAnsi="Trebuchet MS"/>
        </w:rPr>
      </w:pPr>
    </w:p>
    <w:p w14:paraId="54D82804" w14:textId="77777777" w:rsidR="000634BC" w:rsidRDefault="000634BC" w:rsidP="000634BC">
      <w:pPr>
        <w:jc w:val="both"/>
        <w:rPr>
          <w:rFonts w:ascii="Trebuchet MS" w:hAnsi="Trebuchet MS"/>
        </w:rPr>
      </w:pPr>
    </w:p>
    <w:p w14:paraId="0384002B" w14:textId="77777777" w:rsidR="000634BC" w:rsidRDefault="000634BC" w:rsidP="000634BC">
      <w:pPr>
        <w:jc w:val="both"/>
        <w:rPr>
          <w:rFonts w:ascii="Trebuchet MS" w:hAnsi="Trebuchet MS"/>
        </w:rPr>
      </w:pPr>
      <w:r>
        <w:rPr>
          <w:rFonts w:ascii="Trebuchet MS" w:hAnsi="Trebuchet MS"/>
        </w:rPr>
        <w:t xml:space="preserve"> si así fuera la inscripción se realizará finalizado el período de contagio, acreditado por los profesionales tratantes. Los certificados médicos requeridos para el ingreso y egreso del servicio educativo domiciliario deberán reunir las siguientes condiciones:</w:t>
      </w:r>
    </w:p>
    <w:p w14:paraId="7A071582" w14:textId="77777777" w:rsidR="000634BC" w:rsidRDefault="000634BC" w:rsidP="000634BC">
      <w:pPr>
        <w:jc w:val="both"/>
        <w:rPr>
          <w:rFonts w:ascii="Trebuchet MS" w:hAnsi="Trebuchet MS"/>
        </w:rPr>
      </w:pPr>
    </w:p>
    <w:p w14:paraId="7CD11CA6" w14:textId="77777777" w:rsidR="000634BC" w:rsidRDefault="000634BC" w:rsidP="000634BC">
      <w:pPr>
        <w:jc w:val="both"/>
        <w:rPr>
          <w:rFonts w:ascii="Trebuchet MS" w:hAnsi="Trebuchet MS"/>
        </w:rPr>
      </w:pPr>
      <w:r>
        <w:rPr>
          <w:rFonts w:ascii="Trebuchet MS" w:hAnsi="Trebuchet MS"/>
        </w:rPr>
        <w:lastRenderedPageBreak/>
        <w:t>Extendido por médico tratante con diagnóstico, tipo de tratamiento y período estimado para la Atención Domiciliaria, fecha, sello y firma del profesional.</w:t>
      </w:r>
    </w:p>
    <w:p w14:paraId="7D451964" w14:textId="77777777" w:rsidR="000634BC" w:rsidRDefault="000634BC" w:rsidP="000634BC">
      <w:pPr>
        <w:jc w:val="both"/>
        <w:rPr>
          <w:rFonts w:ascii="Trebuchet MS" w:hAnsi="Trebuchet MS"/>
        </w:rPr>
      </w:pPr>
    </w:p>
    <w:p w14:paraId="5EEC12BA" w14:textId="77777777" w:rsidR="000634BC" w:rsidRDefault="000634BC" w:rsidP="000634BC">
      <w:pPr>
        <w:jc w:val="both"/>
        <w:rPr>
          <w:rFonts w:ascii="Trebuchet MS" w:hAnsi="Trebuchet MS"/>
        </w:rPr>
      </w:pPr>
      <w:r>
        <w:rPr>
          <w:rFonts w:ascii="Trebuchet MS" w:hAnsi="Trebuchet MS"/>
        </w:rPr>
        <w:t>En el caso de que el impedimento de concurrir a un establecimiento educativo sea de carácter permanente, el alumno podrá ser incluido en el Plan Básico de Estudios luego de que se expida en tal sentido una junta evaluadora constituida por los equipos profesionales y el equipo interdisciplinario de la escuela domiciliaria.</w:t>
      </w:r>
    </w:p>
    <w:p w14:paraId="21975E16" w14:textId="77777777" w:rsidR="000634BC" w:rsidRDefault="000634BC" w:rsidP="000634BC">
      <w:pPr>
        <w:jc w:val="both"/>
        <w:rPr>
          <w:rFonts w:ascii="Trebuchet MS" w:hAnsi="Trebuchet MS"/>
        </w:rPr>
      </w:pPr>
    </w:p>
    <w:p w14:paraId="470136C7" w14:textId="77777777" w:rsidR="000634BC" w:rsidRDefault="000634BC" w:rsidP="000634BC">
      <w:pPr>
        <w:jc w:val="both"/>
        <w:rPr>
          <w:rFonts w:ascii="Trebuchet MS" w:hAnsi="Trebuchet MS"/>
        </w:rPr>
      </w:pPr>
      <w:r>
        <w:rPr>
          <w:rFonts w:ascii="Trebuchet MS" w:hAnsi="Trebuchet MS"/>
          <w:b/>
        </w:rPr>
        <w:t>Art.9°:</w:t>
      </w:r>
      <w:r>
        <w:rPr>
          <w:rFonts w:ascii="Trebuchet MS" w:hAnsi="Trebuchet MS"/>
        </w:rPr>
        <w:t xml:space="preserve"> </w:t>
      </w:r>
      <w:r>
        <w:rPr>
          <w:rFonts w:ascii="Trebuchet MS" w:hAnsi="Trebuchet MS"/>
          <w:b/>
          <w:u w:val="single"/>
        </w:rPr>
        <w:t xml:space="preserve">Condición del/la Alumno/a. </w:t>
      </w:r>
      <w:r>
        <w:rPr>
          <w:rFonts w:ascii="Trebuchet MS" w:hAnsi="Trebuchet MS"/>
        </w:rPr>
        <w:t xml:space="preserve"> El/la alumno/a destinatario/a de este servicio, que reciba atención pedagógica en su domicilio, o en los centros de salud donde se encuentre internado, o en la escuela domiciliaria, no perderá su condición de regular en su escuela de origen, apelando a la figura de doble matriculación establecida por Resolución N° 724-SED-02. Una vez superada la situación que le impidiera concurrir a la escuela de origen, el/la alumno/a se reintegrará a la misma.</w:t>
      </w:r>
    </w:p>
    <w:p w14:paraId="149F4065" w14:textId="77777777" w:rsidR="000634BC" w:rsidRDefault="000634BC" w:rsidP="000634BC">
      <w:pPr>
        <w:jc w:val="both"/>
        <w:rPr>
          <w:rFonts w:ascii="Trebuchet MS" w:hAnsi="Trebuchet MS"/>
        </w:rPr>
      </w:pPr>
    </w:p>
    <w:p w14:paraId="3C761CD6" w14:textId="77777777" w:rsidR="000634BC" w:rsidRDefault="000634BC" w:rsidP="000634BC">
      <w:pPr>
        <w:jc w:val="both"/>
        <w:rPr>
          <w:rFonts w:ascii="Trebuchet MS" w:hAnsi="Trebuchet MS"/>
        </w:rPr>
      </w:pPr>
    </w:p>
    <w:p w14:paraId="1A3D15C9" w14:textId="77777777" w:rsidR="000634BC" w:rsidRDefault="000634BC" w:rsidP="000634BC">
      <w:pPr>
        <w:jc w:val="both"/>
        <w:rPr>
          <w:rFonts w:ascii="Trebuchet MS" w:hAnsi="Trebuchet MS"/>
          <w:b/>
          <w:u w:val="single"/>
        </w:rPr>
      </w:pPr>
      <w:r>
        <w:rPr>
          <w:rFonts w:ascii="Trebuchet MS" w:hAnsi="Trebuchet MS"/>
          <w:b/>
          <w:u w:val="single"/>
        </w:rPr>
        <w:t>V. ORGANIZACIÓN DEL SERVICIO.</w:t>
      </w:r>
    </w:p>
    <w:p w14:paraId="347983E8" w14:textId="77777777" w:rsidR="000634BC" w:rsidRDefault="000634BC" w:rsidP="000634BC">
      <w:pPr>
        <w:jc w:val="both"/>
        <w:rPr>
          <w:rFonts w:ascii="Trebuchet MS" w:hAnsi="Trebuchet MS"/>
          <w:b/>
          <w:u w:val="single"/>
        </w:rPr>
      </w:pPr>
    </w:p>
    <w:p w14:paraId="34C6247D" w14:textId="77777777" w:rsidR="000634BC" w:rsidRDefault="000634BC" w:rsidP="000634BC">
      <w:pPr>
        <w:jc w:val="both"/>
        <w:rPr>
          <w:rFonts w:ascii="Trebuchet MS" w:hAnsi="Trebuchet MS"/>
        </w:rPr>
      </w:pPr>
      <w:r>
        <w:rPr>
          <w:rFonts w:ascii="Trebuchet MS" w:hAnsi="Trebuchet MS"/>
          <w:b/>
        </w:rPr>
        <w:t xml:space="preserve">Art. 10°: </w:t>
      </w:r>
      <w:r>
        <w:rPr>
          <w:rFonts w:ascii="Trebuchet MS" w:hAnsi="Trebuchet MS"/>
          <w:b/>
          <w:u w:val="single"/>
        </w:rPr>
        <w:t>Estructura.</w:t>
      </w:r>
      <w:r>
        <w:rPr>
          <w:rFonts w:ascii="Trebuchet MS" w:hAnsi="Trebuchet MS"/>
          <w:b/>
        </w:rPr>
        <w:t xml:space="preserve"> </w:t>
      </w:r>
      <w:r>
        <w:rPr>
          <w:rFonts w:ascii="Trebuchet MS" w:hAnsi="Trebuchet MS"/>
        </w:rPr>
        <w:t>El Servicio Educativo de Atención Domiciliaria para Alumnos/as del Nivel Medio depende funcional y administrativamente del a Dirección del Área de Educación Especial, que otorgará cobertura a las escuelas medias dependientes de las distintas Direcciones Educativas involucradas, coordinando acciones con la Dirección de Educación Media y Técnica, de Educación Artística, del Adulto y del Adolescente, de Educación Superior y de Educación de Gestión Privada, localizándose en la sede de las Escuelas Domiciliarias 1 y 2.</w:t>
      </w:r>
    </w:p>
    <w:p w14:paraId="307294A5" w14:textId="77777777" w:rsidR="000634BC" w:rsidRDefault="000634BC" w:rsidP="000634BC">
      <w:pPr>
        <w:jc w:val="both"/>
        <w:rPr>
          <w:rFonts w:ascii="Trebuchet MS" w:hAnsi="Trebuchet MS"/>
        </w:rPr>
      </w:pPr>
    </w:p>
    <w:p w14:paraId="36BD517D" w14:textId="77777777" w:rsidR="000634BC" w:rsidRDefault="000634BC" w:rsidP="000634BC">
      <w:pPr>
        <w:jc w:val="both"/>
        <w:rPr>
          <w:rFonts w:ascii="Trebuchet MS" w:hAnsi="Trebuchet MS"/>
        </w:rPr>
      </w:pPr>
      <w:r>
        <w:rPr>
          <w:rFonts w:ascii="Trebuchet MS" w:hAnsi="Trebuchet MS"/>
          <w:b/>
        </w:rPr>
        <w:t xml:space="preserve">Art.11°: </w:t>
      </w:r>
      <w:r>
        <w:rPr>
          <w:rFonts w:ascii="Trebuchet MS" w:hAnsi="Trebuchet MS"/>
          <w:b/>
          <w:u w:val="single"/>
        </w:rPr>
        <w:t>Recursos humanos.</w:t>
      </w:r>
      <w:r>
        <w:rPr>
          <w:rFonts w:ascii="Trebuchet MS" w:hAnsi="Trebuchet MS"/>
        </w:rPr>
        <w:t xml:space="preserve"> Los recursos humanos destinados al servicio son:</w:t>
      </w:r>
    </w:p>
    <w:p w14:paraId="17EBF032" w14:textId="77777777" w:rsidR="000634BC" w:rsidRDefault="000634BC" w:rsidP="000634BC">
      <w:pPr>
        <w:jc w:val="both"/>
        <w:rPr>
          <w:rFonts w:ascii="Trebuchet MS" w:hAnsi="Trebuchet MS"/>
        </w:rPr>
      </w:pPr>
    </w:p>
    <w:p w14:paraId="516A6217" w14:textId="77777777" w:rsidR="000634BC" w:rsidRDefault="000634BC" w:rsidP="000634BC">
      <w:pPr>
        <w:ind w:firstLine="900"/>
        <w:jc w:val="both"/>
        <w:rPr>
          <w:rFonts w:ascii="Trebuchet MS" w:hAnsi="Trebuchet MS"/>
        </w:rPr>
      </w:pPr>
      <w:r>
        <w:rPr>
          <w:rFonts w:ascii="Trebuchet MS" w:hAnsi="Trebuchet MS"/>
        </w:rPr>
        <w:t>1. Equipos Directivos de las Escuelas Domiciliarias N° 1 y N° 2.</w:t>
      </w:r>
    </w:p>
    <w:p w14:paraId="7941E179" w14:textId="1EE92BD3" w:rsidR="000634BC" w:rsidRDefault="000634BC" w:rsidP="000634BC">
      <w:pPr>
        <w:ind w:firstLine="900"/>
        <w:jc w:val="both"/>
        <w:rPr>
          <w:rFonts w:ascii="Trebuchet MS" w:hAnsi="Trebuchet MS"/>
        </w:rPr>
      </w:pPr>
      <w:r>
        <w:rPr>
          <w:noProof/>
          <w:lang w:val="es-ES" w:eastAsia="es-ES"/>
        </w:rPr>
        <w:drawing>
          <wp:anchor distT="0" distB="0" distL="114300" distR="114300" simplePos="0" relativeHeight="251661312" behindDoc="1" locked="0" layoutInCell="1" allowOverlap="1" wp14:anchorId="104202EF" wp14:editId="695FE536">
            <wp:simplePos x="0" y="0"/>
            <wp:positionH relativeFrom="margin">
              <wp:posOffset>7052310</wp:posOffset>
            </wp:positionH>
            <wp:positionV relativeFrom="margin">
              <wp:posOffset>4769485</wp:posOffset>
            </wp:positionV>
            <wp:extent cx="5017770" cy="1760220"/>
            <wp:effectExtent l="0" t="0" r="11430" b="0"/>
            <wp:wrapNone/>
            <wp:docPr id="1" name="Imagen 3"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rPr>
        <w:t>2. Equipo interdisciplinario de profesionales de las Escuelas Domiciliarias N° 1 y N° 2.</w:t>
      </w:r>
    </w:p>
    <w:p w14:paraId="6F73C5FB" w14:textId="77777777" w:rsidR="000634BC" w:rsidRDefault="000634BC" w:rsidP="000634BC">
      <w:pPr>
        <w:ind w:firstLine="900"/>
        <w:jc w:val="both"/>
        <w:rPr>
          <w:rFonts w:ascii="Trebuchet MS" w:hAnsi="Trebuchet MS"/>
        </w:rPr>
      </w:pPr>
      <w:r>
        <w:rPr>
          <w:rFonts w:ascii="Trebuchet MS" w:hAnsi="Trebuchet MS"/>
        </w:rPr>
        <w:t>3. Supervisores/as correspondientes a la escuela media de origen o destino del alumno.</w:t>
      </w:r>
    </w:p>
    <w:p w14:paraId="477F2518" w14:textId="77777777" w:rsidR="000634BC" w:rsidRDefault="000634BC" w:rsidP="000634BC">
      <w:pPr>
        <w:ind w:firstLine="900"/>
        <w:jc w:val="both"/>
        <w:rPr>
          <w:rFonts w:ascii="Trebuchet MS" w:hAnsi="Trebuchet MS"/>
        </w:rPr>
      </w:pPr>
      <w:r>
        <w:rPr>
          <w:rFonts w:ascii="Trebuchet MS" w:hAnsi="Trebuchet MS"/>
        </w:rPr>
        <w:t>4. Supervisores/as correspondientes a las Escuelas Domiciliarias de Educación Especial.</w:t>
      </w:r>
    </w:p>
    <w:p w14:paraId="73BEEDBF" w14:textId="77777777" w:rsidR="000634BC" w:rsidRDefault="000634BC" w:rsidP="000634BC">
      <w:pPr>
        <w:ind w:firstLine="900"/>
        <w:jc w:val="both"/>
        <w:rPr>
          <w:rFonts w:ascii="Trebuchet MS" w:hAnsi="Trebuchet MS"/>
        </w:rPr>
      </w:pPr>
      <w:r>
        <w:rPr>
          <w:rFonts w:ascii="Trebuchet MS" w:hAnsi="Trebuchet MS"/>
        </w:rPr>
        <w:t>5. Equipo de Profesores de Educación Media.</w:t>
      </w:r>
    </w:p>
    <w:p w14:paraId="7EB3A507" w14:textId="77777777" w:rsidR="000634BC" w:rsidRDefault="000634BC" w:rsidP="000634BC">
      <w:pPr>
        <w:ind w:left="1080" w:hanging="180"/>
        <w:jc w:val="both"/>
        <w:rPr>
          <w:rFonts w:ascii="Trebuchet MS" w:hAnsi="Trebuchet MS"/>
        </w:rPr>
      </w:pPr>
      <w:r>
        <w:rPr>
          <w:rFonts w:ascii="Trebuchet MS" w:hAnsi="Trebuchet MS"/>
        </w:rPr>
        <w:t>6. Un docente a cargo de coordinar las tareas de los profesores y el funcionamiento del Servicio  Educativo de Atención Domiciliaria para Alumnos/as del Nivel Medio.</w:t>
      </w:r>
    </w:p>
    <w:p w14:paraId="4CCF0C6E" w14:textId="77777777" w:rsidR="000634BC" w:rsidRDefault="000634BC" w:rsidP="000634BC">
      <w:pPr>
        <w:ind w:firstLine="900"/>
        <w:jc w:val="both"/>
        <w:rPr>
          <w:rFonts w:ascii="Trebuchet MS" w:hAnsi="Trebuchet MS"/>
        </w:rPr>
      </w:pPr>
    </w:p>
    <w:p w14:paraId="3E1CC0C9" w14:textId="77777777" w:rsidR="000634BC" w:rsidRDefault="000634BC" w:rsidP="000634BC">
      <w:pPr>
        <w:jc w:val="both"/>
        <w:rPr>
          <w:rFonts w:ascii="Trebuchet MS" w:hAnsi="Trebuchet MS"/>
        </w:rPr>
      </w:pPr>
      <w:r>
        <w:rPr>
          <w:rFonts w:ascii="Trebuchet MS" w:hAnsi="Trebuchet MS"/>
          <w:b/>
        </w:rPr>
        <w:lastRenderedPageBreak/>
        <w:t xml:space="preserve">Art.12°: </w:t>
      </w:r>
      <w:r>
        <w:rPr>
          <w:rFonts w:ascii="Trebuchet MS" w:hAnsi="Trebuchet MS"/>
          <w:b/>
          <w:u w:val="single"/>
        </w:rPr>
        <w:t xml:space="preserve">Clasificación del personal docente. </w:t>
      </w:r>
      <w:r>
        <w:rPr>
          <w:rFonts w:ascii="Trebuchet MS" w:hAnsi="Trebuchet MS"/>
        </w:rPr>
        <w:t>La clasificación de los profesores a cargo de este servicio     se efectuará a través de la Junta de Clasificación de la Zona 1, que elaborará un listado de orden de mérito de todos los aspirantes de las distintas modalidades del Nivel Medio del sistema educativo, de acuerdo con lo dispuesto en el Estatuto del Docente – Ordenanza N° 40.593.</w:t>
      </w:r>
    </w:p>
    <w:p w14:paraId="701CBD47" w14:textId="77777777" w:rsidR="000634BC" w:rsidRDefault="000634BC" w:rsidP="000634BC">
      <w:pPr>
        <w:jc w:val="both"/>
        <w:rPr>
          <w:rFonts w:ascii="Trebuchet MS" w:hAnsi="Trebuchet MS"/>
        </w:rPr>
      </w:pPr>
    </w:p>
    <w:p w14:paraId="199639F7" w14:textId="77777777" w:rsidR="000634BC" w:rsidRDefault="000634BC" w:rsidP="000634BC">
      <w:pPr>
        <w:jc w:val="both"/>
        <w:rPr>
          <w:rFonts w:ascii="Trebuchet MS" w:hAnsi="Trebuchet MS"/>
        </w:rPr>
      </w:pPr>
      <w:r>
        <w:rPr>
          <w:rFonts w:ascii="Trebuchet MS" w:hAnsi="Trebuchet MS"/>
          <w:b/>
        </w:rPr>
        <w:t xml:space="preserve">Art.13°: </w:t>
      </w:r>
      <w:r>
        <w:rPr>
          <w:rFonts w:ascii="Trebuchet MS" w:hAnsi="Trebuchet MS"/>
          <w:b/>
          <w:u w:val="single"/>
        </w:rPr>
        <w:t>Capacitación Docente.</w:t>
      </w:r>
      <w:r>
        <w:rPr>
          <w:rFonts w:ascii="Trebuchet MS" w:hAnsi="Trebuchet MS"/>
          <w:b/>
        </w:rPr>
        <w:t xml:space="preserve"> </w:t>
      </w:r>
      <w:r>
        <w:rPr>
          <w:rFonts w:ascii="Trebuchet MS" w:hAnsi="Trebuchet MS"/>
        </w:rPr>
        <w:t>Los aspirantes a docentes del Servicio Educativo de Atención Domiciliaria para Alumnos/as del Nivel Medio deberán poseer la titulación que corresponda según el cargo al que aspiran y haber hecho una capacitación específica complementaria a cargo del CEPA (Centro de Pedagogías de Anticipación) dependiente del Ministerio de Educación.</w:t>
      </w:r>
    </w:p>
    <w:p w14:paraId="333A853C" w14:textId="77777777" w:rsidR="000634BC" w:rsidRDefault="000634BC" w:rsidP="000634BC">
      <w:pPr>
        <w:jc w:val="both"/>
        <w:rPr>
          <w:rFonts w:ascii="Trebuchet MS" w:hAnsi="Trebuchet MS"/>
        </w:rPr>
      </w:pPr>
    </w:p>
    <w:p w14:paraId="671613BB" w14:textId="77777777" w:rsidR="000634BC" w:rsidRDefault="000634BC" w:rsidP="000634BC">
      <w:pPr>
        <w:jc w:val="both"/>
        <w:rPr>
          <w:rFonts w:ascii="Trebuchet MS" w:hAnsi="Trebuchet MS"/>
        </w:rPr>
      </w:pPr>
      <w:r>
        <w:rPr>
          <w:rFonts w:ascii="Trebuchet MS" w:hAnsi="Trebuchet MS"/>
          <w:b/>
        </w:rPr>
        <w:t xml:space="preserve">Art.14°: </w:t>
      </w:r>
      <w:r>
        <w:rPr>
          <w:rFonts w:ascii="Trebuchet MS" w:hAnsi="Trebuchet MS"/>
          <w:b/>
          <w:u w:val="single"/>
        </w:rPr>
        <w:t>Supervisión.</w:t>
      </w:r>
      <w:r>
        <w:rPr>
          <w:rFonts w:ascii="Trebuchet MS" w:hAnsi="Trebuchet MS"/>
        </w:rPr>
        <w:t xml:space="preserve"> La Supervisión de Educación Especial correspondiente a la Escuela Domiciliaria respectiva, en coordinación con la Supervisión Escolar correspondiente al establecimiento de educación media del/la alumno/a son las encargadas de supervisar la prestación del servicio.</w:t>
      </w:r>
    </w:p>
    <w:p w14:paraId="54FFCAF8" w14:textId="77777777" w:rsidR="000634BC" w:rsidRDefault="000634BC" w:rsidP="000634BC">
      <w:pPr>
        <w:ind w:left="1080" w:hanging="360"/>
        <w:jc w:val="both"/>
        <w:rPr>
          <w:rFonts w:ascii="Trebuchet MS" w:hAnsi="Trebuchet MS"/>
          <w:u w:val="single"/>
        </w:rPr>
      </w:pPr>
    </w:p>
    <w:p w14:paraId="741A645B" w14:textId="77777777" w:rsidR="000634BC" w:rsidRDefault="000634BC" w:rsidP="000634BC">
      <w:pPr>
        <w:jc w:val="both"/>
        <w:rPr>
          <w:rFonts w:ascii="Trebuchet MS" w:hAnsi="Trebuchet MS"/>
        </w:rPr>
      </w:pPr>
      <w:r>
        <w:rPr>
          <w:rFonts w:ascii="Trebuchet MS" w:hAnsi="Trebuchet MS"/>
          <w:b/>
        </w:rPr>
        <w:t xml:space="preserve">Art.15°: </w:t>
      </w:r>
      <w:r>
        <w:rPr>
          <w:rFonts w:ascii="Trebuchet MS" w:hAnsi="Trebuchet MS"/>
          <w:b/>
          <w:u w:val="single"/>
        </w:rPr>
        <w:t>Recursos Materiales</w:t>
      </w:r>
      <w:r>
        <w:rPr>
          <w:rFonts w:ascii="Trebuchet MS" w:hAnsi="Trebuchet MS"/>
        </w:rPr>
        <w:t xml:space="preserve">.  Las escuelas domiciliarias constituyen la sede física y administrativa del Equipo de Profesores de Educación Media. Por lo tanto, el personal docente contará, para el desempeño de tareas que no se realicen en los domicilios u hospitales, con un ámbito adecuado para su trabajo, con acceso a todos los recursos y materiales necesarios para la planificación y desarrollo de las clases, tales como bibliografía, material didáctico u otros que se hallen disponibles en la sede. Asimismo, se realizará la </w:t>
      </w:r>
    </w:p>
    <w:p w14:paraId="3388F637" w14:textId="77777777" w:rsidR="000634BC" w:rsidRDefault="000634BC" w:rsidP="000634BC">
      <w:pPr>
        <w:jc w:val="both"/>
        <w:rPr>
          <w:rFonts w:ascii="Trebuchet MS" w:hAnsi="Trebuchet MS"/>
        </w:rPr>
      </w:pPr>
    </w:p>
    <w:p w14:paraId="285A58E6" w14:textId="77777777" w:rsidR="000634BC" w:rsidRDefault="000634BC" w:rsidP="000634BC">
      <w:pPr>
        <w:jc w:val="both"/>
        <w:rPr>
          <w:rFonts w:ascii="Trebuchet MS" w:hAnsi="Trebuchet MS"/>
        </w:rPr>
      </w:pPr>
    </w:p>
    <w:p w14:paraId="2D113CE2" w14:textId="77777777" w:rsidR="000634BC" w:rsidRDefault="000634BC" w:rsidP="000634BC">
      <w:pPr>
        <w:jc w:val="both"/>
        <w:rPr>
          <w:rFonts w:ascii="Trebuchet MS" w:hAnsi="Trebuchet MS"/>
        </w:rPr>
      </w:pPr>
      <w:r>
        <w:rPr>
          <w:rFonts w:ascii="Trebuchet MS" w:hAnsi="Trebuchet MS"/>
        </w:rPr>
        <w:t>afectación presupuestaria correspondiente para la adquisición de los elementos necesarios para la prestación del servicio.</w:t>
      </w:r>
    </w:p>
    <w:p w14:paraId="09596EF7" w14:textId="77777777" w:rsidR="000634BC" w:rsidRDefault="000634BC" w:rsidP="000634BC">
      <w:pPr>
        <w:jc w:val="both"/>
        <w:rPr>
          <w:rFonts w:ascii="Trebuchet MS" w:hAnsi="Trebuchet MS"/>
        </w:rPr>
      </w:pPr>
    </w:p>
    <w:p w14:paraId="4702AA6F" w14:textId="77777777" w:rsidR="000634BC" w:rsidRDefault="000634BC" w:rsidP="000634BC">
      <w:pPr>
        <w:jc w:val="both"/>
        <w:rPr>
          <w:rFonts w:ascii="Trebuchet MS" w:hAnsi="Trebuchet MS"/>
        </w:rPr>
      </w:pPr>
    </w:p>
    <w:p w14:paraId="4C5140B6" w14:textId="77777777" w:rsidR="000634BC" w:rsidRDefault="000634BC" w:rsidP="000634BC">
      <w:pPr>
        <w:jc w:val="both"/>
        <w:rPr>
          <w:rFonts w:ascii="Trebuchet MS" w:hAnsi="Trebuchet MS"/>
          <w:b/>
          <w:u w:val="single"/>
        </w:rPr>
      </w:pPr>
      <w:r>
        <w:rPr>
          <w:rFonts w:ascii="Trebuchet MS" w:hAnsi="Trebuchet MS"/>
          <w:b/>
          <w:u w:val="single"/>
        </w:rPr>
        <w:t>VI. ESCUELAS DE ORIGEN Y ESCUELAS DOMICILIARIAS.</w:t>
      </w:r>
    </w:p>
    <w:p w14:paraId="642C5E88" w14:textId="77777777" w:rsidR="000634BC" w:rsidRDefault="000634BC" w:rsidP="000634BC">
      <w:pPr>
        <w:jc w:val="both"/>
        <w:rPr>
          <w:rFonts w:ascii="Trebuchet MS" w:hAnsi="Trebuchet MS"/>
          <w:b/>
          <w:u w:val="single"/>
        </w:rPr>
      </w:pPr>
    </w:p>
    <w:p w14:paraId="15336E23" w14:textId="77777777" w:rsidR="000634BC" w:rsidRDefault="000634BC" w:rsidP="000634BC">
      <w:pPr>
        <w:jc w:val="both"/>
        <w:rPr>
          <w:rFonts w:ascii="Trebuchet MS" w:hAnsi="Trebuchet MS"/>
        </w:rPr>
      </w:pPr>
      <w:r>
        <w:rPr>
          <w:rFonts w:ascii="Trebuchet MS" w:hAnsi="Trebuchet MS"/>
          <w:b/>
        </w:rPr>
        <w:t xml:space="preserve">Art.16°: </w:t>
      </w:r>
      <w:r>
        <w:rPr>
          <w:rFonts w:ascii="Trebuchet MS" w:hAnsi="Trebuchet MS"/>
          <w:b/>
          <w:u w:val="single"/>
        </w:rPr>
        <w:t>Unidades Educativas Afectadas.</w:t>
      </w:r>
      <w:r>
        <w:rPr>
          <w:rFonts w:ascii="Trebuchet MS" w:hAnsi="Trebuchet MS"/>
        </w:rPr>
        <w:t xml:space="preserve"> Las Unidades Educativas afectadas a este servicio comprenden los establecimientos que se detallan a continuación:</w:t>
      </w:r>
    </w:p>
    <w:p w14:paraId="7114E950" w14:textId="77777777" w:rsidR="000634BC" w:rsidRDefault="000634BC" w:rsidP="000634BC">
      <w:pPr>
        <w:jc w:val="both"/>
        <w:rPr>
          <w:rFonts w:ascii="Trebuchet MS" w:hAnsi="Trebuchet MS"/>
        </w:rPr>
      </w:pPr>
    </w:p>
    <w:p w14:paraId="4A478F88" w14:textId="77777777" w:rsidR="000634BC" w:rsidRDefault="000634BC" w:rsidP="000634BC">
      <w:pPr>
        <w:jc w:val="both"/>
        <w:rPr>
          <w:rFonts w:ascii="Trebuchet MS" w:hAnsi="Trebuchet MS"/>
        </w:rPr>
      </w:pPr>
    </w:p>
    <w:p w14:paraId="365A3CC8" w14:textId="77777777" w:rsidR="000634BC" w:rsidRDefault="000634BC" w:rsidP="000634BC">
      <w:pPr>
        <w:jc w:val="both"/>
        <w:rPr>
          <w:rFonts w:ascii="Trebuchet MS" w:hAnsi="Trebuchet MS"/>
        </w:rPr>
      </w:pPr>
      <w:r>
        <w:rPr>
          <w:rFonts w:ascii="Trebuchet MS" w:hAnsi="Trebuchet MS"/>
        </w:rPr>
        <w:t>1) Escuelas Medias dependientes de la Dirección de Área de Educación Media y Técnica.</w:t>
      </w:r>
    </w:p>
    <w:p w14:paraId="3EDA9F78" w14:textId="77777777" w:rsidR="000634BC" w:rsidRDefault="000634BC" w:rsidP="000634BC">
      <w:pPr>
        <w:jc w:val="both"/>
        <w:rPr>
          <w:rFonts w:ascii="Trebuchet MS" w:hAnsi="Trebuchet MS"/>
        </w:rPr>
      </w:pPr>
      <w:r>
        <w:rPr>
          <w:rFonts w:ascii="Trebuchet MS" w:hAnsi="Trebuchet MS"/>
        </w:rPr>
        <w:t>2) Escuelas Medias dependientes de la Dirección de Área de Educación Artística.</w:t>
      </w:r>
    </w:p>
    <w:p w14:paraId="64249E20" w14:textId="77777777" w:rsidR="000634BC" w:rsidRDefault="000634BC" w:rsidP="000634BC">
      <w:pPr>
        <w:jc w:val="both"/>
        <w:rPr>
          <w:rFonts w:ascii="Trebuchet MS" w:hAnsi="Trebuchet MS"/>
        </w:rPr>
      </w:pPr>
      <w:r>
        <w:rPr>
          <w:rFonts w:ascii="Trebuchet MS" w:hAnsi="Trebuchet MS"/>
        </w:rPr>
        <w:t>3) Escuelas Medias dependientes de la Dirección de Área de Educación del Adulto y del Adolescente.</w:t>
      </w:r>
    </w:p>
    <w:p w14:paraId="6BD3222A" w14:textId="77777777" w:rsidR="000634BC" w:rsidRDefault="000634BC" w:rsidP="000634BC">
      <w:pPr>
        <w:jc w:val="both"/>
        <w:rPr>
          <w:rFonts w:ascii="Trebuchet MS" w:hAnsi="Trebuchet MS"/>
        </w:rPr>
      </w:pPr>
      <w:r>
        <w:rPr>
          <w:rFonts w:ascii="Trebuchet MS" w:hAnsi="Trebuchet MS"/>
        </w:rPr>
        <w:lastRenderedPageBreak/>
        <w:t>4) Escuelas Medias dependientes de la Dirección General de Educación Superior.</w:t>
      </w:r>
    </w:p>
    <w:p w14:paraId="1DD29EB8" w14:textId="77777777" w:rsidR="000634BC" w:rsidRDefault="000634BC" w:rsidP="000634BC">
      <w:pPr>
        <w:jc w:val="both"/>
        <w:rPr>
          <w:rFonts w:ascii="Trebuchet MS" w:hAnsi="Trebuchet MS"/>
        </w:rPr>
      </w:pPr>
      <w:r>
        <w:rPr>
          <w:rFonts w:ascii="Trebuchet MS" w:hAnsi="Trebuchet MS"/>
        </w:rPr>
        <w:t>5) Escuelas Medias dependientes de Gestión Privada.</w:t>
      </w:r>
    </w:p>
    <w:p w14:paraId="341FBD41" w14:textId="77777777" w:rsidR="000634BC" w:rsidRDefault="000634BC" w:rsidP="000634BC">
      <w:pPr>
        <w:jc w:val="both"/>
        <w:rPr>
          <w:rFonts w:ascii="Trebuchet MS" w:hAnsi="Trebuchet MS"/>
        </w:rPr>
      </w:pPr>
      <w:r>
        <w:rPr>
          <w:rFonts w:ascii="Trebuchet MS" w:hAnsi="Trebuchet MS"/>
        </w:rPr>
        <w:t>6) Escuelas Medias de otras Jurisdicciones (sólo en los supuestos contemplados en el artículo 6° inciso 3).</w:t>
      </w:r>
    </w:p>
    <w:p w14:paraId="40AC3A3C" w14:textId="77777777" w:rsidR="000634BC" w:rsidRDefault="000634BC" w:rsidP="000634BC">
      <w:pPr>
        <w:jc w:val="both"/>
        <w:rPr>
          <w:rFonts w:ascii="Trebuchet MS" w:hAnsi="Trebuchet MS"/>
        </w:rPr>
      </w:pPr>
    </w:p>
    <w:p w14:paraId="2A42DE8C" w14:textId="77777777" w:rsidR="000634BC" w:rsidRDefault="000634BC" w:rsidP="000634BC">
      <w:pPr>
        <w:jc w:val="both"/>
        <w:rPr>
          <w:rFonts w:ascii="Trebuchet MS" w:hAnsi="Trebuchet MS"/>
        </w:rPr>
      </w:pPr>
      <w:r>
        <w:rPr>
          <w:rFonts w:ascii="Trebuchet MS" w:hAnsi="Trebuchet MS"/>
          <w:b/>
        </w:rPr>
        <w:t xml:space="preserve">Art.17°: </w:t>
      </w:r>
      <w:r>
        <w:rPr>
          <w:rFonts w:ascii="Trebuchet MS" w:hAnsi="Trebuchet MS"/>
          <w:b/>
          <w:u w:val="single"/>
        </w:rPr>
        <w:t xml:space="preserve">Escuelas Domiciliarias. </w:t>
      </w:r>
      <w:r>
        <w:rPr>
          <w:rFonts w:ascii="Trebuchet MS" w:hAnsi="Trebuchet MS"/>
        </w:rPr>
        <w:t>Las escuelas domiciliarias 1 y 2 asistirán en forma sistemática a los/as alumnos/as de nivel medio y propondrán la atención en forma coordinada con las instituciones educativas de origen y/o destino.</w:t>
      </w:r>
    </w:p>
    <w:p w14:paraId="62607706" w14:textId="77777777" w:rsidR="000634BC" w:rsidRDefault="000634BC" w:rsidP="000634BC">
      <w:pPr>
        <w:jc w:val="both"/>
        <w:rPr>
          <w:rFonts w:ascii="Trebuchet MS" w:hAnsi="Trebuchet MS"/>
        </w:rPr>
      </w:pPr>
    </w:p>
    <w:p w14:paraId="29C31D0A" w14:textId="77777777" w:rsidR="000634BC" w:rsidRDefault="000634BC" w:rsidP="000634BC">
      <w:pPr>
        <w:jc w:val="both"/>
        <w:rPr>
          <w:rFonts w:ascii="Trebuchet MS" w:hAnsi="Trebuchet MS"/>
        </w:rPr>
      </w:pPr>
      <w:r>
        <w:rPr>
          <w:rFonts w:ascii="Trebuchet MS" w:hAnsi="Trebuchet MS"/>
          <w:b/>
        </w:rPr>
        <w:t xml:space="preserve">Art.18°: </w:t>
      </w:r>
      <w:r>
        <w:rPr>
          <w:rFonts w:ascii="Trebuchet MS" w:hAnsi="Trebuchet MS"/>
          <w:b/>
          <w:u w:val="single"/>
        </w:rPr>
        <w:t xml:space="preserve">Distribución del Servicio. </w:t>
      </w:r>
      <w:r>
        <w:rPr>
          <w:rFonts w:ascii="Trebuchet MS" w:hAnsi="Trebuchet MS"/>
        </w:rPr>
        <w:t>La prestación del Servicio Educativo para Alumnos/as del Nivel Medio se efectuará a través de cada una de las Escuelas Domiciliarias existentes, teniéndose en cuenta la ubicación geográfica de los Distritos Escolares y se distribuirá en la forma que se indica a continuación:</w:t>
      </w:r>
    </w:p>
    <w:p w14:paraId="3D3DC5C6" w14:textId="77777777" w:rsidR="000634BC" w:rsidRDefault="000634BC" w:rsidP="000634BC">
      <w:pPr>
        <w:jc w:val="both"/>
        <w:rPr>
          <w:rFonts w:ascii="Trebuchet MS" w:hAnsi="Trebuchet MS"/>
        </w:rPr>
      </w:pPr>
    </w:p>
    <w:p w14:paraId="05D91F2A" w14:textId="4FFD443B" w:rsidR="000634BC" w:rsidRDefault="000634BC" w:rsidP="000634BC">
      <w:pPr>
        <w:jc w:val="both"/>
        <w:rPr>
          <w:rFonts w:ascii="Trebuchet MS" w:hAnsi="Trebuchet MS"/>
        </w:rPr>
      </w:pPr>
      <w:r>
        <w:rPr>
          <w:noProof/>
          <w:lang w:val="es-ES" w:eastAsia="es-ES"/>
        </w:rPr>
        <w:drawing>
          <wp:anchor distT="0" distB="0" distL="114300" distR="114300" simplePos="0" relativeHeight="251662336" behindDoc="1" locked="0" layoutInCell="1" allowOverlap="1" wp14:anchorId="4F773AA1" wp14:editId="1DDA04F7">
            <wp:simplePos x="0" y="0"/>
            <wp:positionH relativeFrom="margin">
              <wp:posOffset>6962775</wp:posOffset>
            </wp:positionH>
            <wp:positionV relativeFrom="margin">
              <wp:posOffset>3823335</wp:posOffset>
            </wp:positionV>
            <wp:extent cx="5017770" cy="1760220"/>
            <wp:effectExtent l="0" t="0" r="11430" b="0"/>
            <wp:wrapNone/>
            <wp:docPr id="5" name="Imagen 4"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rPr>
        <w:t xml:space="preserve">a) </w:t>
      </w:r>
      <w:r>
        <w:rPr>
          <w:rFonts w:ascii="Trebuchet MS" w:hAnsi="Trebuchet MS"/>
          <w:b/>
        </w:rPr>
        <w:t>Escuela Domiciliaria N° 1</w:t>
      </w:r>
      <w:r>
        <w:rPr>
          <w:rFonts w:ascii="Trebuchet MS" w:hAnsi="Trebuchet MS"/>
        </w:rPr>
        <w:t>: Distritos Escolares N° 1, 2, 7, 9, 10, 12, 14, 15, 16, 17 y 18.</w:t>
      </w:r>
    </w:p>
    <w:p w14:paraId="758D46C0" w14:textId="77777777" w:rsidR="000634BC" w:rsidRDefault="000634BC" w:rsidP="000634BC">
      <w:pPr>
        <w:rPr>
          <w:rFonts w:ascii="Trebuchet MS" w:hAnsi="Trebuchet MS"/>
          <w:b/>
        </w:rPr>
      </w:pPr>
      <w:r>
        <w:rPr>
          <w:rFonts w:ascii="Trebuchet MS" w:hAnsi="Trebuchet MS"/>
          <w:b/>
        </w:rPr>
        <w:t xml:space="preserve"> </w:t>
      </w:r>
    </w:p>
    <w:p w14:paraId="47E0324E" w14:textId="77777777" w:rsidR="000634BC" w:rsidRDefault="000634BC" w:rsidP="000634BC">
      <w:pPr>
        <w:jc w:val="both"/>
        <w:rPr>
          <w:rFonts w:ascii="Trebuchet MS" w:hAnsi="Trebuchet MS"/>
        </w:rPr>
      </w:pPr>
      <w:r>
        <w:rPr>
          <w:rFonts w:ascii="Trebuchet MS" w:hAnsi="Trebuchet MS"/>
        </w:rPr>
        <w:t xml:space="preserve">b) </w:t>
      </w:r>
      <w:r>
        <w:rPr>
          <w:rFonts w:ascii="Trebuchet MS" w:hAnsi="Trebuchet MS"/>
          <w:b/>
        </w:rPr>
        <w:t>Escuela Domiciliaria N° 2</w:t>
      </w:r>
      <w:r>
        <w:rPr>
          <w:rFonts w:ascii="Trebuchet MS" w:hAnsi="Trebuchet MS"/>
        </w:rPr>
        <w:t>: Distritos Escolares N° 3, 4, 5, 6, 8, 11, 13, 19, 20 y 21.</w:t>
      </w:r>
    </w:p>
    <w:p w14:paraId="7EF6AC3B" w14:textId="471270F7" w:rsidR="000634BC" w:rsidRDefault="000634BC" w:rsidP="000634BC">
      <w:pPr>
        <w:jc w:val="both"/>
        <w:rPr>
          <w:rFonts w:ascii="Trebuchet MS" w:hAnsi="Trebuchet MS"/>
        </w:rPr>
      </w:pPr>
      <w:r>
        <w:rPr>
          <w:noProof/>
          <w:lang w:val="es-ES" w:eastAsia="es-ES"/>
        </w:rPr>
        <w:drawing>
          <wp:anchor distT="0" distB="0" distL="114300" distR="114300" simplePos="0" relativeHeight="251663360" behindDoc="1" locked="0" layoutInCell="1" allowOverlap="1" wp14:anchorId="2C1107FC" wp14:editId="0A1AF415">
            <wp:simplePos x="0" y="0"/>
            <wp:positionH relativeFrom="margin">
              <wp:posOffset>7096125</wp:posOffset>
            </wp:positionH>
            <wp:positionV relativeFrom="margin">
              <wp:posOffset>4152265</wp:posOffset>
            </wp:positionV>
            <wp:extent cx="5017770" cy="1760220"/>
            <wp:effectExtent l="0" t="0" r="11430" b="0"/>
            <wp:wrapNone/>
            <wp:docPr id="6" name="Imagen 5"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A41BA" w14:textId="77777777" w:rsidR="000634BC" w:rsidRDefault="000634BC" w:rsidP="000634BC">
      <w:pPr>
        <w:jc w:val="both"/>
        <w:rPr>
          <w:rFonts w:ascii="Trebuchet MS" w:hAnsi="Trebuchet MS"/>
        </w:rPr>
      </w:pPr>
    </w:p>
    <w:p w14:paraId="4DF864CC" w14:textId="77777777" w:rsidR="000634BC" w:rsidRDefault="000634BC" w:rsidP="000634BC">
      <w:pPr>
        <w:jc w:val="both"/>
        <w:rPr>
          <w:rFonts w:ascii="Trebuchet MS" w:hAnsi="Trebuchet MS"/>
          <w:b/>
          <w:u w:val="single"/>
        </w:rPr>
      </w:pPr>
      <w:r>
        <w:rPr>
          <w:rFonts w:ascii="Trebuchet MS" w:hAnsi="Trebuchet MS"/>
          <w:b/>
          <w:u w:val="single"/>
        </w:rPr>
        <w:t>VII. FUNCIONAMIENTO DEL SERVICIO.</w:t>
      </w:r>
    </w:p>
    <w:p w14:paraId="4D3FB2FC" w14:textId="77777777" w:rsidR="000634BC" w:rsidRDefault="000634BC" w:rsidP="000634BC">
      <w:pPr>
        <w:jc w:val="both"/>
        <w:rPr>
          <w:rFonts w:ascii="Trebuchet MS" w:hAnsi="Trebuchet MS"/>
          <w:b/>
        </w:rPr>
      </w:pPr>
    </w:p>
    <w:p w14:paraId="1FC25553" w14:textId="77777777" w:rsidR="000634BC" w:rsidRDefault="000634BC" w:rsidP="000634BC">
      <w:pPr>
        <w:jc w:val="both"/>
        <w:rPr>
          <w:rFonts w:ascii="Trebuchet MS" w:hAnsi="Trebuchet MS"/>
        </w:rPr>
      </w:pPr>
      <w:r>
        <w:rPr>
          <w:rFonts w:ascii="Trebuchet MS" w:hAnsi="Trebuchet MS"/>
          <w:b/>
        </w:rPr>
        <w:t xml:space="preserve">Art.19°: </w:t>
      </w:r>
      <w:r>
        <w:rPr>
          <w:rFonts w:ascii="Trebuchet MS" w:hAnsi="Trebuchet MS"/>
          <w:b/>
          <w:u w:val="single"/>
        </w:rPr>
        <w:t>Solicitud.</w:t>
      </w:r>
      <w:r>
        <w:rPr>
          <w:rFonts w:ascii="Trebuchet MS" w:hAnsi="Trebuchet MS"/>
        </w:rPr>
        <w:t xml:space="preserve"> La Autoridad Educativa de la escuela de origen con el consentimiento de los padres del/la alumno/a demandará la prestación del servicio, enviando la solicitud permanente, junto con la documentación requerida, a la Escuela Domiciliaria de Educación Especial que corresponda a su distrito escolar. En los casos contemplados en el artículo 6°, incisos 3 y 4, los propios interesados podrán solicitar el servicio.</w:t>
      </w:r>
    </w:p>
    <w:p w14:paraId="7D501A94" w14:textId="77777777" w:rsidR="000634BC" w:rsidRDefault="000634BC" w:rsidP="000634BC">
      <w:pPr>
        <w:jc w:val="both"/>
        <w:rPr>
          <w:rFonts w:ascii="Trebuchet MS" w:hAnsi="Trebuchet MS"/>
          <w:b/>
        </w:rPr>
      </w:pPr>
    </w:p>
    <w:p w14:paraId="0518A046" w14:textId="77777777" w:rsidR="000634BC" w:rsidRDefault="000634BC" w:rsidP="000634BC">
      <w:pPr>
        <w:jc w:val="both"/>
        <w:rPr>
          <w:rFonts w:ascii="Trebuchet MS" w:hAnsi="Trebuchet MS"/>
        </w:rPr>
      </w:pPr>
      <w:r>
        <w:rPr>
          <w:rFonts w:ascii="Trebuchet MS" w:hAnsi="Trebuchet MS"/>
          <w:b/>
        </w:rPr>
        <w:t xml:space="preserve">Art.20°: </w:t>
      </w:r>
      <w:r>
        <w:rPr>
          <w:rFonts w:ascii="Trebuchet MS" w:hAnsi="Trebuchet MS"/>
          <w:b/>
          <w:u w:val="single"/>
        </w:rPr>
        <w:t>Fijación de domicilio.</w:t>
      </w:r>
      <w:r>
        <w:rPr>
          <w:rFonts w:ascii="Trebuchet MS" w:hAnsi="Trebuchet MS"/>
        </w:rPr>
        <w:t xml:space="preserve"> Se entiende por domicilio:</w:t>
      </w:r>
    </w:p>
    <w:p w14:paraId="1CC93E53" w14:textId="77777777" w:rsidR="000634BC" w:rsidRDefault="000634BC" w:rsidP="000634BC">
      <w:pPr>
        <w:jc w:val="both"/>
        <w:rPr>
          <w:rFonts w:ascii="Trebuchet MS" w:hAnsi="Trebuchet MS"/>
        </w:rPr>
      </w:pPr>
    </w:p>
    <w:p w14:paraId="6F68C606" w14:textId="77777777" w:rsidR="000634BC" w:rsidRDefault="000634BC" w:rsidP="000634BC">
      <w:pPr>
        <w:ind w:firstLine="540"/>
        <w:jc w:val="both"/>
        <w:rPr>
          <w:rFonts w:ascii="Trebuchet MS" w:hAnsi="Trebuchet MS"/>
        </w:rPr>
      </w:pPr>
      <w:r>
        <w:rPr>
          <w:rFonts w:ascii="Trebuchet MS" w:hAnsi="Trebuchet MS"/>
        </w:rPr>
        <w:t>a) El lugar donde se encuentra asentada la residencia del/la alumno/a, ya sea el domicilio particular, hoteles, pensiones, hogares u otros, dentro del radio de la Ciudad de Buenos Aires.</w:t>
      </w:r>
    </w:p>
    <w:p w14:paraId="2181C626" w14:textId="77777777" w:rsidR="000634BC" w:rsidRDefault="000634BC" w:rsidP="000634BC">
      <w:pPr>
        <w:ind w:firstLine="540"/>
        <w:jc w:val="both"/>
        <w:rPr>
          <w:rFonts w:ascii="Trebuchet MS" w:hAnsi="Trebuchet MS"/>
        </w:rPr>
      </w:pPr>
    </w:p>
    <w:p w14:paraId="0A9B5DED" w14:textId="77777777" w:rsidR="000634BC" w:rsidRDefault="000634BC" w:rsidP="000634BC">
      <w:pPr>
        <w:ind w:firstLine="540"/>
        <w:jc w:val="both"/>
        <w:rPr>
          <w:rFonts w:ascii="Trebuchet MS" w:hAnsi="Trebuchet MS"/>
        </w:rPr>
      </w:pPr>
      <w:r>
        <w:rPr>
          <w:rFonts w:ascii="Trebuchet MS" w:hAnsi="Trebuchet MS"/>
        </w:rPr>
        <w:t>b) En los casos en que el/la alumno/a se encuentre internado/a el domicilio-aula será el Centro de Salud, hospital, clínica y/o sanatorio donde se halle alojado, en el ámbito de la Ciudad de Bs. As.</w:t>
      </w:r>
    </w:p>
    <w:p w14:paraId="056EF078" w14:textId="77777777" w:rsidR="000634BC" w:rsidRDefault="000634BC" w:rsidP="000634BC">
      <w:pPr>
        <w:jc w:val="center"/>
        <w:rPr>
          <w:rFonts w:ascii="Trebuchet MS" w:hAnsi="Trebuchet MS"/>
          <w:b/>
        </w:rPr>
      </w:pPr>
    </w:p>
    <w:p w14:paraId="0C0BD4E2" w14:textId="77777777" w:rsidR="000634BC" w:rsidRDefault="000634BC" w:rsidP="000634BC">
      <w:pPr>
        <w:jc w:val="both"/>
        <w:rPr>
          <w:rFonts w:ascii="Trebuchet MS" w:hAnsi="Trebuchet MS"/>
          <w:b/>
          <w:u w:val="single"/>
        </w:rPr>
      </w:pPr>
      <w:r>
        <w:rPr>
          <w:rFonts w:ascii="Trebuchet MS" w:hAnsi="Trebuchet MS"/>
          <w:b/>
          <w:u w:val="single"/>
        </w:rPr>
        <w:t>I. Funciones de la “Escuela de Origen y/o destino”.</w:t>
      </w:r>
    </w:p>
    <w:p w14:paraId="3CF298CD" w14:textId="77777777" w:rsidR="000634BC" w:rsidRDefault="000634BC" w:rsidP="000634BC">
      <w:pPr>
        <w:jc w:val="both"/>
        <w:rPr>
          <w:rFonts w:ascii="Trebuchet MS" w:hAnsi="Trebuchet MS"/>
          <w:b/>
          <w:u w:val="single"/>
        </w:rPr>
      </w:pPr>
    </w:p>
    <w:p w14:paraId="41DCBAE0" w14:textId="77777777" w:rsidR="000634BC" w:rsidRDefault="000634BC" w:rsidP="000634BC">
      <w:pPr>
        <w:jc w:val="both"/>
        <w:rPr>
          <w:rFonts w:ascii="Trebuchet MS" w:hAnsi="Trebuchet MS"/>
        </w:rPr>
      </w:pPr>
      <w:r>
        <w:rPr>
          <w:rFonts w:ascii="Trebuchet MS" w:hAnsi="Trebuchet MS"/>
          <w:b/>
        </w:rPr>
        <w:t>Art.21°:</w:t>
      </w:r>
      <w:r>
        <w:rPr>
          <w:rFonts w:ascii="Trebuchet MS" w:hAnsi="Trebuchet MS"/>
          <w:b/>
          <w:u w:val="single"/>
        </w:rPr>
        <w:t xml:space="preserve"> Responsabilidad. </w:t>
      </w:r>
      <w:r>
        <w:rPr>
          <w:rFonts w:ascii="Trebuchet MS" w:hAnsi="Trebuchet MS"/>
        </w:rPr>
        <w:t>La escuela media de origen, en concurrencia con el Servicio Educativo de Atención Domiciliaria, son los responsables de la acreditación y promoción del/la alumno/a. El proceso de evaluación del aprendizaje del/la alumno/a, en cada asignatura será previamente acordado con los profesores de la escuela de origen y se deberá tener en cuenta para su calificación anual, acreditación y promoción, las calificaciones obtenidas por el/la alumno/a durante el período de atención domiciliaria. Igual responsabilidad les cabe a ambas instituciones en el caso de alumnos incluidos en el Plan Básico de Estudios.</w:t>
      </w:r>
    </w:p>
    <w:p w14:paraId="4BFA0B60" w14:textId="77777777" w:rsidR="000634BC" w:rsidRDefault="000634BC" w:rsidP="000634BC">
      <w:pPr>
        <w:jc w:val="both"/>
        <w:rPr>
          <w:rFonts w:ascii="Trebuchet MS" w:hAnsi="Trebuchet MS"/>
        </w:rPr>
      </w:pPr>
    </w:p>
    <w:p w14:paraId="52934035" w14:textId="77777777" w:rsidR="000634BC" w:rsidRDefault="000634BC" w:rsidP="000634BC">
      <w:pPr>
        <w:jc w:val="both"/>
        <w:rPr>
          <w:rFonts w:ascii="Trebuchet MS" w:hAnsi="Trebuchet MS"/>
          <w:b/>
        </w:rPr>
      </w:pPr>
    </w:p>
    <w:p w14:paraId="76132564" w14:textId="77777777" w:rsidR="000634BC" w:rsidRDefault="000634BC" w:rsidP="000634BC">
      <w:pPr>
        <w:jc w:val="both"/>
        <w:rPr>
          <w:rFonts w:ascii="Trebuchet MS" w:hAnsi="Trebuchet MS"/>
          <w:b/>
        </w:rPr>
      </w:pPr>
    </w:p>
    <w:p w14:paraId="578E5BFF" w14:textId="77777777" w:rsidR="000634BC" w:rsidRDefault="000634BC" w:rsidP="000634BC">
      <w:pPr>
        <w:jc w:val="both"/>
        <w:rPr>
          <w:rFonts w:ascii="Trebuchet MS" w:hAnsi="Trebuchet MS"/>
          <w:b/>
        </w:rPr>
      </w:pPr>
    </w:p>
    <w:p w14:paraId="0B6C2A6B" w14:textId="77777777" w:rsidR="000634BC" w:rsidRDefault="000634BC" w:rsidP="000634BC">
      <w:pPr>
        <w:jc w:val="both"/>
        <w:rPr>
          <w:rFonts w:ascii="Trebuchet MS" w:hAnsi="Trebuchet MS"/>
        </w:rPr>
      </w:pPr>
      <w:r>
        <w:rPr>
          <w:rFonts w:ascii="Trebuchet MS" w:hAnsi="Trebuchet MS"/>
          <w:b/>
        </w:rPr>
        <w:t xml:space="preserve">Art.22°: </w:t>
      </w:r>
      <w:r>
        <w:rPr>
          <w:rFonts w:ascii="Trebuchet MS" w:hAnsi="Trebuchet MS"/>
          <w:b/>
          <w:u w:val="single"/>
        </w:rPr>
        <w:t>Información requerida para la prestación del servicio.</w:t>
      </w:r>
      <w:r>
        <w:rPr>
          <w:rFonts w:ascii="Trebuchet MS" w:hAnsi="Trebuchet MS"/>
        </w:rPr>
        <w:t xml:space="preserve"> Es necesario que la escuela media de origen envíe al Servicio Educativo de Atención Domiciliaria la información básica necesaria sobre la situación del/la alumno/a destinatario/a del mismo, que se enumera a continuación:</w:t>
      </w:r>
    </w:p>
    <w:p w14:paraId="4FA40A1C" w14:textId="77777777" w:rsidR="000634BC" w:rsidRDefault="000634BC" w:rsidP="000634BC">
      <w:pPr>
        <w:jc w:val="both"/>
        <w:rPr>
          <w:rFonts w:ascii="Trebuchet MS" w:hAnsi="Trebuchet MS"/>
        </w:rPr>
      </w:pPr>
    </w:p>
    <w:p w14:paraId="6324B9B3" w14:textId="77777777" w:rsidR="000634BC" w:rsidRDefault="000634BC" w:rsidP="000634BC">
      <w:pPr>
        <w:ind w:firstLine="540"/>
        <w:jc w:val="both"/>
        <w:rPr>
          <w:rFonts w:ascii="Trebuchet MS" w:hAnsi="Trebuchet MS"/>
        </w:rPr>
      </w:pPr>
      <w:r>
        <w:rPr>
          <w:rFonts w:ascii="Trebuchet MS" w:hAnsi="Trebuchet MS"/>
        </w:rPr>
        <w:t xml:space="preserve">A. </w:t>
      </w:r>
      <w:r>
        <w:rPr>
          <w:rFonts w:ascii="Trebuchet MS" w:hAnsi="Trebuchet MS"/>
          <w:u w:val="single"/>
        </w:rPr>
        <w:t>Constancias Médicas</w:t>
      </w:r>
      <w:r>
        <w:rPr>
          <w:rFonts w:ascii="Trebuchet MS" w:hAnsi="Trebuchet MS"/>
        </w:rPr>
        <w:t>: según Certificado Médico Artículo 8 inciso 3 de este anexo.</w:t>
      </w:r>
    </w:p>
    <w:p w14:paraId="12F4E697" w14:textId="77777777" w:rsidR="000634BC" w:rsidRDefault="000634BC" w:rsidP="000634BC">
      <w:pPr>
        <w:ind w:firstLine="540"/>
        <w:jc w:val="both"/>
        <w:rPr>
          <w:rFonts w:ascii="Trebuchet MS" w:hAnsi="Trebuchet MS"/>
        </w:rPr>
      </w:pPr>
    </w:p>
    <w:p w14:paraId="583EEB2C" w14:textId="77777777" w:rsidR="000634BC" w:rsidRDefault="000634BC" w:rsidP="000634BC">
      <w:pPr>
        <w:ind w:firstLine="540"/>
        <w:jc w:val="both"/>
        <w:rPr>
          <w:rFonts w:ascii="Trebuchet MS" w:hAnsi="Trebuchet MS"/>
        </w:rPr>
      </w:pPr>
      <w:r>
        <w:rPr>
          <w:rFonts w:ascii="Trebuchet MS" w:hAnsi="Trebuchet MS"/>
        </w:rPr>
        <w:t xml:space="preserve">B. </w:t>
      </w:r>
      <w:r>
        <w:rPr>
          <w:rFonts w:ascii="Trebuchet MS" w:hAnsi="Trebuchet MS"/>
          <w:u w:val="single"/>
        </w:rPr>
        <w:t>Constancias Curriculares</w:t>
      </w:r>
      <w:r>
        <w:rPr>
          <w:rFonts w:ascii="Trebuchet MS" w:hAnsi="Trebuchet MS"/>
        </w:rPr>
        <w:t>: según Artículo 8 incisos 1 y 2 de este Anexo.</w:t>
      </w:r>
    </w:p>
    <w:p w14:paraId="00D0D94B" w14:textId="77777777" w:rsidR="000634BC" w:rsidRDefault="000634BC" w:rsidP="000634BC">
      <w:pPr>
        <w:ind w:firstLine="540"/>
        <w:jc w:val="both"/>
        <w:rPr>
          <w:rFonts w:ascii="Trebuchet MS" w:hAnsi="Trebuchet MS"/>
        </w:rPr>
      </w:pPr>
    </w:p>
    <w:p w14:paraId="672CD1B5" w14:textId="77777777" w:rsidR="000634BC" w:rsidRDefault="000634BC" w:rsidP="000634BC">
      <w:pPr>
        <w:jc w:val="both"/>
        <w:rPr>
          <w:rFonts w:ascii="Trebuchet MS" w:hAnsi="Trebuchet MS"/>
        </w:rPr>
      </w:pPr>
      <w:r>
        <w:rPr>
          <w:rFonts w:ascii="Trebuchet MS" w:hAnsi="Trebuchet MS"/>
          <w:b/>
        </w:rPr>
        <w:t xml:space="preserve">Art. 23°: </w:t>
      </w:r>
      <w:r>
        <w:rPr>
          <w:rFonts w:ascii="Trebuchet MS" w:hAnsi="Trebuchet MS"/>
          <w:b/>
          <w:u w:val="single"/>
        </w:rPr>
        <w:t>Designación de un “referente docente” de la escuela media de origen</w:t>
      </w:r>
      <w:r>
        <w:rPr>
          <w:rFonts w:ascii="Trebuchet MS" w:hAnsi="Trebuchet MS"/>
        </w:rPr>
        <w:t>. A los efectos de brindar la información y/o materiales que le sea requerida por las Escuelas Domiciliarias, la escuela de origen designará un docente referente, que realice el seguimiento del itinerario formativo del alumno, así como también acompañará y arbitrará las medidas necesarias para la reinserción del alumno.</w:t>
      </w:r>
    </w:p>
    <w:p w14:paraId="3D760730" w14:textId="77777777" w:rsidR="000634BC" w:rsidRDefault="000634BC" w:rsidP="000634BC">
      <w:pPr>
        <w:jc w:val="both"/>
        <w:rPr>
          <w:rFonts w:ascii="Trebuchet MS" w:hAnsi="Trebuchet MS"/>
        </w:rPr>
      </w:pPr>
    </w:p>
    <w:p w14:paraId="73FE9A18" w14:textId="77777777" w:rsidR="000634BC" w:rsidRDefault="000634BC" w:rsidP="000634BC">
      <w:pPr>
        <w:jc w:val="both"/>
        <w:rPr>
          <w:rFonts w:ascii="Trebuchet MS" w:hAnsi="Trebuchet MS"/>
        </w:rPr>
      </w:pPr>
    </w:p>
    <w:p w14:paraId="096A8CDF" w14:textId="77777777" w:rsidR="000634BC" w:rsidRDefault="000634BC" w:rsidP="000634BC">
      <w:pPr>
        <w:jc w:val="both"/>
        <w:rPr>
          <w:rFonts w:ascii="Trebuchet MS" w:hAnsi="Trebuchet MS"/>
          <w:b/>
          <w:u w:val="single"/>
        </w:rPr>
      </w:pPr>
      <w:r>
        <w:rPr>
          <w:rFonts w:ascii="Trebuchet MS" w:hAnsi="Trebuchet MS"/>
          <w:b/>
        </w:rPr>
        <w:t xml:space="preserve">II. </w:t>
      </w:r>
      <w:r>
        <w:rPr>
          <w:rFonts w:ascii="Trebuchet MS" w:hAnsi="Trebuchet MS"/>
          <w:b/>
          <w:u w:val="single"/>
        </w:rPr>
        <w:t xml:space="preserve">Funciones del Equipo Directivo de las “Escuelas Domiciliarias”. </w:t>
      </w:r>
    </w:p>
    <w:p w14:paraId="57AB0E1E" w14:textId="77777777" w:rsidR="000634BC" w:rsidRDefault="000634BC" w:rsidP="000634BC">
      <w:pPr>
        <w:jc w:val="both"/>
        <w:rPr>
          <w:rFonts w:ascii="Trebuchet MS" w:hAnsi="Trebuchet MS"/>
          <w:b/>
          <w:u w:val="single"/>
        </w:rPr>
      </w:pPr>
    </w:p>
    <w:p w14:paraId="58497D33" w14:textId="77777777" w:rsidR="000634BC" w:rsidRDefault="000634BC" w:rsidP="000634BC">
      <w:pPr>
        <w:jc w:val="both"/>
        <w:rPr>
          <w:rFonts w:ascii="Trebuchet MS" w:hAnsi="Trebuchet MS"/>
        </w:rPr>
      </w:pPr>
      <w:r>
        <w:rPr>
          <w:rFonts w:ascii="Trebuchet MS" w:hAnsi="Trebuchet MS"/>
          <w:b/>
        </w:rPr>
        <w:t>Art.24°:</w:t>
      </w:r>
      <w:r>
        <w:rPr>
          <w:rFonts w:ascii="Trebuchet MS" w:hAnsi="Trebuchet MS"/>
          <w:b/>
          <w:u w:val="single"/>
        </w:rPr>
        <w:t xml:space="preserve"> Responsabilidad. </w:t>
      </w:r>
      <w:r>
        <w:rPr>
          <w:rFonts w:ascii="Trebuchet MS" w:hAnsi="Trebuchet MS"/>
        </w:rPr>
        <w:t>El Equipo Directivo, incluido el referente docente de coordinar las tareas de los profesores de la escuela domiciliaria, tiene, respecto de la atención de los/as alumnos/as del Nivel Medio, la responsabilidad pedagógica y administrativa en el logro de objetivos y cumplimiento de funciones. A tal fin coordinarán las acciones correspondientes de:</w:t>
      </w:r>
    </w:p>
    <w:p w14:paraId="1654E160" w14:textId="77777777" w:rsidR="000634BC" w:rsidRDefault="000634BC" w:rsidP="000634BC">
      <w:pPr>
        <w:jc w:val="both"/>
        <w:rPr>
          <w:rFonts w:ascii="Trebuchet MS" w:hAnsi="Trebuchet MS"/>
        </w:rPr>
      </w:pPr>
    </w:p>
    <w:p w14:paraId="5156DD2A" w14:textId="77777777" w:rsidR="000634BC" w:rsidRDefault="000634BC" w:rsidP="000634BC">
      <w:pPr>
        <w:ind w:firstLine="720"/>
        <w:jc w:val="both"/>
        <w:rPr>
          <w:rFonts w:ascii="Trebuchet MS" w:hAnsi="Trebuchet MS"/>
          <w:b/>
        </w:rPr>
      </w:pPr>
      <w:r>
        <w:rPr>
          <w:rFonts w:ascii="Trebuchet MS" w:hAnsi="Trebuchet MS"/>
        </w:rPr>
        <w:lastRenderedPageBreak/>
        <w:t xml:space="preserve">  </w:t>
      </w:r>
      <w:r>
        <w:rPr>
          <w:rFonts w:ascii="Trebuchet MS" w:hAnsi="Trebuchet MS"/>
          <w:b/>
        </w:rPr>
        <w:t>1. El Equipo Interdisciplinario de Profesionales.</w:t>
      </w:r>
    </w:p>
    <w:p w14:paraId="0C6F846E" w14:textId="77777777" w:rsidR="000634BC" w:rsidRDefault="000634BC" w:rsidP="000634BC">
      <w:pPr>
        <w:ind w:firstLine="720"/>
        <w:jc w:val="both"/>
        <w:rPr>
          <w:rFonts w:ascii="Trebuchet MS" w:hAnsi="Trebuchet MS"/>
          <w:b/>
        </w:rPr>
      </w:pPr>
      <w:r>
        <w:rPr>
          <w:rFonts w:ascii="Trebuchet MS" w:hAnsi="Trebuchet MS"/>
          <w:b/>
        </w:rPr>
        <w:t xml:space="preserve">  2. El Equipo de Profesores de Educación Media.</w:t>
      </w:r>
    </w:p>
    <w:p w14:paraId="2D382037" w14:textId="77777777" w:rsidR="000634BC" w:rsidRDefault="000634BC" w:rsidP="000634BC">
      <w:pPr>
        <w:ind w:firstLine="720"/>
        <w:jc w:val="both"/>
        <w:rPr>
          <w:rFonts w:ascii="Trebuchet MS" w:hAnsi="Trebuchet MS"/>
          <w:b/>
        </w:rPr>
      </w:pPr>
    </w:p>
    <w:p w14:paraId="5D38B6EB" w14:textId="77777777" w:rsidR="000634BC" w:rsidRDefault="000634BC" w:rsidP="000634BC">
      <w:pPr>
        <w:ind w:firstLine="720"/>
        <w:jc w:val="both"/>
        <w:rPr>
          <w:rFonts w:ascii="Trebuchet MS" w:hAnsi="Trebuchet MS"/>
          <w:b/>
        </w:rPr>
      </w:pPr>
    </w:p>
    <w:p w14:paraId="63CE4683" w14:textId="77777777" w:rsidR="000634BC" w:rsidRDefault="000634BC" w:rsidP="000634BC">
      <w:pPr>
        <w:jc w:val="both"/>
        <w:rPr>
          <w:rFonts w:ascii="Trebuchet MS" w:hAnsi="Trebuchet MS"/>
          <w:b/>
          <w:u w:val="single"/>
        </w:rPr>
      </w:pPr>
      <w:r>
        <w:rPr>
          <w:rFonts w:ascii="Trebuchet MS" w:hAnsi="Trebuchet MS"/>
          <w:b/>
        </w:rPr>
        <w:t xml:space="preserve">III. </w:t>
      </w:r>
      <w:r>
        <w:rPr>
          <w:rFonts w:ascii="Trebuchet MS" w:hAnsi="Trebuchet MS"/>
          <w:b/>
          <w:u w:val="single"/>
        </w:rPr>
        <w:t>Funciones del “Equipo Interdisciplinario de Profesionales”.</w:t>
      </w:r>
    </w:p>
    <w:p w14:paraId="7B73F411" w14:textId="77777777" w:rsidR="000634BC" w:rsidRDefault="000634BC" w:rsidP="000634BC">
      <w:pPr>
        <w:jc w:val="both"/>
        <w:rPr>
          <w:rFonts w:ascii="Trebuchet MS" w:hAnsi="Trebuchet MS"/>
          <w:b/>
        </w:rPr>
      </w:pPr>
    </w:p>
    <w:p w14:paraId="2A672045" w14:textId="77777777" w:rsidR="000634BC" w:rsidRDefault="000634BC" w:rsidP="000634BC">
      <w:pPr>
        <w:jc w:val="both"/>
        <w:rPr>
          <w:rFonts w:ascii="Trebuchet MS" w:hAnsi="Trebuchet MS"/>
        </w:rPr>
      </w:pPr>
      <w:r>
        <w:rPr>
          <w:rFonts w:ascii="Trebuchet MS" w:hAnsi="Trebuchet MS"/>
          <w:b/>
        </w:rPr>
        <w:t xml:space="preserve">Art. 25°: </w:t>
      </w:r>
      <w:r>
        <w:rPr>
          <w:rFonts w:ascii="Trebuchet MS" w:hAnsi="Trebuchet MS"/>
        </w:rPr>
        <w:t>El equipo Interdisciplinario de Profesionales de las Escuelas Domiciliarias está integrado            por Asistentes Sociales, Psicólogos y Psicopedagogos que apoyan la tarea docente con orientación al alumno y a su familia mediante acciones coordinadas con la Escuela y la Comunidad. Las funciones son: de admisión, relevamiento, asesoramiento, orientación (incluye orientación vocacional) y seguimiento.</w:t>
      </w:r>
    </w:p>
    <w:p w14:paraId="514DC6B7" w14:textId="77777777" w:rsidR="000634BC" w:rsidRDefault="000634BC" w:rsidP="000634BC">
      <w:pPr>
        <w:jc w:val="both"/>
        <w:rPr>
          <w:rFonts w:ascii="Trebuchet MS" w:hAnsi="Trebuchet MS"/>
        </w:rPr>
      </w:pPr>
    </w:p>
    <w:p w14:paraId="2FCD378B" w14:textId="77777777" w:rsidR="000634BC" w:rsidRDefault="000634BC" w:rsidP="000634BC">
      <w:pPr>
        <w:jc w:val="both"/>
        <w:rPr>
          <w:rFonts w:ascii="Trebuchet MS" w:hAnsi="Trebuchet MS"/>
          <w:b/>
        </w:rPr>
      </w:pPr>
      <w:r>
        <w:rPr>
          <w:rFonts w:ascii="Trebuchet MS" w:hAnsi="Trebuchet MS"/>
          <w:b/>
        </w:rPr>
        <w:t>Entre sus tareas están:</w:t>
      </w:r>
    </w:p>
    <w:p w14:paraId="6ED899E6" w14:textId="2A07FEB7" w:rsidR="000634BC" w:rsidRDefault="000634BC" w:rsidP="000634BC">
      <w:pPr>
        <w:jc w:val="both"/>
        <w:rPr>
          <w:rFonts w:ascii="Trebuchet MS" w:hAnsi="Trebuchet MS"/>
        </w:rPr>
      </w:pPr>
      <w:r>
        <w:rPr>
          <w:noProof/>
          <w:lang w:val="es-ES" w:eastAsia="es-ES"/>
        </w:rPr>
        <w:drawing>
          <wp:anchor distT="0" distB="0" distL="114300" distR="114300" simplePos="0" relativeHeight="251664384" behindDoc="1" locked="0" layoutInCell="1" allowOverlap="1" wp14:anchorId="246C0BB1" wp14:editId="29FEAB8D">
            <wp:simplePos x="0" y="0"/>
            <wp:positionH relativeFrom="margin">
              <wp:posOffset>6848475</wp:posOffset>
            </wp:positionH>
            <wp:positionV relativeFrom="margin">
              <wp:posOffset>4552315</wp:posOffset>
            </wp:positionV>
            <wp:extent cx="5017770" cy="1760220"/>
            <wp:effectExtent l="0" t="0" r="11430" b="0"/>
            <wp:wrapNone/>
            <wp:docPr id="7" name="Imagen 6" descr="Descripción: selloagu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escripción: selloagua_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77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rPr>
        <w:t>1. Articular acciones con la escuela de origen y/o destino.</w:t>
      </w:r>
    </w:p>
    <w:p w14:paraId="0694F48F" w14:textId="77777777" w:rsidR="000634BC" w:rsidRDefault="000634BC" w:rsidP="000634BC">
      <w:pPr>
        <w:ind w:left="360" w:hanging="360"/>
        <w:jc w:val="both"/>
        <w:rPr>
          <w:rFonts w:ascii="Trebuchet MS" w:hAnsi="Trebuchet MS"/>
        </w:rPr>
      </w:pPr>
      <w:r>
        <w:rPr>
          <w:rFonts w:ascii="Trebuchet MS" w:hAnsi="Trebuchet MS"/>
        </w:rPr>
        <w:t>2. Mantener reuniones con los profesores de la escuela de origen y del servicio, así como también con el   referente docente encargado de coordinar las tareas de los profesores.</w:t>
      </w:r>
    </w:p>
    <w:p w14:paraId="1B76C9EC" w14:textId="77777777" w:rsidR="000634BC" w:rsidRDefault="000634BC" w:rsidP="000634BC">
      <w:pPr>
        <w:ind w:left="360" w:hanging="360"/>
        <w:jc w:val="both"/>
        <w:rPr>
          <w:rFonts w:ascii="Trebuchet MS" w:hAnsi="Trebuchet MS"/>
        </w:rPr>
      </w:pPr>
      <w:r>
        <w:rPr>
          <w:rFonts w:ascii="Trebuchet MS" w:hAnsi="Trebuchet MS"/>
        </w:rPr>
        <w:t>3. Realizar visitas a los domicilios de los /as alumnos/as, instituciones educativas, instituciones de salud      y hogares con población en riesgo social.</w:t>
      </w:r>
    </w:p>
    <w:p w14:paraId="372D3083" w14:textId="77777777" w:rsidR="000634BC" w:rsidRDefault="000634BC" w:rsidP="000634BC">
      <w:pPr>
        <w:ind w:left="360" w:hanging="360"/>
        <w:jc w:val="both"/>
        <w:rPr>
          <w:rFonts w:ascii="Trebuchet MS" w:hAnsi="Trebuchet MS"/>
        </w:rPr>
      </w:pPr>
      <w:r>
        <w:rPr>
          <w:rFonts w:ascii="Trebuchet MS" w:hAnsi="Trebuchet MS"/>
        </w:rPr>
        <w:t>4. Reuniones con los profesionales de la Salud que atienden a los alumnos.</w:t>
      </w:r>
    </w:p>
    <w:p w14:paraId="5BAAD9E5" w14:textId="77777777" w:rsidR="000634BC" w:rsidRDefault="000634BC" w:rsidP="000634BC">
      <w:pPr>
        <w:jc w:val="both"/>
        <w:rPr>
          <w:rFonts w:ascii="Trebuchet MS" w:hAnsi="Trebuchet MS"/>
          <w:b/>
        </w:rPr>
      </w:pPr>
    </w:p>
    <w:p w14:paraId="44760AE5" w14:textId="77777777" w:rsidR="000634BC" w:rsidRDefault="000634BC" w:rsidP="000634BC">
      <w:pPr>
        <w:jc w:val="both"/>
        <w:rPr>
          <w:rFonts w:ascii="Trebuchet MS" w:hAnsi="Trebuchet MS"/>
          <w:b/>
          <w:u w:val="single"/>
        </w:rPr>
      </w:pPr>
      <w:r>
        <w:rPr>
          <w:rFonts w:ascii="Trebuchet MS" w:hAnsi="Trebuchet MS"/>
          <w:b/>
        </w:rPr>
        <w:t xml:space="preserve">IV. </w:t>
      </w:r>
      <w:r>
        <w:rPr>
          <w:rFonts w:ascii="Trebuchet MS" w:hAnsi="Trebuchet MS"/>
          <w:b/>
          <w:u w:val="single"/>
        </w:rPr>
        <w:t>Funciones del “Equipo de Profesores de Educación Media”.</w:t>
      </w:r>
    </w:p>
    <w:p w14:paraId="7F8CD1D3" w14:textId="77777777" w:rsidR="000634BC" w:rsidRDefault="000634BC" w:rsidP="000634BC">
      <w:pPr>
        <w:jc w:val="both"/>
        <w:rPr>
          <w:rFonts w:ascii="Trebuchet MS" w:hAnsi="Trebuchet MS"/>
          <w:b/>
          <w:u w:val="single"/>
        </w:rPr>
      </w:pPr>
    </w:p>
    <w:p w14:paraId="585A754D" w14:textId="77777777" w:rsidR="000634BC" w:rsidRDefault="000634BC" w:rsidP="000634BC">
      <w:pPr>
        <w:jc w:val="both"/>
        <w:rPr>
          <w:rFonts w:ascii="Trebuchet MS" w:hAnsi="Trebuchet MS"/>
          <w:b/>
          <w:u w:val="single"/>
        </w:rPr>
      </w:pPr>
    </w:p>
    <w:p w14:paraId="2152E94F" w14:textId="77777777" w:rsidR="000634BC" w:rsidRDefault="000634BC" w:rsidP="000634BC">
      <w:pPr>
        <w:jc w:val="both"/>
        <w:rPr>
          <w:rFonts w:ascii="Trebuchet MS" w:hAnsi="Trebuchet MS"/>
        </w:rPr>
      </w:pPr>
      <w:r>
        <w:rPr>
          <w:rFonts w:ascii="Trebuchet MS" w:hAnsi="Trebuchet MS"/>
          <w:b/>
        </w:rPr>
        <w:t xml:space="preserve">Art.26°: </w:t>
      </w:r>
      <w:r>
        <w:rPr>
          <w:rFonts w:ascii="Trebuchet MS" w:hAnsi="Trebuchet MS"/>
          <w:b/>
          <w:u w:val="single"/>
        </w:rPr>
        <w:t>Responsabilidad.</w:t>
      </w:r>
      <w:r>
        <w:rPr>
          <w:rFonts w:ascii="Trebuchet MS" w:hAnsi="Trebuchet MS"/>
          <w:b/>
        </w:rPr>
        <w:t xml:space="preserve"> </w:t>
      </w:r>
      <w:r>
        <w:rPr>
          <w:rFonts w:ascii="Trebuchet MS" w:hAnsi="Trebuchet MS"/>
        </w:rPr>
        <w:t>Los profesores de Educación Media a cargo del Servicio de Atención Domiciliaria tienen la responsabilidad de tener en cuenta, en el desarrollo de sus actividades, los contenidos de la escuela de origen del/la alumno/a, con el fin de continuar el proyecto de enseñanza y de aprendizaje determinado por loas profesores de la escuela de origen.</w:t>
      </w:r>
    </w:p>
    <w:p w14:paraId="04CD497B" w14:textId="77777777" w:rsidR="000634BC" w:rsidRDefault="000634BC" w:rsidP="000634BC">
      <w:pPr>
        <w:jc w:val="both"/>
        <w:rPr>
          <w:rFonts w:ascii="Trebuchet MS" w:hAnsi="Trebuchet MS"/>
        </w:rPr>
      </w:pPr>
    </w:p>
    <w:p w14:paraId="528895A0" w14:textId="77777777" w:rsidR="000634BC" w:rsidRDefault="000634BC" w:rsidP="000634BC">
      <w:pPr>
        <w:jc w:val="both"/>
        <w:rPr>
          <w:rFonts w:ascii="Trebuchet MS" w:hAnsi="Trebuchet MS"/>
          <w:b/>
        </w:rPr>
      </w:pPr>
      <w:r>
        <w:rPr>
          <w:rFonts w:ascii="Trebuchet MS" w:hAnsi="Trebuchet MS"/>
          <w:b/>
        </w:rPr>
        <w:t>Entre sus tareas están:</w:t>
      </w:r>
    </w:p>
    <w:p w14:paraId="5CE0FFD4" w14:textId="77777777" w:rsidR="000634BC" w:rsidRDefault="000634BC" w:rsidP="000634BC">
      <w:pPr>
        <w:jc w:val="both"/>
        <w:rPr>
          <w:rFonts w:ascii="Trebuchet MS" w:hAnsi="Trebuchet MS"/>
        </w:rPr>
      </w:pPr>
    </w:p>
    <w:p w14:paraId="3EC346A7" w14:textId="77777777" w:rsidR="000634BC" w:rsidRDefault="000634BC" w:rsidP="000634BC">
      <w:pPr>
        <w:ind w:left="360" w:hanging="360"/>
        <w:jc w:val="both"/>
        <w:rPr>
          <w:rFonts w:ascii="Trebuchet MS" w:hAnsi="Trebuchet MS"/>
        </w:rPr>
      </w:pPr>
      <w:r>
        <w:rPr>
          <w:rFonts w:ascii="Trebuchet MS" w:hAnsi="Trebuchet MS"/>
        </w:rPr>
        <w:t>1.  Organizar, de acuerdo con el docente encargado de coordinar las tareas de los profesores de la escuela domiciliaria, el cronograma de visitas a los domicilios de los/as alumnos/as y su trabajo en la sede de la Escuela Domiciliaria.</w:t>
      </w:r>
    </w:p>
    <w:p w14:paraId="647A37F4" w14:textId="77777777" w:rsidR="000634BC" w:rsidRDefault="000634BC" w:rsidP="000634BC">
      <w:pPr>
        <w:ind w:left="360" w:hanging="360"/>
        <w:jc w:val="both"/>
        <w:rPr>
          <w:rFonts w:ascii="Trebuchet MS" w:hAnsi="Trebuchet MS"/>
        </w:rPr>
      </w:pPr>
      <w:r>
        <w:rPr>
          <w:rFonts w:ascii="Trebuchet MS" w:hAnsi="Trebuchet MS"/>
        </w:rPr>
        <w:t>2. Formular el proyecto formativo de los/as alumnos/as, tomando como base la planificación  confeccionada por los docentes de la escuela media de pertenencia.</w:t>
      </w:r>
    </w:p>
    <w:p w14:paraId="3FC169D3" w14:textId="77777777" w:rsidR="000634BC" w:rsidRDefault="000634BC" w:rsidP="000634BC">
      <w:pPr>
        <w:ind w:left="360" w:hanging="360"/>
        <w:jc w:val="both"/>
        <w:rPr>
          <w:rFonts w:ascii="Trebuchet MS" w:hAnsi="Trebuchet MS"/>
        </w:rPr>
      </w:pPr>
      <w:r>
        <w:rPr>
          <w:rFonts w:ascii="Trebuchet MS" w:hAnsi="Trebuchet MS"/>
        </w:rPr>
        <w:lastRenderedPageBreak/>
        <w:t>3.  Reunirse periódicamente con el docente responsable de coordinar las tareas del Equipo y con los Profesores, a fin de articular proyectos y evaluarlos.</w:t>
      </w:r>
    </w:p>
    <w:p w14:paraId="7A05A9DA" w14:textId="77777777" w:rsidR="000634BC" w:rsidRDefault="000634BC" w:rsidP="000634BC">
      <w:pPr>
        <w:ind w:left="360" w:hanging="360"/>
        <w:jc w:val="both"/>
        <w:rPr>
          <w:rFonts w:ascii="Trebuchet MS" w:hAnsi="Trebuchet MS"/>
        </w:rPr>
      </w:pPr>
      <w:r>
        <w:rPr>
          <w:rFonts w:ascii="Trebuchet MS" w:hAnsi="Trebuchet MS"/>
        </w:rPr>
        <w:t>4.  Evaluar periódicamente a los/as alumnos/as.</w:t>
      </w:r>
    </w:p>
    <w:p w14:paraId="4652071B" w14:textId="77777777" w:rsidR="000634BC" w:rsidRDefault="000634BC" w:rsidP="000634BC">
      <w:pPr>
        <w:ind w:left="360" w:hanging="360"/>
        <w:jc w:val="both"/>
        <w:rPr>
          <w:rFonts w:ascii="Trebuchet MS" w:hAnsi="Trebuchet MS"/>
        </w:rPr>
      </w:pPr>
    </w:p>
    <w:p w14:paraId="53E77AD6" w14:textId="77777777" w:rsidR="000634BC" w:rsidRDefault="000634BC" w:rsidP="000634BC">
      <w:pPr>
        <w:ind w:left="360" w:hanging="360"/>
        <w:jc w:val="both"/>
        <w:rPr>
          <w:rFonts w:ascii="Trebuchet MS" w:hAnsi="Trebuchet MS"/>
        </w:rPr>
      </w:pPr>
    </w:p>
    <w:p w14:paraId="72605063" w14:textId="77777777" w:rsidR="000634BC" w:rsidRDefault="000634BC" w:rsidP="000634BC">
      <w:pPr>
        <w:ind w:left="360" w:hanging="360"/>
        <w:jc w:val="both"/>
        <w:rPr>
          <w:rFonts w:ascii="Trebuchet MS" w:hAnsi="Trebuchet MS"/>
          <w:b/>
          <w:u w:val="single"/>
        </w:rPr>
      </w:pPr>
      <w:r>
        <w:rPr>
          <w:rFonts w:ascii="Trebuchet MS" w:hAnsi="Trebuchet MS"/>
          <w:b/>
        </w:rPr>
        <w:t xml:space="preserve">V. </w:t>
      </w:r>
      <w:r>
        <w:rPr>
          <w:rFonts w:ascii="Trebuchet MS" w:hAnsi="Trebuchet MS"/>
          <w:b/>
          <w:u w:val="single"/>
        </w:rPr>
        <w:t>Funciones del docente responsable de coordinar las tareas del Equipo de Profesores de Educación   Media.</w:t>
      </w:r>
    </w:p>
    <w:p w14:paraId="73F8CE56" w14:textId="77777777" w:rsidR="000634BC" w:rsidRDefault="000634BC" w:rsidP="000634BC">
      <w:pPr>
        <w:ind w:left="360" w:hanging="360"/>
        <w:jc w:val="both"/>
        <w:rPr>
          <w:rFonts w:ascii="Trebuchet MS" w:hAnsi="Trebuchet MS"/>
          <w:b/>
          <w:u w:val="single"/>
        </w:rPr>
      </w:pPr>
    </w:p>
    <w:p w14:paraId="2B10BA7F" w14:textId="77777777" w:rsidR="000634BC" w:rsidRDefault="000634BC" w:rsidP="000634BC">
      <w:pPr>
        <w:jc w:val="both"/>
        <w:rPr>
          <w:rFonts w:ascii="Trebuchet MS" w:hAnsi="Trebuchet MS"/>
        </w:rPr>
      </w:pPr>
      <w:r>
        <w:rPr>
          <w:rFonts w:ascii="Trebuchet MS" w:hAnsi="Trebuchet MS"/>
          <w:b/>
        </w:rPr>
        <w:t xml:space="preserve">Art.27°: </w:t>
      </w:r>
      <w:r>
        <w:rPr>
          <w:rFonts w:ascii="Trebuchet MS" w:hAnsi="Trebuchet MS"/>
          <w:b/>
          <w:u w:val="single"/>
        </w:rPr>
        <w:t>Responsabilidad</w:t>
      </w:r>
      <w:r>
        <w:rPr>
          <w:rFonts w:ascii="Trebuchet MS" w:hAnsi="Trebuchet MS"/>
          <w:b/>
        </w:rPr>
        <w:t xml:space="preserve">. </w:t>
      </w:r>
      <w:r>
        <w:rPr>
          <w:rFonts w:ascii="Trebuchet MS" w:hAnsi="Trebuchet MS"/>
        </w:rPr>
        <w:t>Será de incumbencia del docente responsable de coordinar las tareas del Equipo de Profesores de Educación Media definir el trayecto formativo a seguir por cada alumno/a. Con el asesoramiento del equipo interdisciplinario de profesionales y bajo la supervisión de la Dirección de la Escuela Domiciliaria, el referente docente responsable de coordinar las tareas de los profesores, determinará  el plan de trabajo de cada alumno, organizando asimismo, en los casos que cursen el Plan Básico de Estudios, la secuencia de asignaturas a cursar. Sus acciones, habitualmente, se articularán               con el equipo de conducción de la escuela domiciliaria sede y con la Dirección del Área de Educación Especial, así como con otras Áreas Educativas del Ministerio de Educación.</w:t>
      </w:r>
    </w:p>
    <w:p w14:paraId="3BCF5A5A" w14:textId="77777777" w:rsidR="000634BC" w:rsidRDefault="000634BC" w:rsidP="000634BC">
      <w:pPr>
        <w:jc w:val="both"/>
        <w:rPr>
          <w:rFonts w:ascii="Trebuchet MS" w:hAnsi="Trebuchet MS"/>
        </w:rPr>
      </w:pPr>
    </w:p>
    <w:p w14:paraId="1CC9FBB9" w14:textId="77777777" w:rsidR="000634BC" w:rsidRDefault="000634BC" w:rsidP="000634BC">
      <w:pPr>
        <w:jc w:val="both"/>
        <w:rPr>
          <w:rFonts w:ascii="Trebuchet MS" w:hAnsi="Trebuchet MS"/>
          <w:b/>
        </w:rPr>
      </w:pPr>
    </w:p>
    <w:p w14:paraId="0BCAB78F" w14:textId="77777777" w:rsidR="000634BC" w:rsidRDefault="000634BC" w:rsidP="000634BC">
      <w:pPr>
        <w:jc w:val="both"/>
        <w:rPr>
          <w:rFonts w:ascii="Trebuchet MS" w:hAnsi="Trebuchet MS"/>
          <w:b/>
        </w:rPr>
      </w:pPr>
      <w:r>
        <w:rPr>
          <w:rFonts w:ascii="Trebuchet MS" w:hAnsi="Trebuchet MS"/>
          <w:b/>
        </w:rPr>
        <w:t>Entre sus tareas están:</w:t>
      </w:r>
    </w:p>
    <w:p w14:paraId="7AF0AA22" w14:textId="77777777" w:rsidR="000634BC" w:rsidRDefault="000634BC" w:rsidP="000634BC">
      <w:pPr>
        <w:jc w:val="both"/>
        <w:rPr>
          <w:rFonts w:ascii="Trebuchet MS" w:hAnsi="Trebuchet MS"/>
          <w:b/>
        </w:rPr>
      </w:pPr>
    </w:p>
    <w:p w14:paraId="7DBBDB99" w14:textId="77777777" w:rsidR="000634BC" w:rsidRDefault="000634BC" w:rsidP="000634BC">
      <w:pPr>
        <w:jc w:val="both"/>
        <w:rPr>
          <w:rFonts w:ascii="Trebuchet MS" w:hAnsi="Trebuchet MS"/>
        </w:rPr>
      </w:pPr>
      <w:r>
        <w:rPr>
          <w:rFonts w:ascii="Trebuchet MS" w:hAnsi="Trebuchet MS"/>
        </w:rPr>
        <w:t>1.  Constituir el vínculo entre la escuela de origen y la escuela domiciliaria.</w:t>
      </w:r>
    </w:p>
    <w:p w14:paraId="2AE48986" w14:textId="77777777" w:rsidR="000634BC" w:rsidRDefault="000634BC" w:rsidP="000634BC">
      <w:pPr>
        <w:ind w:left="360" w:hanging="360"/>
        <w:jc w:val="both"/>
        <w:rPr>
          <w:rFonts w:ascii="Trebuchet MS" w:hAnsi="Trebuchet MS"/>
        </w:rPr>
      </w:pPr>
      <w:r>
        <w:rPr>
          <w:rFonts w:ascii="Trebuchet MS" w:hAnsi="Trebuchet MS"/>
        </w:rPr>
        <w:t>2. Establecer los contactos necesarios con la escuela de origen, la familia del/la alumno/a y sus  compañeros.</w:t>
      </w:r>
    </w:p>
    <w:p w14:paraId="1C7CA6C9" w14:textId="77777777" w:rsidR="000634BC" w:rsidRDefault="000634BC" w:rsidP="000634BC">
      <w:pPr>
        <w:ind w:left="360" w:hanging="360"/>
        <w:jc w:val="both"/>
        <w:rPr>
          <w:rFonts w:ascii="Trebuchet MS" w:hAnsi="Trebuchet MS"/>
        </w:rPr>
      </w:pPr>
      <w:r>
        <w:rPr>
          <w:rFonts w:ascii="Trebuchet MS" w:hAnsi="Trebuchet MS"/>
        </w:rPr>
        <w:t xml:space="preserve">3. Organizar reuniones de trabajo con los profesores que asistan a un/a  mismo/a alumno/a para fijar criterios comunes de abordaje. </w:t>
      </w:r>
    </w:p>
    <w:p w14:paraId="75171CF9" w14:textId="77777777" w:rsidR="000634BC" w:rsidRDefault="000634BC" w:rsidP="000634BC">
      <w:pPr>
        <w:ind w:left="360" w:hanging="360"/>
        <w:jc w:val="both"/>
        <w:rPr>
          <w:rFonts w:ascii="Trebuchet MS" w:hAnsi="Trebuchet MS"/>
        </w:rPr>
      </w:pPr>
      <w:r>
        <w:rPr>
          <w:rFonts w:ascii="Trebuchet MS" w:hAnsi="Trebuchet MS"/>
        </w:rPr>
        <w:t>4. Organizar reuniones de trabajo con el profesor-referente de la escuela de pertenencia del/la alumno/a.</w:t>
      </w:r>
    </w:p>
    <w:p w14:paraId="12BF5FE4" w14:textId="77777777" w:rsidR="000634BC" w:rsidRDefault="000634BC" w:rsidP="000634BC">
      <w:pPr>
        <w:ind w:left="360" w:hanging="360"/>
        <w:jc w:val="both"/>
        <w:rPr>
          <w:rFonts w:ascii="Trebuchet MS" w:hAnsi="Trebuchet MS"/>
        </w:rPr>
      </w:pPr>
      <w:r>
        <w:rPr>
          <w:rFonts w:ascii="Trebuchet MS" w:hAnsi="Trebuchet MS"/>
        </w:rPr>
        <w:t>5. Organizar y participar, cuando sea necesario, de reuniones entre los distintos equipos de la escuela domiciliaria.</w:t>
      </w:r>
    </w:p>
    <w:p w14:paraId="52CE62CD" w14:textId="77777777" w:rsidR="000634BC" w:rsidRDefault="000634BC" w:rsidP="000634BC">
      <w:pPr>
        <w:ind w:left="360" w:hanging="360"/>
        <w:jc w:val="both"/>
        <w:rPr>
          <w:rFonts w:ascii="Trebuchet MS" w:hAnsi="Trebuchet MS"/>
        </w:rPr>
      </w:pPr>
      <w:r>
        <w:rPr>
          <w:rFonts w:ascii="Trebuchet MS" w:hAnsi="Trebuchet MS"/>
        </w:rPr>
        <w:t>6. Organizar el plan de trabajo que desarrollarán los profesores y el cronograma de visitas a los domicilios de los/as alumnos/as.</w:t>
      </w:r>
    </w:p>
    <w:p w14:paraId="52B13C6C" w14:textId="77777777" w:rsidR="000634BC" w:rsidRDefault="000634BC" w:rsidP="000634BC">
      <w:pPr>
        <w:ind w:left="360" w:hanging="360"/>
        <w:jc w:val="both"/>
        <w:rPr>
          <w:rFonts w:ascii="Trebuchet MS" w:hAnsi="Trebuchet MS"/>
        </w:rPr>
      </w:pPr>
    </w:p>
    <w:p w14:paraId="7467CEED" w14:textId="77777777" w:rsidR="000634BC" w:rsidRDefault="000634BC" w:rsidP="000634BC">
      <w:pPr>
        <w:ind w:left="360" w:hanging="360"/>
        <w:jc w:val="both"/>
        <w:rPr>
          <w:rFonts w:ascii="Trebuchet MS" w:hAnsi="Trebuchet MS"/>
          <w:b/>
          <w:u w:val="single"/>
        </w:rPr>
      </w:pPr>
      <w:r>
        <w:rPr>
          <w:rFonts w:ascii="Trebuchet MS" w:hAnsi="Trebuchet MS"/>
          <w:b/>
          <w:u w:val="single"/>
        </w:rPr>
        <w:t>VIII. CARACTERÍSTICAS PEDAGÓGICAS DEL SERVICIO.</w:t>
      </w:r>
    </w:p>
    <w:p w14:paraId="4D7A562E" w14:textId="77777777" w:rsidR="000634BC" w:rsidRDefault="000634BC" w:rsidP="000634BC">
      <w:pPr>
        <w:ind w:left="360" w:hanging="360"/>
        <w:jc w:val="both"/>
        <w:rPr>
          <w:rFonts w:ascii="Trebuchet MS" w:hAnsi="Trebuchet MS"/>
          <w:b/>
          <w:u w:val="single"/>
        </w:rPr>
      </w:pPr>
    </w:p>
    <w:p w14:paraId="6948F4C1" w14:textId="77777777" w:rsidR="000634BC" w:rsidRDefault="000634BC" w:rsidP="000634BC">
      <w:pPr>
        <w:ind w:left="360" w:hanging="360"/>
        <w:jc w:val="both"/>
        <w:rPr>
          <w:rFonts w:ascii="Trebuchet MS" w:hAnsi="Trebuchet MS"/>
          <w:b/>
          <w:u w:val="single"/>
        </w:rPr>
      </w:pPr>
    </w:p>
    <w:p w14:paraId="2EE28C59" w14:textId="77777777" w:rsidR="000634BC" w:rsidRDefault="000634BC" w:rsidP="000634BC">
      <w:pPr>
        <w:jc w:val="both"/>
        <w:rPr>
          <w:rFonts w:ascii="Trebuchet MS" w:hAnsi="Trebuchet MS"/>
        </w:rPr>
      </w:pPr>
      <w:r>
        <w:rPr>
          <w:rFonts w:ascii="Trebuchet MS" w:hAnsi="Trebuchet MS"/>
          <w:b/>
        </w:rPr>
        <w:lastRenderedPageBreak/>
        <w:t>Art.28°:</w:t>
      </w:r>
      <w:r>
        <w:rPr>
          <w:rFonts w:ascii="Trebuchet MS" w:hAnsi="Trebuchet MS"/>
        </w:rPr>
        <w:t xml:space="preserve"> </w:t>
      </w:r>
      <w:r>
        <w:rPr>
          <w:rFonts w:ascii="Trebuchet MS" w:hAnsi="Trebuchet MS"/>
          <w:b/>
          <w:u w:val="single"/>
        </w:rPr>
        <w:t>Actividades</w:t>
      </w:r>
      <w:r>
        <w:rPr>
          <w:rFonts w:ascii="Trebuchet MS" w:hAnsi="Trebuchet MS"/>
        </w:rPr>
        <w:t>. Las actividades del Servicio Educativo de Atención Domiciliaria se organizan tomando en cuenta la situación particular de cada alumnos/a. A tales efectos se debe definir:</w:t>
      </w:r>
    </w:p>
    <w:p w14:paraId="442EEBF4" w14:textId="77777777" w:rsidR="000634BC" w:rsidRDefault="000634BC" w:rsidP="000634BC">
      <w:pPr>
        <w:jc w:val="both"/>
        <w:rPr>
          <w:rFonts w:ascii="Trebuchet MS" w:hAnsi="Trebuchet MS"/>
        </w:rPr>
      </w:pPr>
    </w:p>
    <w:p w14:paraId="571EBD44" w14:textId="77777777" w:rsidR="000634BC" w:rsidRDefault="000634BC" w:rsidP="000634BC">
      <w:pPr>
        <w:jc w:val="both"/>
        <w:rPr>
          <w:rFonts w:ascii="Trebuchet MS" w:hAnsi="Trebuchet MS"/>
        </w:rPr>
      </w:pPr>
      <w:r>
        <w:rPr>
          <w:rFonts w:ascii="Trebuchet MS" w:hAnsi="Trebuchet MS"/>
        </w:rPr>
        <w:t>1. Frecuencia de la concurrencia de los Profesores a los domicilios de los/as alumnos/as.</w:t>
      </w:r>
    </w:p>
    <w:p w14:paraId="514FBA6F" w14:textId="77777777" w:rsidR="000634BC" w:rsidRDefault="000634BC" w:rsidP="000634BC">
      <w:pPr>
        <w:jc w:val="both"/>
        <w:rPr>
          <w:rFonts w:ascii="Trebuchet MS" w:hAnsi="Trebuchet MS"/>
        </w:rPr>
      </w:pPr>
    </w:p>
    <w:p w14:paraId="7AB02144" w14:textId="77777777" w:rsidR="000634BC" w:rsidRDefault="000634BC" w:rsidP="000634BC">
      <w:pPr>
        <w:jc w:val="both"/>
        <w:rPr>
          <w:rFonts w:ascii="Trebuchet MS" w:hAnsi="Trebuchet MS"/>
        </w:rPr>
      </w:pPr>
      <w:r>
        <w:rPr>
          <w:rFonts w:ascii="Trebuchet MS" w:hAnsi="Trebuchet MS"/>
        </w:rPr>
        <w:t>2. Cantidad de docentes que el/la alumno/a recibirá por semana.</w:t>
      </w:r>
    </w:p>
    <w:p w14:paraId="51F931F3" w14:textId="77777777" w:rsidR="000634BC" w:rsidRDefault="000634BC" w:rsidP="000634BC">
      <w:pPr>
        <w:jc w:val="both"/>
        <w:rPr>
          <w:rFonts w:ascii="Trebuchet MS" w:hAnsi="Trebuchet MS"/>
        </w:rPr>
      </w:pPr>
    </w:p>
    <w:p w14:paraId="5FFE280B" w14:textId="77777777" w:rsidR="000634BC" w:rsidRDefault="000634BC" w:rsidP="000634BC">
      <w:pPr>
        <w:jc w:val="both"/>
        <w:rPr>
          <w:rFonts w:ascii="Trebuchet MS" w:hAnsi="Trebuchet MS"/>
        </w:rPr>
      </w:pPr>
      <w:r>
        <w:rPr>
          <w:rFonts w:ascii="Trebuchet MS" w:hAnsi="Trebuchet MS"/>
        </w:rPr>
        <w:t>3. Cantidad de horas semanales de trabajo de un/a alumno/a con presencia de un profesor.</w:t>
      </w:r>
    </w:p>
    <w:p w14:paraId="345315FF" w14:textId="77777777" w:rsidR="000634BC" w:rsidRDefault="000634BC" w:rsidP="000634BC">
      <w:pPr>
        <w:jc w:val="both"/>
        <w:rPr>
          <w:rFonts w:ascii="Trebuchet MS" w:hAnsi="Trebuchet MS"/>
        </w:rPr>
      </w:pPr>
    </w:p>
    <w:p w14:paraId="727FB5F8" w14:textId="77777777" w:rsidR="000634BC" w:rsidRDefault="000634BC" w:rsidP="000634BC">
      <w:pPr>
        <w:jc w:val="both"/>
        <w:rPr>
          <w:rFonts w:ascii="Trebuchet MS" w:hAnsi="Trebuchet MS"/>
        </w:rPr>
      </w:pPr>
      <w:r>
        <w:rPr>
          <w:rFonts w:ascii="Trebuchet MS" w:hAnsi="Trebuchet MS"/>
        </w:rPr>
        <w:t>4. Cantidad de horas que se estima que el/la alumno/a trabaja solo/a.</w:t>
      </w:r>
    </w:p>
    <w:p w14:paraId="2874DF3C" w14:textId="77777777" w:rsidR="000634BC" w:rsidRDefault="000634BC" w:rsidP="000634BC">
      <w:pPr>
        <w:jc w:val="both"/>
        <w:rPr>
          <w:rFonts w:ascii="Trebuchet MS" w:hAnsi="Trebuchet MS"/>
        </w:rPr>
      </w:pPr>
    </w:p>
    <w:p w14:paraId="26A4C941" w14:textId="77777777" w:rsidR="000634BC" w:rsidRDefault="000634BC" w:rsidP="000634BC">
      <w:pPr>
        <w:jc w:val="both"/>
        <w:rPr>
          <w:rFonts w:ascii="Trebuchet MS" w:hAnsi="Trebuchet MS"/>
        </w:rPr>
      </w:pPr>
      <w:r>
        <w:rPr>
          <w:rFonts w:ascii="Trebuchet MS" w:hAnsi="Trebuchet MS"/>
        </w:rPr>
        <w:t>5. Cantidad y profundidad con que se abordan los contenidos.</w:t>
      </w:r>
    </w:p>
    <w:p w14:paraId="1AC98EE5" w14:textId="77777777" w:rsidR="000634BC" w:rsidRDefault="000634BC" w:rsidP="000634BC">
      <w:pPr>
        <w:jc w:val="both"/>
        <w:rPr>
          <w:rFonts w:ascii="Trebuchet MS" w:hAnsi="Trebuchet MS"/>
        </w:rPr>
      </w:pPr>
    </w:p>
    <w:p w14:paraId="417B9738" w14:textId="77777777" w:rsidR="000634BC" w:rsidRDefault="000634BC" w:rsidP="000634BC">
      <w:pPr>
        <w:jc w:val="both"/>
        <w:rPr>
          <w:rFonts w:ascii="Trebuchet MS" w:hAnsi="Trebuchet MS"/>
        </w:rPr>
      </w:pPr>
      <w:r>
        <w:rPr>
          <w:rFonts w:ascii="Trebuchet MS" w:hAnsi="Trebuchet MS"/>
        </w:rPr>
        <w:t>6. Materiales y recursos a utilizar.</w:t>
      </w:r>
    </w:p>
    <w:p w14:paraId="3D6529BE" w14:textId="77777777" w:rsidR="000634BC" w:rsidRDefault="000634BC" w:rsidP="000634BC">
      <w:pPr>
        <w:ind w:left="180" w:hanging="180"/>
        <w:jc w:val="both"/>
        <w:rPr>
          <w:rFonts w:ascii="Trebuchet MS" w:hAnsi="Trebuchet MS"/>
        </w:rPr>
      </w:pPr>
    </w:p>
    <w:p w14:paraId="6CFF352A" w14:textId="77777777" w:rsidR="000634BC" w:rsidRDefault="000634BC" w:rsidP="000634BC">
      <w:pPr>
        <w:ind w:left="180" w:hanging="180"/>
        <w:jc w:val="both"/>
        <w:rPr>
          <w:rFonts w:ascii="Trebuchet MS" w:hAnsi="Trebuchet MS"/>
        </w:rPr>
      </w:pPr>
      <w:r>
        <w:rPr>
          <w:rFonts w:ascii="Trebuchet MS" w:hAnsi="Trebuchet MS"/>
        </w:rPr>
        <w:t>7. Determinación de asignaturas sometidas a eximición, de acuerdo a las características atendidas en cada alumno/a: Educación Física, Plástica, Idioma Extranjero, Tecnología, Música, Talleres.</w:t>
      </w:r>
    </w:p>
    <w:p w14:paraId="15A76F9E" w14:textId="77777777" w:rsidR="000634BC" w:rsidRDefault="000634BC" w:rsidP="000634BC">
      <w:pPr>
        <w:ind w:left="180" w:hanging="180"/>
        <w:jc w:val="both"/>
        <w:rPr>
          <w:rFonts w:ascii="Trebuchet MS" w:hAnsi="Trebuchet MS"/>
        </w:rPr>
      </w:pPr>
    </w:p>
    <w:p w14:paraId="5371AE7A" w14:textId="77777777" w:rsidR="000634BC" w:rsidRDefault="000634BC" w:rsidP="000634BC">
      <w:pPr>
        <w:jc w:val="both"/>
        <w:rPr>
          <w:rFonts w:ascii="Trebuchet MS" w:hAnsi="Trebuchet MS"/>
        </w:rPr>
      </w:pPr>
      <w:r>
        <w:rPr>
          <w:rFonts w:ascii="Trebuchet MS" w:hAnsi="Trebuchet MS"/>
        </w:rPr>
        <w:t>Algunas de las tareas necesarias para lograr el óptimo funcionamiento del Servicio serán:</w:t>
      </w:r>
    </w:p>
    <w:p w14:paraId="4B3F735C" w14:textId="77777777" w:rsidR="000634BC" w:rsidRDefault="000634BC" w:rsidP="000634BC">
      <w:pPr>
        <w:jc w:val="both"/>
        <w:rPr>
          <w:rFonts w:ascii="Trebuchet MS" w:hAnsi="Trebuchet MS"/>
        </w:rPr>
      </w:pPr>
    </w:p>
    <w:p w14:paraId="5C395F9F" w14:textId="77777777" w:rsidR="000634BC" w:rsidRDefault="000634BC" w:rsidP="000634BC">
      <w:pPr>
        <w:jc w:val="both"/>
        <w:rPr>
          <w:rFonts w:ascii="Trebuchet MS" w:hAnsi="Trebuchet MS"/>
        </w:rPr>
      </w:pPr>
      <w:r>
        <w:rPr>
          <w:rFonts w:ascii="Trebuchet MS" w:hAnsi="Trebuchet MS"/>
        </w:rPr>
        <w:t>1. Confección de registros de asistencia, de observaciones y conclusiones.</w:t>
      </w:r>
    </w:p>
    <w:p w14:paraId="20163061" w14:textId="77777777" w:rsidR="000634BC" w:rsidRDefault="000634BC" w:rsidP="000634BC">
      <w:pPr>
        <w:jc w:val="both"/>
        <w:rPr>
          <w:rFonts w:ascii="Trebuchet MS" w:hAnsi="Trebuchet MS"/>
        </w:rPr>
      </w:pPr>
    </w:p>
    <w:p w14:paraId="0E4AB602" w14:textId="77777777" w:rsidR="000634BC" w:rsidRDefault="000634BC" w:rsidP="000634BC">
      <w:pPr>
        <w:jc w:val="both"/>
        <w:rPr>
          <w:rFonts w:ascii="Trebuchet MS" w:hAnsi="Trebuchet MS"/>
        </w:rPr>
      </w:pPr>
      <w:r>
        <w:rPr>
          <w:rFonts w:ascii="Trebuchet MS" w:hAnsi="Trebuchet MS"/>
        </w:rPr>
        <w:t>2. Realizar reuniones interdisciplinarias periódicas.</w:t>
      </w:r>
    </w:p>
    <w:p w14:paraId="63352A1D" w14:textId="77777777" w:rsidR="000634BC" w:rsidRDefault="000634BC" w:rsidP="000634BC">
      <w:pPr>
        <w:jc w:val="both"/>
        <w:rPr>
          <w:rFonts w:ascii="Trebuchet MS" w:hAnsi="Trebuchet MS"/>
        </w:rPr>
      </w:pPr>
    </w:p>
    <w:p w14:paraId="099D8E01" w14:textId="77777777" w:rsidR="000634BC" w:rsidRDefault="000634BC" w:rsidP="000634BC">
      <w:pPr>
        <w:jc w:val="both"/>
        <w:rPr>
          <w:rFonts w:ascii="Trebuchet MS" w:hAnsi="Trebuchet MS"/>
        </w:rPr>
      </w:pPr>
      <w:r>
        <w:rPr>
          <w:rFonts w:ascii="Trebuchet MS" w:hAnsi="Trebuchet MS"/>
        </w:rPr>
        <w:t>3. Realizar registros de evaluación del proceso de aprendizaje de los/as alumno/as.</w:t>
      </w:r>
    </w:p>
    <w:p w14:paraId="7C5D6C50" w14:textId="77777777" w:rsidR="000634BC" w:rsidRDefault="000634BC" w:rsidP="000634BC">
      <w:pPr>
        <w:jc w:val="both"/>
        <w:rPr>
          <w:rFonts w:ascii="Trebuchet MS" w:hAnsi="Trebuchet MS"/>
        </w:rPr>
      </w:pPr>
    </w:p>
    <w:p w14:paraId="271142DC" w14:textId="77777777" w:rsidR="000634BC" w:rsidRDefault="000634BC" w:rsidP="000634BC">
      <w:pPr>
        <w:jc w:val="both"/>
        <w:rPr>
          <w:rFonts w:ascii="Trebuchet MS" w:hAnsi="Trebuchet MS"/>
        </w:rPr>
      </w:pPr>
    </w:p>
    <w:p w14:paraId="5C3EA6E5" w14:textId="77777777" w:rsidR="000634BC" w:rsidRDefault="000634BC" w:rsidP="000634BC">
      <w:pPr>
        <w:jc w:val="both"/>
        <w:rPr>
          <w:rFonts w:ascii="Trebuchet MS" w:hAnsi="Trebuchet MS"/>
        </w:rPr>
      </w:pPr>
    </w:p>
    <w:p w14:paraId="6A958923" w14:textId="77777777" w:rsidR="000634BC" w:rsidRDefault="000634BC" w:rsidP="000634BC">
      <w:pPr>
        <w:jc w:val="both"/>
        <w:rPr>
          <w:rFonts w:ascii="Trebuchet MS" w:hAnsi="Trebuchet MS"/>
        </w:rPr>
      </w:pPr>
      <w:r>
        <w:rPr>
          <w:rFonts w:ascii="Trebuchet MS" w:hAnsi="Trebuchet MS"/>
        </w:rPr>
        <w:t>4. Producir información periódica conceptual, evaluando la tarea realizada en cada asignatura.</w:t>
      </w:r>
    </w:p>
    <w:p w14:paraId="05BAFDC7" w14:textId="77777777" w:rsidR="000634BC" w:rsidRDefault="000634BC" w:rsidP="000634BC">
      <w:pPr>
        <w:jc w:val="both"/>
        <w:rPr>
          <w:rFonts w:ascii="Trebuchet MS" w:hAnsi="Trebuchet MS"/>
        </w:rPr>
      </w:pPr>
    </w:p>
    <w:p w14:paraId="71A66AA5" w14:textId="77777777" w:rsidR="000634BC" w:rsidRDefault="000634BC" w:rsidP="000634BC">
      <w:pPr>
        <w:jc w:val="both"/>
        <w:rPr>
          <w:rFonts w:ascii="Trebuchet MS" w:hAnsi="Trebuchet MS"/>
        </w:rPr>
      </w:pPr>
      <w:r>
        <w:rPr>
          <w:rFonts w:ascii="Trebuchet MS" w:hAnsi="Trebuchet MS"/>
        </w:rPr>
        <w:t>5. Registrar las evaluaciones por asignatura.</w:t>
      </w:r>
    </w:p>
    <w:p w14:paraId="1856345B" w14:textId="77777777" w:rsidR="000634BC" w:rsidRDefault="000634BC" w:rsidP="000634BC">
      <w:pPr>
        <w:ind w:left="180" w:hanging="180"/>
        <w:jc w:val="both"/>
        <w:rPr>
          <w:rFonts w:ascii="Trebuchet MS" w:hAnsi="Trebuchet MS"/>
        </w:rPr>
      </w:pPr>
    </w:p>
    <w:p w14:paraId="3E2336A3" w14:textId="77777777" w:rsidR="000634BC" w:rsidRDefault="000634BC" w:rsidP="000634BC">
      <w:pPr>
        <w:ind w:left="180" w:hanging="180"/>
        <w:jc w:val="both"/>
        <w:rPr>
          <w:rFonts w:ascii="Trebuchet MS" w:hAnsi="Trebuchet MS"/>
        </w:rPr>
      </w:pPr>
      <w:r>
        <w:rPr>
          <w:rFonts w:ascii="Trebuchet MS" w:hAnsi="Trebuchet MS"/>
        </w:rPr>
        <w:t>6. Para la acreditación y/o promoción de los/as alumnos/as, se tomarán en cuenta las evaluaciones realizadas por el equipo de profesores que concurren al domicilio del/la alumno/a, las que serán acordadas previamente con los profesores de la escuela de origen y/o destino.</w:t>
      </w:r>
    </w:p>
    <w:p w14:paraId="67F3F22A" w14:textId="77777777" w:rsidR="000634BC" w:rsidRDefault="000634BC" w:rsidP="000634BC">
      <w:pPr>
        <w:ind w:left="180" w:hanging="180"/>
        <w:jc w:val="both"/>
        <w:rPr>
          <w:rFonts w:ascii="Trebuchet MS" w:hAnsi="Trebuchet MS"/>
        </w:rPr>
      </w:pPr>
    </w:p>
    <w:p w14:paraId="149E2521" w14:textId="77777777" w:rsidR="000634BC" w:rsidRDefault="000634BC" w:rsidP="000634BC">
      <w:pPr>
        <w:ind w:left="180" w:hanging="180"/>
        <w:jc w:val="both"/>
        <w:rPr>
          <w:rFonts w:ascii="Trebuchet MS" w:hAnsi="Trebuchet MS"/>
        </w:rPr>
      </w:pPr>
      <w:r>
        <w:rPr>
          <w:rFonts w:ascii="Trebuchet MS" w:hAnsi="Trebuchet MS"/>
        </w:rPr>
        <w:t xml:space="preserve"> </w:t>
      </w:r>
      <w:r>
        <w:rPr>
          <w:rFonts w:ascii="Trebuchet MS" w:hAnsi="Trebuchet MS"/>
          <w:b/>
        </w:rPr>
        <w:t xml:space="preserve">Art.29°: </w:t>
      </w:r>
      <w:r>
        <w:rPr>
          <w:rFonts w:ascii="Trebuchet MS" w:hAnsi="Trebuchet MS"/>
          <w:b/>
          <w:u w:val="single"/>
        </w:rPr>
        <w:t>Programas de Estudio.</w:t>
      </w:r>
      <w:r>
        <w:rPr>
          <w:rFonts w:ascii="Trebuchet MS" w:hAnsi="Trebuchet MS"/>
          <w:b/>
        </w:rPr>
        <w:t xml:space="preserve"> </w:t>
      </w:r>
      <w:r>
        <w:rPr>
          <w:rFonts w:ascii="Trebuchet MS" w:hAnsi="Trebuchet MS"/>
        </w:rPr>
        <w:t>Las características y objetivos del Servicio Educativo de Atención Domiciliaria para Alumnos/as del Nivel Medio obligan a delinear una propuesta flexible y diversa teniendo en cuenta los siguientes criterios:</w:t>
      </w:r>
    </w:p>
    <w:p w14:paraId="12031DBC" w14:textId="77777777" w:rsidR="000634BC" w:rsidRDefault="000634BC" w:rsidP="000634BC">
      <w:pPr>
        <w:jc w:val="both"/>
        <w:rPr>
          <w:rFonts w:ascii="Trebuchet MS" w:hAnsi="Trebuchet MS"/>
        </w:rPr>
      </w:pPr>
    </w:p>
    <w:p w14:paraId="1C98785C" w14:textId="77777777" w:rsidR="000634BC" w:rsidRDefault="000634BC" w:rsidP="000634BC">
      <w:pPr>
        <w:ind w:left="360" w:hanging="360"/>
        <w:jc w:val="both"/>
        <w:rPr>
          <w:rFonts w:ascii="Trebuchet MS" w:hAnsi="Trebuchet MS"/>
        </w:rPr>
      </w:pPr>
      <w:r>
        <w:rPr>
          <w:rFonts w:ascii="Trebuchet MS" w:hAnsi="Trebuchet MS"/>
        </w:rPr>
        <w:t>1. La propuesta formativa debe considerar las necesidades y posibilidades individuales y contextuales de      los destinatarios, en el desarrollo curricular y en las instancias de evaluación, acreditación y promoción.</w:t>
      </w:r>
    </w:p>
    <w:p w14:paraId="204E2AB4" w14:textId="77777777" w:rsidR="000634BC" w:rsidRDefault="000634BC" w:rsidP="000634BC">
      <w:pPr>
        <w:ind w:left="360" w:hanging="360"/>
        <w:jc w:val="both"/>
        <w:rPr>
          <w:rFonts w:ascii="Trebuchet MS" w:hAnsi="Trebuchet MS"/>
        </w:rPr>
      </w:pPr>
    </w:p>
    <w:p w14:paraId="71C90797" w14:textId="77777777" w:rsidR="000634BC" w:rsidRDefault="000634BC" w:rsidP="000634BC">
      <w:pPr>
        <w:ind w:left="360"/>
        <w:jc w:val="both"/>
        <w:rPr>
          <w:rFonts w:ascii="Trebuchet MS" w:hAnsi="Trebuchet MS"/>
        </w:rPr>
      </w:pPr>
      <w:r>
        <w:rPr>
          <w:rFonts w:ascii="Trebuchet MS" w:hAnsi="Trebuchet MS"/>
        </w:rPr>
        <w:t>a) En los casos de imposibilidad temporal, en los cuales se espera una rápida reinserción en la escuela y plan de origen, más allá de las adaptaciones que la situación pueda requerir, el plan de estudios que se seguirá es el plan en el que está inscripto el/la alumno/a. Independientemente de las materias para las que el mismo reciba ayuda domiciliaria, deberá aprobar (salvo en los casos en que corresponda eximir) la totalidad de materias del año que está cursando.</w:t>
      </w:r>
    </w:p>
    <w:p w14:paraId="483521A4" w14:textId="77777777" w:rsidR="000634BC" w:rsidRDefault="000634BC" w:rsidP="000634BC">
      <w:pPr>
        <w:jc w:val="center"/>
        <w:rPr>
          <w:rFonts w:ascii="Trebuchet MS" w:hAnsi="Trebuchet MS"/>
          <w:color w:val="999999"/>
          <w:sz w:val="16"/>
          <w:szCs w:val="16"/>
        </w:rPr>
      </w:pPr>
    </w:p>
    <w:p w14:paraId="39587F19" w14:textId="77777777" w:rsidR="000634BC" w:rsidRDefault="000634BC" w:rsidP="000634BC">
      <w:pPr>
        <w:ind w:firstLine="360"/>
        <w:jc w:val="both"/>
        <w:rPr>
          <w:rFonts w:ascii="Trebuchet MS" w:hAnsi="Trebuchet MS"/>
        </w:rPr>
      </w:pPr>
      <w:r>
        <w:rPr>
          <w:rFonts w:ascii="Trebuchet MS" w:hAnsi="Trebuchet MS"/>
        </w:rPr>
        <w:t>b) En los casos de imposibilidad permanente para la concurrencia a la escuela se requiere:</w:t>
      </w:r>
    </w:p>
    <w:p w14:paraId="1310B8DA" w14:textId="77777777" w:rsidR="000634BC" w:rsidRDefault="000634BC" w:rsidP="000634BC">
      <w:pPr>
        <w:ind w:left="900"/>
        <w:jc w:val="both"/>
        <w:rPr>
          <w:rFonts w:ascii="Trebuchet MS" w:hAnsi="Trebuchet MS"/>
        </w:rPr>
      </w:pPr>
    </w:p>
    <w:p w14:paraId="039043B6" w14:textId="77777777" w:rsidR="000634BC" w:rsidRDefault="000634BC" w:rsidP="000634BC">
      <w:pPr>
        <w:numPr>
          <w:ilvl w:val="0"/>
          <w:numId w:val="1"/>
        </w:numPr>
        <w:spacing w:after="0" w:line="240" w:lineRule="auto"/>
        <w:jc w:val="both"/>
        <w:rPr>
          <w:rFonts w:ascii="Trebuchet MS" w:hAnsi="Trebuchet MS"/>
        </w:rPr>
      </w:pPr>
      <w:r>
        <w:rPr>
          <w:rFonts w:ascii="Trebuchet MS" w:hAnsi="Trebuchet MS"/>
        </w:rPr>
        <w:t>La definición de un plan de estudios básico que permita cumplir los propósitos más generales y nucleares de la educación de nivel medio.</w:t>
      </w:r>
    </w:p>
    <w:p w14:paraId="50825FA7" w14:textId="77777777" w:rsidR="000634BC" w:rsidRDefault="000634BC" w:rsidP="000634BC">
      <w:pPr>
        <w:jc w:val="both"/>
        <w:rPr>
          <w:rFonts w:ascii="Trebuchet MS" w:hAnsi="Trebuchet MS"/>
        </w:rPr>
      </w:pPr>
    </w:p>
    <w:p w14:paraId="349C6EE6" w14:textId="77777777" w:rsidR="000634BC" w:rsidRDefault="000634BC" w:rsidP="000634BC">
      <w:pPr>
        <w:jc w:val="both"/>
        <w:rPr>
          <w:rFonts w:ascii="Trebuchet MS" w:hAnsi="Trebuchet MS"/>
        </w:rPr>
      </w:pPr>
    </w:p>
    <w:p w14:paraId="7057303D" w14:textId="77777777" w:rsidR="000634BC" w:rsidRDefault="000634BC" w:rsidP="000634BC">
      <w:pPr>
        <w:ind w:left="360" w:hanging="360"/>
        <w:jc w:val="both"/>
        <w:rPr>
          <w:rFonts w:ascii="Trebuchet MS" w:hAnsi="Trebuchet MS"/>
        </w:rPr>
      </w:pPr>
      <w:r>
        <w:rPr>
          <w:rFonts w:ascii="Trebuchet MS" w:hAnsi="Trebuchet MS"/>
        </w:rPr>
        <w:t>2. El modelo pedagógico del servicio domiciliario, debe superar la división por materias, propia de los planes de estudio de nivel medio, y elaborar proyectos de trabajo que sostengan durante un periodo de tiempo la tarea de docente y alumno en torno a los contenidos de la enseñanza. De esta manera se intenta reducir la simultaneidad de temáticas y docentes y comprometer al alumno/a en una tarea con sentido.</w:t>
      </w:r>
    </w:p>
    <w:p w14:paraId="5BE28753" w14:textId="77777777" w:rsidR="000634BC" w:rsidRDefault="000634BC" w:rsidP="000634BC">
      <w:pPr>
        <w:ind w:left="360" w:hanging="360"/>
        <w:jc w:val="both"/>
        <w:rPr>
          <w:rFonts w:ascii="Trebuchet MS" w:hAnsi="Trebuchet MS"/>
        </w:rPr>
      </w:pPr>
    </w:p>
    <w:p w14:paraId="1C6E5C0A" w14:textId="77777777" w:rsidR="000634BC" w:rsidRDefault="000634BC" w:rsidP="000634BC">
      <w:pPr>
        <w:ind w:left="360" w:hanging="360"/>
        <w:jc w:val="both"/>
        <w:rPr>
          <w:rFonts w:ascii="Trebuchet MS" w:hAnsi="Trebuchet MS"/>
        </w:rPr>
      </w:pPr>
      <w:r>
        <w:rPr>
          <w:rFonts w:ascii="Trebuchet MS" w:hAnsi="Trebuchet MS"/>
        </w:rPr>
        <w:t>3. El Servicio Educativo de Atención Domiciliaria, respecto de los planes de estudio del nivel medio de la Ciudad incluirá  las materias de la formación general que, con diferencias de denominación o de carga horaria, integran todos los planes del nivel medio, de 1° a 5° año.</w:t>
      </w:r>
    </w:p>
    <w:p w14:paraId="50CD99CA" w14:textId="77777777" w:rsidR="000634BC" w:rsidRDefault="000634BC" w:rsidP="000634BC">
      <w:pPr>
        <w:ind w:left="360" w:hanging="180"/>
        <w:jc w:val="both"/>
        <w:rPr>
          <w:rFonts w:ascii="Trebuchet MS" w:hAnsi="Trebuchet MS"/>
        </w:rPr>
      </w:pPr>
      <w:r>
        <w:rPr>
          <w:rFonts w:ascii="Trebuchet MS" w:hAnsi="Trebuchet MS"/>
        </w:rPr>
        <w:t xml:space="preserve"> Para la atención de los/as alumnos/as incluidos en esta modalidad, se definen las materias cuyo  dictado podrá asumir el cuerpo de profesores en su desempeño:</w:t>
      </w:r>
    </w:p>
    <w:p w14:paraId="7A91B006" w14:textId="77777777" w:rsidR="000634BC" w:rsidRDefault="000634BC" w:rsidP="000634BC">
      <w:pPr>
        <w:ind w:left="360" w:hanging="180"/>
        <w:jc w:val="both"/>
        <w:rPr>
          <w:rFonts w:ascii="Trebuchet MS" w:hAnsi="Trebuchet MS"/>
        </w:rPr>
      </w:pPr>
    </w:p>
    <w:p w14:paraId="421AC79F"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lastRenderedPageBreak/>
        <w:t>Matemática.</w:t>
      </w:r>
    </w:p>
    <w:p w14:paraId="1868F8E7"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Lengua y Literatura.</w:t>
      </w:r>
    </w:p>
    <w:p w14:paraId="0E217D1A"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Historia.</w:t>
      </w:r>
    </w:p>
    <w:p w14:paraId="35C9175A"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Geografía.</w:t>
      </w:r>
    </w:p>
    <w:p w14:paraId="7E91A76A"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Biología.</w:t>
      </w:r>
    </w:p>
    <w:p w14:paraId="34D097E7"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Formación Ética y Ciudadana.</w:t>
      </w:r>
    </w:p>
    <w:p w14:paraId="41603F47"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Lenguas Extranjeras.</w:t>
      </w:r>
    </w:p>
    <w:p w14:paraId="24684FC6"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Físico-Química.</w:t>
      </w:r>
    </w:p>
    <w:p w14:paraId="50C9359F" w14:textId="77777777" w:rsidR="000634BC" w:rsidRDefault="000634BC" w:rsidP="000634BC">
      <w:pPr>
        <w:numPr>
          <w:ilvl w:val="0"/>
          <w:numId w:val="1"/>
        </w:numPr>
        <w:tabs>
          <w:tab w:val="num" w:pos="0"/>
        </w:tabs>
        <w:spacing w:after="0" w:line="240" w:lineRule="auto"/>
        <w:ind w:left="0" w:firstLine="360"/>
        <w:jc w:val="both"/>
        <w:rPr>
          <w:rFonts w:ascii="Trebuchet MS" w:hAnsi="Trebuchet MS"/>
        </w:rPr>
      </w:pPr>
      <w:r>
        <w:rPr>
          <w:rFonts w:ascii="Trebuchet MS" w:hAnsi="Trebuchet MS"/>
        </w:rPr>
        <w:t>Área expresiva o estética.</w:t>
      </w:r>
    </w:p>
    <w:p w14:paraId="521AF4AB" w14:textId="77777777" w:rsidR="000634BC" w:rsidRDefault="000634BC" w:rsidP="000634BC">
      <w:pPr>
        <w:ind w:left="360" w:hanging="360"/>
        <w:jc w:val="both"/>
        <w:rPr>
          <w:rFonts w:ascii="Trebuchet MS" w:hAnsi="Trebuchet MS"/>
        </w:rPr>
      </w:pPr>
    </w:p>
    <w:p w14:paraId="6F293124" w14:textId="77777777" w:rsidR="000634BC" w:rsidRDefault="000634BC" w:rsidP="000634BC">
      <w:pPr>
        <w:rPr>
          <w:rFonts w:ascii="Trebuchet MS" w:hAnsi="Trebuchet MS"/>
        </w:rPr>
      </w:pPr>
      <w:r>
        <w:rPr>
          <w:rFonts w:ascii="Trebuchet MS" w:hAnsi="Trebuchet MS"/>
        </w:rPr>
        <w:t>Para los/as alumnos/as a los que se refiere el punto 1b del presente artículo, se formulará un plan de estudios básico o un proyecto formativo específico, según corresponda.</w:t>
      </w:r>
    </w:p>
    <w:p w14:paraId="1A4F16EF" w14:textId="77777777" w:rsidR="000634BC" w:rsidRDefault="000634BC" w:rsidP="000634BC">
      <w:pPr>
        <w:rPr>
          <w:rFonts w:ascii="Trebuchet MS" w:hAnsi="Trebuchet MS"/>
        </w:rPr>
      </w:pPr>
    </w:p>
    <w:p w14:paraId="672F952E" w14:textId="77777777" w:rsidR="000634BC" w:rsidRDefault="000634BC" w:rsidP="000634BC">
      <w:pPr>
        <w:rPr>
          <w:rFonts w:ascii="Trebuchet MS" w:hAnsi="Trebuchet MS"/>
        </w:rPr>
      </w:pPr>
      <w:r>
        <w:rPr>
          <w:rFonts w:ascii="Trebuchet MS" w:hAnsi="Trebuchet MS"/>
        </w:rPr>
        <w:t>Art. 30º: El ministerio de Educación, en uso de sus atribuciones que le confiere la Ley Nº 33 (BOCBA Nº 490) requerirá a la Dirección de Curricula la elaboración de un plan de estudios básicos que permita cumplior los propósitos más generales y nucleares de la educación de nivel medio el que constituye la opción para los alumnos con prolongación importante o permanente de la imposibilidad de concurrencia a la escuela, tal como se indica en el artículo 29, inc. 1b e inc. 3 últimos párrafos del presente Anexo.</w:t>
      </w:r>
    </w:p>
    <w:p w14:paraId="6CDB0543" w14:textId="77777777" w:rsidR="00592F1B" w:rsidRDefault="00592F1B">
      <w:bookmarkStart w:id="0" w:name="_GoBack"/>
      <w:bookmarkEnd w:id="0"/>
    </w:p>
    <w:sectPr w:rsidR="00592F1B" w:rsidSect="00B64518">
      <w:headerReference w:type="default" r:id="rId9"/>
      <w:footerReference w:type="default" r:id="rId10"/>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65468"/>
    <w:multiLevelType w:val="hybridMultilevel"/>
    <w:tmpl w:val="4EE4FD96"/>
    <w:lvl w:ilvl="0" w:tplc="080A0005">
      <w:start w:val="1"/>
      <w:numFmt w:val="bullet"/>
      <w:lvlText w:val=""/>
      <w:lvlJc w:val="left"/>
      <w:pPr>
        <w:tabs>
          <w:tab w:val="num" w:pos="1620"/>
        </w:tabs>
        <w:ind w:left="1620" w:hanging="360"/>
      </w:pPr>
      <w:rPr>
        <w:rFonts w:ascii="Wingdings" w:hAnsi="Wingdings" w:hint="default"/>
      </w:rPr>
    </w:lvl>
    <w:lvl w:ilvl="1" w:tplc="080A0003">
      <w:start w:val="1"/>
      <w:numFmt w:val="bullet"/>
      <w:lvlText w:val="o"/>
      <w:lvlJc w:val="left"/>
      <w:pPr>
        <w:tabs>
          <w:tab w:val="num" w:pos="2340"/>
        </w:tabs>
        <w:ind w:left="2340" w:hanging="360"/>
      </w:pPr>
      <w:rPr>
        <w:rFonts w:ascii="Courier New" w:hAnsi="Courier New" w:cs="Courier New" w:hint="default"/>
      </w:rPr>
    </w:lvl>
    <w:lvl w:ilvl="2" w:tplc="080A0005">
      <w:start w:val="1"/>
      <w:numFmt w:val="bullet"/>
      <w:lvlText w:val=""/>
      <w:lvlJc w:val="left"/>
      <w:pPr>
        <w:tabs>
          <w:tab w:val="num" w:pos="3060"/>
        </w:tabs>
        <w:ind w:left="3060" w:hanging="360"/>
      </w:pPr>
      <w:rPr>
        <w:rFonts w:ascii="Wingdings" w:hAnsi="Wingdings" w:hint="default"/>
      </w:rPr>
    </w:lvl>
    <w:lvl w:ilvl="3" w:tplc="080A0001">
      <w:start w:val="1"/>
      <w:numFmt w:val="bullet"/>
      <w:lvlText w:val=""/>
      <w:lvlJc w:val="left"/>
      <w:pPr>
        <w:tabs>
          <w:tab w:val="num" w:pos="3780"/>
        </w:tabs>
        <w:ind w:left="3780" w:hanging="360"/>
      </w:pPr>
      <w:rPr>
        <w:rFonts w:ascii="Symbol" w:hAnsi="Symbol" w:hint="default"/>
      </w:rPr>
    </w:lvl>
    <w:lvl w:ilvl="4" w:tplc="080A0003">
      <w:start w:val="1"/>
      <w:numFmt w:val="bullet"/>
      <w:lvlText w:val="o"/>
      <w:lvlJc w:val="left"/>
      <w:pPr>
        <w:tabs>
          <w:tab w:val="num" w:pos="4500"/>
        </w:tabs>
        <w:ind w:left="4500" w:hanging="360"/>
      </w:pPr>
      <w:rPr>
        <w:rFonts w:ascii="Courier New" w:hAnsi="Courier New" w:cs="Courier New" w:hint="default"/>
      </w:rPr>
    </w:lvl>
    <w:lvl w:ilvl="5" w:tplc="080A0005">
      <w:start w:val="1"/>
      <w:numFmt w:val="bullet"/>
      <w:lvlText w:val=""/>
      <w:lvlJc w:val="left"/>
      <w:pPr>
        <w:tabs>
          <w:tab w:val="num" w:pos="5220"/>
        </w:tabs>
        <w:ind w:left="5220" w:hanging="360"/>
      </w:pPr>
      <w:rPr>
        <w:rFonts w:ascii="Wingdings" w:hAnsi="Wingdings" w:hint="default"/>
      </w:rPr>
    </w:lvl>
    <w:lvl w:ilvl="6" w:tplc="080A0001">
      <w:start w:val="1"/>
      <w:numFmt w:val="bullet"/>
      <w:lvlText w:val=""/>
      <w:lvlJc w:val="left"/>
      <w:pPr>
        <w:tabs>
          <w:tab w:val="num" w:pos="5940"/>
        </w:tabs>
        <w:ind w:left="5940" w:hanging="360"/>
      </w:pPr>
      <w:rPr>
        <w:rFonts w:ascii="Symbol" w:hAnsi="Symbol" w:hint="default"/>
      </w:rPr>
    </w:lvl>
    <w:lvl w:ilvl="7" w:tplc="080A0003">
      <w:start w:val="1"/>
      <w:numFmt w:val="bullet"/>
      <w:lvlText w:val="o"/>
      <w:lvlJc w:val="left"/>
      <w:pPr>
        <w:tabs>
          <w:tab w:val="num" w:pos="6660"/>
        </w:tabs>
        <w:ind w:left="6660" w:hanging="360"/>
      </w:pPr>
      <w:rPr>
        <w:rFonts w:ascii="Courier New" w:hAnsi="Courier New" w:cs="Courier New" w:hint="default"/>
      </w:rPr>
    </w:lvl>
    <w:lvl w:ilvl="8" w:tplc="080A0005">
      <w:start w:val="1"/>
      <w:numFmt w:val="bullet"/>
      <w:lvlText w:val=""/>
      <w:lvlJc w:val="left"/>
      <w:pPr>
        <w:tabs>
          <w:tab w:val="num" w:pos="7380"/>
        </w:tabs>
        <w:ind w:left="73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0634BC"/>
    <w:rsid w:val="00484AE6"/>
    <w:rsid w:val="00592F1B"/>
    <w:rsid w:val="007906D4"/>
    <w:rsid w:val="00B21F6A"/>
    <w:rsid w:val="00B64518"/>
    <w:rsid w:val="00B6751E"/>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0634BC"/>
    <w:pPr>
      <w:spacing w:before="100" w:beforeAutospacing="1" w:after="100" w:afterAutospacing="1" w:line="240" w:lineRule="auto"/>
    </w:pPr>
    <w:rPr>
      <w:rFonts w:ascii="Verdana" w:eastAsia="Times New Roman" w:hAnsi="Verdana" w:cs="Times New Roman"/>
      <w:color w:val="000000"/>
      <w:lang w:val="es-MX" w:eastAsia="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NormalWeb">
    <w:name w:val="Normal (Web)"/>
    <w:basedOn w:val="Normal"/>
    <w:rsid w:val="000634BC"/>
    <w:pPr>
      <w:spacing w:before="100" w:beforeAutospacing="1" w:after="100" w:afterAutospacing="1" w:line="240" w:lineRule="auto"/>
    </w:pPr>
    <w:rPr>
      <w:rFonts w:ascii="Verdana" w:eastAsia="Times New Roman" w:hAnsi="Verdana" w:cs="Times New Roman"/>
      <w:color w:val="00000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4372</Words>
  <Characters>24050</Characters>
  <Application>Microsoft Macintosh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2021-04-23T12:51:00Z</dcterms:created>
  <dcterms:modified xsi:type="dcterms:W3CDTF">2021-04-23T12:51:00Z</dcterms:modified>
</cp:coreProperties>
</file>